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28C01" w14:textId="77777777" w:rsidR="001F1918" w:rsidRPr="00457596" w:rsidRDefault="001F1918" w:rsidP="00447142">
      <w:pPr>
        <w:bidi/>
        <w:spacing w:line="276" w:lineRule="auto"/>
        <w:rPr>
          <w:rFonts w:asciiTheme="minorBidi" w:hAnsiTheme="minorBidi" w:cstheme="minorBidi"/>
          <w:b/>
          <w:iCs/>
          <w:sz w:val="28"/>
          <w:szCs w:val="28"/>
        </w:rPr>
      </w:pPr>
    </w:p>
    <w:p w14:paraId="1DC1AF9F" w14:textId="393624F0" w:rsidR="001F1918" w:rsidRPr="00457596" w:rsidRDefault="00C57112" w:rsidP="001F1918">
      <w:pPr>
        <w:bidi/>
        <w:spacing w:line="276" w:lineRule="auto"/>
        <w:jc w:val="center"/>
        <w:rPr>
          <w:rFonts w:asciiTheme="minorBidi" w:hAnsiTheme="minorBidi" w:cstheme="minorBidi"/>
          <w:b/>
          <w:iCs/>
          <w:sz w:val="28"/>
          <w:szCs w:val="28"/>
        </w:rPr>
      </w:pPr>
      <w:r w:rsidRPr="00457596">
        <w:rPr>
          <w:rFonts w:asciiTheme="minorBidi" w:hAnsiTheme="minorBidi" w:cstheme="minorBidi"/>
          <w:b/>
          <w:iCs/>
          <w:sz w:val="28"/>
          <w:szCs w:val="28"/>
        </w:rPr>
        <w:t xml:space="preserve">Competency Standards </w:t>
      </w:r>
    </w:p>
    <w:p w14:paraId="7C531EC9" w14:textId="2D4C3C0A" w:rsidR="00C57112" w:rsidRPr="00457596" w:rsidRDefault="00C57112" w:rsidP="00C57112">
      <w:pPr>
        <w:bidi/>
        <w:spacing w:line="276" w:lineRule="auto"/>
        <w:jc w:val="center"/>
        <w:rPr>
          <w:rFonts w:asciiTheme="minorBidi" w:hAnsiTheme="minorBidi" w:cstheme="minorBidi"/>
          <w:b/>
          <w:iCs/>
          <w:sz w:val="28"/>
          <w:szCs w:val="28"/>
        </w:rPr>
      </w:pPr>
      <w:r w:rsidRPr="00457596">
        <w:rPr>
          <w:rFonts w:asciiTheme="minorBidi" w:hAnsiTheme="minorBidi" w:cstheme="minorBidi"/>
          <w:b/>
          <w:iCs/>
          <w:sz w:val="28"/>
          <w:szCs w:val="28"/>
        </w:rPr>
        <w:t>for</w:t>
      </w:r>
    </w:p>
    <w:p w14:paraId="19B0D990" w14:textId="30B4D157" w:rsidR="00811047" w:rsidRPr="00457596" w:rsidRDefault="00811047" w:rsidP="001F1918">
      <w:pPr>
        <w:bidi/>
        <w:spacing w:line="276" w:lineRule="auto"/>
        <w:jc w:val="center"/>
        <w:rPr>
          <w:rFonts w:asciiTheme="minorBidi" w:hAnsiTheme="minorBidi" w:cstheme="minorBidi"/>
          <w:b/>
          <w:iCs/>
          <w:sz w:val="28"/>
          <w:szCs w:val="28"/>
        </w:rPr>
      </w:pPr>
      <w:r w:rsidRPr="00457596">
        <w:rPr>
          <w:rFonts w:asciiTheme="minorBidi" w:hAnsiTheme="minorBidi" w:cstheme="minorBidi"/>
          <w:b/>
          <w:iCs/>
          <w:sz w:val="28"/>
          <w:szCs w:val="28"/>
        </w:rPr>
        <w:t xml:space="preserve">National </w:t>
      </w:r>
      <w:r w:rsidR="00781AB7">
        <w:rPr>
          <w:rFonts w:asciiTheme="minorBidi" w:hAnsiTheme="minorBidi" w:cstheme="minorBidi"/>
          <w:b/>
          <w:iCs/>
          <w:sz w:val="28"/>
          <w:szCs w:val="28"/>
        </w:rPr>
        <w:t>Diploma</w:t>
      </w:r>
      <w:r w:rsidRPr="00457596">
        <w:rPr>
          <w:rFonts w:asciiTheme="minorBidi" w:hAnsiTheme="minorBidi" w:cstheme="minorBidi"/>
          <w:b/>
          <w:iCs/>
          <w:sz w:val="28"/>
          <w:szCs w:val="28"/>
        </w:rPr>
        <w:t xml:space="preserve"> </w:t>
      </w:r>
      <w:r w:rsidR="00DB2BE0" w:rsidRPr="00457596">
        <w:rPr>
          <w:rFonts w:asciiTheme="minorBidi" w:hAnsiTheme="minorBidi" w:cstheme="minorBidi"/>
          <w:b/>
          <w:iCs/>
          <w:sz w:val="28"/>
          <w:szCs w:val="28"/>
        </w:rPr>
        <w:t>Level 4</w:t>
      </w:r>
    </w:p>
    <w:p w14:paraId="0BA39759" w14:textId="01409219" w:rsidR="00C57112" w:rsidRPr="00457596" w:rsidRDefault="00C57112" w:rsidP="00C57112">
      <w:pPr>
        <w:bidi/>
        <w:spacing w:line="276" w:lineRule="auto"/>
        <w:jc w:val="center"/>
        <w:rPr>
          <w:rFonts w:asciiTheme="minorBidi" w:hAnsiTheme="minorBidi" w:cstheme="minorBidi"/>
          <w:b/>
          <w:iCs/>
          <w:sz w:val="28"/>
          <w:szCs w:val="28"/>
        </w:rPr>
      </w:pPr>
      <w:r w:rsidRPr="00457596">
        <w:rPr>
          <w:rFonts w:asciiTheme="minorBidi" w:hAnsiTheme="minorBidi" w:cstheme="minorBidi"/>
          <w:b/>
          <w:iCs/>
          <w:sz w:val="28"/>
          <w:szCs w:val="28"/>
        </w:rPr>
        <w:t>in</w:t>
      </w:r>
    </w:p>
    <w:p w14:paraId="30973059" w14:textId="6CA246CC" w:rsidR="00811047" w:rsidRPr="00457596" w:rsidRDefault="00C57112" w:rsidP="006258D0">
      <w:pPr>
        <w:bidi/>
        <w:spacing w:line="276" w:lineRule="auto"/>
        <w:jc w:val="center"/>
        <w:rPr>
          <w:rFonts w:asciiTheme="minorBidi" w:hAnsiTheme="minorBidi" w:cstheme="minorBidi"/>
          <w:b/>
          <w:iCs/>
          <w:sz w:val="28"/>
          <w:szCs w:val="28"/>
        </w:rPr>
      </w:pPr>
      <w:r w:rsidRPr="00457596">
        <w:rPr>
          <w:rFonts w:asciiTheme="minorBidi" w:hAnsiTheme="minorBidi" w:cstheme="minorBidi"/>
          <w:b/>
          <w:iCs/>
          <w:sz w:val="28"/>
          <w:szCs w:val="28"/>
        </w:rPr>
        <w:t>W</w:t>
      </w:r>
      <w:r w:rsidR="006258D0" w:rsidRPr="00457596">
        <w:rPr>
          <w:rFonts w:asciiTheme="minorBidi" w:hAnsiTheme="minorBidi" w:cstheme="minorBidi"/>
          <w:b/>
          <w:iCs/>
          <w:sz w:val="28"/>
          <w:szCs w:val="28"/>
        </w:rPr>
        <w:t>ater Conservation Supervisor</w:t>
      </w:r>
      <w:r w:rsidR="001E586B" w:rsidRPr="00457596">
        <w:rPr>
          <w:rFonts w:asciiTheme="minorBidi" w:hAnsiTheme="minorBidi" w:cstheme="minorBidi"/>
          <w:b/>
          <w:iCs/>
          <w:sz w:val="28"/>
          <w:szCs w:val="28"/>
        </w:rPr>
        <w:t xml:space="preserve"> </w:t>
      </w:r>
    </w:p>
    <w:p w14:paraId="4B81957F" w14:textId="32F1518F" w:rsidR="006308CF" w:rsidRPr="006A0510" w:rsidRDefault="006308CF" w:rsidP="009C1B8D">
      <w:pPr>
        <w:spacing w:line="276" w:lineRule="auto"/>
        <w:jc w:val="center"/>
        <w:rPr>
          <w:rFonts w:asciiTheme="minorBidi" w:hAnsiTheme="minorBidi" w:cstheme="minorBidi"/>
          <w:bCs/>
          <w:i/>
          <w:iCs/>
          <w:sz w:val="22"/>
          <w:szCs w:val="22"/>
        </w:rPr>
      </w:pPr>
    </w:p>
    <w:p w14:paraId="60F1D97E" w14:textId="77777777" w:rsidR="00E502E9" w:rsidRPr="006A0510" w:rsidRDefault="00E502E9" w:rsidP="00A87568">
      <w:pPr>
        <w:spacing w:line="276" w:lineRule="auto"/>
        <w:rPr>
          <w:rFonts w:asciiTheme="minorBidi" w:hAnsiTheme="minorBidi" w:cstheme="minorBidi"/>
          <w:b/>
          <w:sz w:val="22"/>
          <w:szCs w:val="22"/>
        </w:rPr>
      </w:pPr>
    </w:p>
    <w:p w14:paraId="39319542" w14:textId="32DE78B9" w:rsidR="00E502E9" w:rsidRPr="006A0510" w:rsidRDefault="00CD0F51" w:rsidP="009C1B8D">
      <w:pPr>
        <w:spacing w:line="276" w:lineRule="auto"/>
        <w:jc w:val="center"/>
        <w:rPr>
          <w:rFonts w:asciiTheme="minorBidi" w:hAnsiTheme="minorBidi" w:cstheme="minorBidi"/>
          <w:b/>
          <w:sz w:val="22"/>
          <w:szCs w:val="22"/>
        </w:rPr>
      </w:pPr>
      <w:r>
        <w:rPr>
          <w:rFonts w:asciiTheme="minorBidi" w:hAnsiTheme="minorBidi"/>
          <w:b/>
          <w:noProof/>
        </w:rPr>
        <w:drawing>
          <wp:inline distT="0" distB="0" distL="0" distR="0" wp14:anchorId="426BE7E3" wp14:editId="2A05C6AE">
            <wp:extent cx="5943600" cy="2889885"/>
            <wp:effectExtent l="133350" t="114300" r="152400" b="1581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conservation-header-1.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288988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Pr>
          <w:noProof/>
        </w:rPr>
        <mc:AlternateContent>
          <mc:Choice Requires="wps">
            <w:drawing>
              <wp:anchor distT="0" distB="0" distL="114300" distR="114300" simplePos="0" relativeHeight="251659264" behindDoc="0" locked="0" layoutInCell="1" allowOverlap="1" wp14:anchorId="1BCA171E" wp14:editId="32E59F6F">
                <wp:simplePos x="0" y="0"/>
                <wp:positionH relativeFrom="column">
                  <wp:posOffset>152400</wp:posOffset>
                </wp:positionH>
                <wp:positionV relativeFrom="paragraph">
                  <wp:posOffset>1104265</wp:posOffset>
                </wp:positionV>
                <wp:extent cx="2560320" cy="1933575"/>
                <wp:effectExtent l="0" t="0" r="0" b="9525"/>
                <wp:wrapNone/>
                <wp:docPr id="2" name="Text Box 2"/>
                <wp:cNvGraphicFramePr/>
                <a:graphic xmlns:a="http://schemas.openxmlformats.org/drawingml/2006/main">
                  <a:graphicData uri="http://schemas.microsoft.com/office/word/2010/wordprocessingShape">
                    <wps:wsp>
                      <wps:cNvSpPr txBox="1"/>
                      <wps:spPr>
                        <a:xfrm>
                          <a:off x="0" y="0"/>
                          <a:ext cx="2560320" cy="1933575"/>
                        </a:xfrm>
                        <a:prstGeom prst="rect">
                          <a:avLst/>
                        </a:prstGeom>
                        <a:noFill/>
                        <a:ln>
                          <a:noFill/>
                        </a:ln>
                        <a:effectLst/>
                      </wps:spPr>
                      <wps:txbx>
                        <w:txbxContent>
                          <w:p w14:paraId="736EB0E7" w14:textId="77777777" w:rsidR="00582DBE" w:rsidRPr="00A37C59" w:rsidRDefault="00582DBE" w:rsidP="00CD0F51">
                            <w:pPr>
                              <w:jc w:val="center"/>
                              <w:rPr>
                                <w:rFonts w:asciiTheme="minorBidi" w:eastAsiaTheme="minorHAnsi" w:hAnsiTheme="minorBidi"/>
                                <w:b/>
                                <w:noProof/>
                                <w:color w:val="7F7F7F" w:themeColor="background1" w:themeShade="7F"/>
                                <w:sz w:val="52"/>
                                <w:szCs w:val="52"/>
                                <w14:textOutline w14:w="50800" w14:cap="flat" w14:cmpd="sng" w14:algn="ctr">
                                  <w14:noFill/>
                                  <w14:prstDash w14:val="solid"/>
                                  <w14:round/>
                                </w14:textOutline>
                                <w14:props3d w14:extrusionH="57150" w14:contourW="0" w14:prstMaterial="metal">
                                  <w14:bevelT w14:w="38100" w14:h="25400" w14:prst="circle"/>
                                  <w14:contourClr>
                                    <w14:schemeClr w14:val="bg2"/>
                                  </w14:contourClr>
                                </w14:props3d>
                              </w:rPr>
                            </w:pPr>
                            <w:r w:rsidRPr="00A37C59">
                              <w:rPr>
                                <w:rFonts w:asciiTheme="minorBidi" w:hAnsiTheme="minorBidi"/>
                                <w:b/>
                                <w:noProof/>
                                <w:color w:val="7F7F7F" w:themeColor="background1" w:themeShade="7F"/>
                                <w:sz w:val="52"/>
                                <w:szCs w:val="52"/>
                                <w14:textOutline w14:w="50800" w14:cap="flat" w14:cmpd="sng" w14:algn="ctr">
                                  <w14:noFill/>
                                  <w14:prstDash w14:val="solid"/>
                                  <w14:round/>
                                </w14:textOutline>
                                <w14:props3d w14:extrusionH="57150" w14:contourW="0" w14:prstMaterial="metal">
                                  <w14:bevelT w14:w="38100" w14:h="25400" w14:prst="circle"/>
                                  <w14:contourClr>
                                    <w14:schemeClr w14:val="bg2"/>
                                  </w14:contourClr>
                                </w14:props3d>
                              </w:rPr>
                              <w:t>Water Conservation Supervisor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CA171E" id="_x0000_t202" coordsize="21600,21600" o:spt="202" path="m,l,21600r21600,l21600,xe">
                <v:stroke joinstyle="miter"/>
                <v:path gradientshapeok="t" o:connecttype="rect"/>
              </v:shapetype>
              <v:shape id="Text Box 2" o:spid="_x0000_s1026" type="#_x0000_t202" style="position:absolute;left:0;text-align:left;margin-left:12pt;margin-top:86.95pt;width:201.6pt;height:15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" filled="f" stroked="f">
                <v:textbox>
                  <w:txbxContent>
                    <w:p w14:paraId="736EB0E7" w14:textId="77777777" w:rsidR="00582DBE" w:rsidRPr="00A37C59" w:rsidRDefault="00582DBE" w:rsidP="00CD0F51">
                      <w:pPr>
                        <w:jc w:val="center"/>
                        <w:rPr>
                          <w:rFonts w:asciiTheme="minorBidi" w:eastAsiaTheme="minorHAnsi" w:hAnsiTheme="minorBidi"/>
                          <w:b/>
                          <w:noProof/>
                          <w:color w:val="7F7F7F" w:themeColor="background1" w:themeShade="7F"/>
                          <w:sz w:val="52"/>
                          <w:szCs w:val="52"/>
                          <w14:textOutline w14:w="50800" w14:cap="flat" w14:cmpd="sng" w14:algn="ctr">
                            <w14:noFill/>
                            <w14:prstDash w14:val="solid"/>
                            <w14:round/>
                          </w14:textOutline>
                          <w14:props3d w14:extrusionH="57150" w14:contourW="0" w14:prstMaterial="metal">
                            <w14:bevelT w14:w="38100" w14:h="25400" w14:prst="circle"/>
                            <w14:contourClr>
                              <w14:schemeClr w14:val="bg2"/>
                            </w14:contourClr>
                          </w14:props3d>
                        </w:rPr>
                      </w:pPr>
                      <w:r w:rsidRPr="00A37C59">
                        <w:rPr>
                          <w:rFonts w:asciiTheme="minorBidi" w:hAnsiTheme="minorBidi"/>
                          <w:b/>
                          <w:noProof/>
                          <w:color w:val="7F7F7F" w:themeColor="background1" w:themeShade="7F"/>
                          <w:sz w:val="52"/>
                          <w:szCs w:val="52"/>
                          <w14:textOutline w14:w="50800" w14:cap="flat" w14:cmpd="sng" w14:algn="ctr">
                            <w14:noFill/>
                            <w14:prstDash w14:val="solid"/>
                            <w14:round/>
                          </w14:textOutline>
                          <w14:props3d w14:extrusionH="57150" w14:contourW="0" w14:prstMaterial="metal">
                            <w14:bevelT w14:w="38100" w14:h="25400" w14:prst="circle"/>
                            <w14:contourClr>
                              <w14:schemeClr w14:val="bg2"/>
                            </w14:contourClr>
                          </w14:props3d>
                        </w:rPr>
                        <w:t>Water Conservation Supervisor</w:t>
                      </w:r>
                    </w:p>
                  </w:txbxContent>
                </v:textbox>
              </v:shape>
            </w:pict>
          </mc:Fallback>
        </mc:AlternateContent>
      </w:r>
    </w:p>
    <w:p w14:paraId="3E37E0B0" w14:textId="40377001" w:rsidR="00422143" w:rsidRPr="006A0510" w:rsidRDefault="00422143" w:rsidP="009C1B8D">
      <w:pPr>
        <w:spacing w:line="276" w:lineRule="auto"/>
        <w:rPr>
          <w:rFonts w:asciiTheme="minorBidi" w:hAnsiTheme="minorBidi" w:cstheme="minorBidi"/>
          <w:b/>
          <w:sz w:val="22"/>
          <w:szCs w:val="22"/>
        </w:rPr>
      </w:pPr>
    </w:p>
    <w:p w14:paraId="00B3A65E" w14:textId="77777777" w:rsidR="00422143" w:rsidRPr="006A0510" w:rsidRDefault="00422143" w:rsidP="009C1B8D">
      <w:pPr>
        <w:spacing w:line="276" w:lineRule="auto"/>
        <w:jc w:val="center"/>
        <w:rPr>
          <w:rFonts w:asciiTheme="minorBidi" w:hAnsiTheme="minorBidi" w:cstheme="minorBidi"/>
          <w:b/>
          <w:sz w:val="22"/>
          <w:szCs w:val="22"/>
        </w:rPr>
      </w:pPr>
    </w:p>
    <w:p w14:paraId="780EB2C0" w14:textId="77777777" w:rsidR="006308CF" w:rsidRPr="006A0510" w:rsidRDefault="006308CF" w:rsidP="009C1B8D">
      <w:pPr>
        <w:spacing w:line="276" w:lineRule="auto"/>
        <w:rPr>
          <w:rFonts w:asciiTheme="minorBidi" w:hAnsiTheme="minorBidi" w:cstheme="minorBidi"/>
          <w:sz w:val="22"/>
          <w:szCs w:val="22"/>
        </w:rPr>
      </w:pPr>
    </w:p>
    <w:p w14:paraId="59B522B2" w14:textId="12A45933" w:rsidR="00187E8C" w:rsidRPr="00457596" w:rsidRDefault="006308CF" w:rsidP="00457596">
      <w:pPr>
        <w:ind w:right="270"/>
        <w:jc w:val="center"/>
        <w:rPr>
          <w:rFonts w:asciiTheme="minorBidi" w:eastAsia="Calibri" w:hAnsiTheme="minorBidi" w:cstheme="minorBidi"/>
          <w:b/>
          <w:color w:val="000000"/>
          <w:lang w:eastAsia="en-GB"/>
        </w:rPr>
      </w:pPr>
      <w:r w:rsidRPr="00457596">
        <w:rPr>
          <w:rFonts w:asciiTheme="minorBidi" w:eastAsia="Calibri" w:hAnsiTheme="minorBidi" w:cstheme="minorBidi"/>
          <w:b/>
          <w:color w:val="000000"/>
          <w:lang w:eastAsia="en-GB"/>
        </w:rPr>
        <w:t>National Vocational and Technical Training Commission (NAVTTC),</w:t>
      </w:r>
    </w:p>
    <w:p w14:paraId="1500FA0E" w14:textId="51C6BC7E" w:rsidR="006308CF" w:rsidRPr="00457596" w:rsidRDefault="006308CF" w:rsidP="00457596">
      <w:pPr>
        <w:ind w:right="270"/>
        <w:jc w:val="center"/>
        <w:rPr>
          <w:rFonts w:asciiTheme="minorBidi" w:eastAsia="Calibri" w:hAnsiTheme="minorBidi" w:cstheme="minorBidi"/>
          <w:b/>
          <w:color w:val="000000"/>
          <w:lang w:eastAsia="en-GB"/>
        </w:rPr>
      </w:pPr>
      <w:r w:rsidRPr="00457596">
        <w:rPr>
          <w:rFonts w:asciiTheme="minorBidi" w:eastAsia="Calibri" w:hAnsiTheme="minorBidi" w:cstheme="minorBidi"/>
          <w:b/>
          <w:color w:val="000000"/>
          <w:lang w:eastAsia="en-GB"/>
        </w:rPr>
        <w:t>Government of Pakistan</w:t>
      </w:r>
    </w:p>
    <w:p w14:paraId="30EAE924" w14:textId="77777777" w:rsidR="001D238D" w:rsidRPr="006A0510" w:rsidRDefault="001D238D" w:rsidP="009C1B8D">
      <w:pPr>
        <w:spacing w:line="276" w:lineRule="auto"/>
        <w:jc w:val="center"/>
        <w:rPr>
          <w:rFonts w:asciiTheme="minorBidi" w:eastAsia="Arial" w:hAnsiTheme="minorBidi" w:cstheme="minorBidi"/>
          <w:b/>
          <w:sz w:val="22"/>
          <w:szCs w:val="22"/>
        </w:rPr>
      </w:pPr>
    </w:p>
    <w:p w14:paraId="541B78CD" w14:textId="77777777" w:rsidR="001D238D" w:rsidRPr="006A0510" w:rsidRDefault="001D238D" w:rsidP="009C1B8D">
      <w:pPr>
        <w:spacing w:line="276" w:lineRule="auto"/>
        <w:jc w:val="center"/>
        <w:rPr>
          <w:rFonts w:asciiTheme="minorBidi" w:eastAsia="Arial" w:hAnsiTheme="minorBidi" w:cstheme="minorBidi"/>
          <w:b/>
          <w:sz w:val="22"/>
          <w:szCs w:val="22"/>
        </w:rPr>
      </w:pPr>
    </w:p>
    <w:p w14:paraId="76956B10" w14:textId="77777777" w:rsidR="00CB4571" w:rsidRPr="006A0510" w:rsidRDefault="00CB4571" w:rsidP="009C1B8D">
      <w:pPr>
        <w:spacing w:line="276" w:lineRule="auto"/>
        <w:jc w:val="center"/>
        <w:rPr>
          <w:rFonts w:asciiTheme="minorBidi" w:eastAsia="Arial" w:hAnsiTheme="minorBidi" w:cstheme="minorBidi"/>
          <w:b/>
          <w:sz w:val="22"/>
          <w:szCs w:val="22"/>
        </w:rPr>
      </w:pPr>
    </w:p>
    <w:p w14:paraId="767E9A33" w14:textId="57D2E028" w:rsidR="00FB0325" w:rsidRPr="006A0510" w:rsidRDefault="00FB0325">
      <w:pPr>
        <w:spacing w:after="160" w:line="259" w:lineRule="auto"/>
        <w:rPr>
          <w:rFonts w:asciiTheme="minorBidi" w:eastAsia="Arial" w:hAnsiTheme="minorBidi" w:cstheme="minorBidi"/>
          <w:b/>
          <w:sz w:val="22"/>
          <w:szCs w:val="22"/>
        </w:rPr>
      </w:pPr>
      <w:r w:rsidRPr="006A0510">
        <w:rPr>
          <w:rFonts w:asciiTheme="minorBidi" w:eastAsia="Arial" w:hAnsiTheme="minorBidi" w:cstheme="minorBidi"/>
          <w:b/>
          <w:sz w:val="22"/>
          <w:szCs w:val="22"/>
        </w:rPr>
        <w:br w:type="page"/>
      </w:r>
    </w:p>
    <w:p w14:paraId="50FAB983" w14:textId="3E19C47A" w:rsidR="004B310A" w:rsidRPr="00457596" w:rsidRDefault="008D633D" w:rsidP="009715CB">
      <w:pPr>
        <w:spacing w:line="276" w:lineRule="auto"/>
        <w:jc w:val="center"/>
        <w:rPr>
          <w:rFonts w:asciiTheme="minorBidi" w:eastAsia="Arial" w:hAnsiTheme="minorBidi" w:cstheme="minorBidi"/>
          <w:b/>
        </w:rPr>
      </w:pPr>
      <w:r w:rsidRPr="00457596">
        <w:rPr>
          <w:rFonts w:asciiTheme="minorBidi" w:eastAsia="Arial" w:hAnsiTheme="minorBidi" w:cstheme="minorBidi"/>
          <w:b/>
        </w:rPr>
        <w:lastRenderedPageBreak/>
        <w:t>FOREWORD</w:t>
      </w:r>
      <w:bookmarkStart w:id="0" w:name="_gjdgxs" w:colFirst="0" w:colLast="0"/>
      <w:bookmarkEnd w:id="0"/>
    </w:p>
    <w:p w14:paraId="0C334B09" w14:textId="77777777" w:rsidR="009715CB" w:rsidRPr="00C57112" w:rsidRDefault="009715CB" w:rsidP="00C57112">
      <w:pPr>
        <w:spacing w:line="360" w:lineRule="auto"/>
        <w:jc w:val="both"/>
        <w:rPr>
          <w:rFonts w:ascii="Arial" w:eastAsia="Arial" w:hAnsi="Arial" w:cs="Arial"/>
        </w:rPr>
      </w:pPr>
    </w:p>
    <w:p w14:paraId="4658C406" w14:textId="01192321" w:rsidR="00CE77D9" w:rsidRPr="00A5484B" w:rsidRDefault="00CE77D9" w:rsidP="00457596">
      <w:pPr>
        <w:jc w:val="both"/>
        <w:rPr>
          <w:rFonts w:ascii="Arial" w:eastAsia="Arial" w:hAnsi="Arial" w:cs="Arial"/>
          <w:sz w:val="22"/>
          <w:szCs w:val="22"/>
        </w:rPr>
      </w:pPr>
      <w:r w:rsidRPr="00A5484B">
        <w:rPr>
          <w:rFonts w:ascii="Arial" w:eastAsia="Arial" w:hAnsi="Arial" w:cs="Arial"/>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00062651" w:rsidRPr="00A5484B">
        <w:rPr>
          <w:rFonts w:ascii="Arial" w:eastAsia="Arial" w:hAnsi="Arial" w:cs="Arial"/>
          <w:sz w:val="22"/>
          <w:szCs w:val="22"/>
        </w:rPr>
        <w:t>Water Conservation Supervisor.</w:t>
      </w:r>
      <w:r w:rsidRPr="00A5484B">
        <w:rPr>
          <w:rFonts w:ascii="Arial" w:eastAsia="Arial" w:hAnsi="Arial" w:cs="Arial"/>
          <w:sz w:val="22"/>
          <w:szCs w:val="22"/>
        </w:rPr>
        <w:t xml:space="preserve"> This work would not have been possible without the technical support of the experts. </w:t>
      </w:r>
    </w:p>
    <w:p w14:paraId="566505C7" w14:textId="609EA8A5" w:rsidR="00CE77D9" w:rsidRPr="00A5484B" w:rsidRDefault="00CE77D9" w:rsidP="00457596">
      <w:pPr>
        <w:jc w:val="both"/>
        <w:rPr>
          <w:rFonts w:ascii="Arial" w:eastAsia="Arial" w:hAnsi="Arial" w:cs="Arial"/>
          <w:sz w:val="22"/>
          <w:szCs w:val="22"/>
        </w:rPr>
      </w:pPr>
    </w:p>
    <w:p w14:paraId="732ADDE2" w14:textId="0F8CB488" w:rsidR="00CE77D9" w:rsidRPr="00A5484B" w:rsidRDefault="00F4574B" w:rsidP="00457596">
      <w:pPr>
        <w:jc w:val="both"/>
        <w:rPr>
          <w:rFonts w:ascii="Arial" w:eastAsia="Arial" w:hAnsi="Arial" w:cs="Arial"/>
          <w:sz w:val="22"/>
          <w:szCs w:val="22"/>
        </w:rPr>
      </w:pPr>
      <w:r w:rsidRPr="00A5484B">
        <w:rPr>
          <w:rFonts w:ascii="Arial" w:eastAsia="Arial" w:hAnsi="Arial" w:cs="Arial"/>
          <w:sz w:val="22"/>
          <w:szCs w:val="22"/>
        </w:rPr>
        <w:t xml:space="preserve">It may not be out of place to mention here that all the industry experts from </w:t>
      </w:r>
      <w:r w:rsidR="00C57112" w:rsidRPr="00A5484B">
        <w:rPr>
          <w:rFonts w:ascii="Arial" w:eastAsia="Arial" w:hAnsi="Arial" w:cs="Arial"/>
          <w:sz w:val="22"/>
          <w:szCs w:val="22"/>
        </w:rPr>
        <w:t>Water Sprint</w:t>
      </w:r>
      <w:r w:rsidR="00B51FA1" w:rsidRPr="00A5484B">
        <w:rPr>
          <w:rFonts w:ascii="Arial" w:eastAsia="Arial" w:hAnsi="Arial" w:cs="Arial"/>
          <w:sz w:val="22"/>
          <w:szCs w:val="22"/>
        </w:rPr>
        <w:t xml:space="preserve">, TMA, GS4, Skylark Engineering and </w:t>
      </w:r>
      <w:r w:rsidRPr="00A5484B">
        <w:rPr>
          <w:rFonts w:ascii="Arial" w:eastAsia="Arial" w:hAnsi="Arial" w:cs="Arial"/>
          <w:sz w:val="22"/>
          <w:szCs w:val="22"/>
        </w:rPr>
        <w:t xml:space="preserve">other private industries, Academic experts </w:t>
      </w:r>
      <w:r w:rsidR="001657E7" w:rsidRPr="00A5484B">
        <w:rPr>
          <w:rFonts w:ascii="Arial" w:eastAsia="Arial" w:hAnsi="Arial" w:cs="Arial"/>
          <w:sz w:val="22"/>
          <w:szCs w:val="22"/>
        </w:rPr>
        <w:t xml:space="preserve">from different universities, </w:t>
      </w:r>
      <w:r w:rsidRPr="00A5484B">
        <w:rPr>
          <w:rFonts w:ascii="Arial" w:eastAsia="Arial" w:hAnsi="Arial" w:cs="Arial"/>
          <w:sz w:val="22"/>
          <w:szCs w:val="22"/>
        </w:rPr>
        <w:t xml:space="preserve">experts of </w:t>
      </w:r>
      <w:r w:rsidR="00BD307D" w:rsidRPr="00A5484B">
        <w:rPr>
          <w:rFonts w:ascii="Arial" w:eastAsia="Arial" w:hAnsi="Arial" w:cs="Arial"/>
          <w:sz w:val="22"/>
          <w:szCs w:val="22"/>
        </w:rPr>
        <w:t>TEVTAs, government</w:t>
      </w:r>
      <w:r w:rsidR="00B51FA1" w:rsidRPr="00A5484B">
        <w:rPr>
          <w:rFonts w:ascii="Arial" w:eastAsia="Arial" w:hAnsi="Arial" w:cs="Arial"/>
          <w:sz w:val="22"/>
          <w:szCs w:val="22"/>
        </w:rPr>
        <w:t xml:space="preserve"> bodies </w:t>
      </w:r>
      <w:r w:rsidRPr="00A5484B">
        <w:rPr>
          <w:rFonts w:ascii="Arial" w:eastAsia="Arial" w:hAnsi="Arial" w:cs="Arial"/>
          <w:sz w:val="22"/>
          <w:szCs w:val="22"/>
        </w:rPr>
        <w:t xml:space="preserve">work diligently for making this qualification worthy and error-free for which all credit goes to them. However, NAVTTC accepts </w:t>
      </w:r>
      <w:r w:rsidR="00AE2DEF" w:rsidRPr="00A5484B">
        <w:rPr>
          <w:rFonts w:ascii="Arial" w:eastAsia="Arial" w:hAnsi="Arial" w:cs="Arial"/>
          <w:sz w:val="22"/>
          <w:szCs w:val="22"/>
        </w:rPr>
        <w:t>responsibility</w:t>
      </w:r>
      <w:r w:rsidRPr="00A5484B">
        <w:rPr>
          <w:rFonts w:ascii="Arial" w:eastAsia="Arial" w:hAnsi="Arial" w:cs="Arial"/>
          <w:sz w:val="22"/>
          <w:szCs w:val="22"/>
        </w:rPr>
        <w:t xml:space="preserve"> for all the errors and omissions still prevailing in the Qualification document.</w:t>
      </w:r>
    </w:p>
    <w:p w14:paraId="140D01A8" w14:textId="77777777" w:rsidR="00F4574B" w:rsidRPr="00A5484B" w:rsidRDefault="00F4574B" w:rsidP="00457596">
      <w:pPr>
        <w:jc w:val="both"/>
        <w:rPr>
          <w:rFonts w:ascii="Arial" w:eastAsia="Arial" w:hAnsi="Arial" w:cs="Arial"/>
          <w:sz w:val="22"/>
          <w:szCs w:val="22"/>
        </w:rPr>
      </w:pPr>
    </w:p>
    <w:p w14:paraId="4E8F27E7" w14:textId="071F85CE" w:rsidR="00CE77D9" w:rsidRPr="00A5484B" w:rsidRDefault="00CE77D9" w:rsidP="001744FD">
      <w:pPr>
        <w:jc w:val="both"/>
        <w:rPr>
          <w:rFonts w:ascii="Arial" w:eastAsia="Arial" w:hAnsi="Arial" w:cs="Arial"/>
          <w:sz w:val="22"/>
          <w:szCs w:val="22"/>
        </w:rPr>
      </w:pPr>
      <w:r w:rsidRPr="00A5484B">
        <w:rPr>
          <w:rFonts w:ascii="Arial" w:eastAsia="Arial" w:hAnsi="Arial" w:cs="Arial"/>
          <w:sz w:val="22"/>
          <w:szCs w:val="22"/>
        </w:rPr>
        <w:t xml:space="preserve">It is also noteworthy that development of Skill Standards is a dynamic and ongoing process, and the developed competency standards </w:t>
      </w:r>
      <w:r w:rsidR="00AE2DEF" w:rsidRPr="00A5484B">
        <w:rPr>
          <w:rFonts w:ascii="Arial" w:eastAsia="Arial" w:hAnsi="Arial" w:cs="Arial"/>
          <w:sz w:val="22"/>
          <w:szCs w:val="22"/>
        </w:rPr>
        <w:t>need</w:t>
      </w:r>
      <w:r w:rsidRPr="00A5484B">
        <w:rPr>
          <w:rFonts w:ascii="Arial" w:eastAsia="Arial" w:hAnsi="Arial" w:cs="Arial"/>
          <w:sz w:val="22"/>
          <w:szCs w:val="22"/>
        </w:rPr>
        <w:t xml:space="preserve">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03EA1875" w14:textId="77777777" w:rsidR="00BE0050" w:rsidRPr="006A0510" w:rsidRDefault="00BE0050" w:rsidP="009C1B8D">
      <w:pPr>
        <w:spacing w:line="276" w:lineRule="auto"/>
        <w:jc w:val="both"/>
        <w:rPr>
          <w:rFonts w:asciiTheme="minorBidi" w:eastAsia="Arial" w:hAnsiTheme="minorBidi" w:cstheme="minorBidi"/>
          <w:sz w:val="22"/>
          <w:szCs w:val="22"/>
        </w:rPr>
      </w:pPr>
    </w:p>
    <w:p w14:paraId="56BE3B30" w14:textId="77777777" w:rsidR="00BE0050" w:rsidRPr="006A0510" w:rsidRDefault="00BE0050" w:rsidP="009C1B8D">
      <w:pPr>
        <w:spacing w:line="276" w:lineRule="auto"/>
        <w:jc w:val="both"/>
        <w:rPr>
          <w:rFonts w:asciiTheme="minorBidi" w:eastAsia="Arial" w:hAnsiTheme="minorBidi" w:cstheme="minorBidi"/>
          <w:sz w:val="22"/>
          <w:szCs w:val="22"/>
        </w:rPr>
      </w:pPr>
    </w:p>
    <w:p w14:paraId="3C784445" w14:textId="77777777" w:rsidR="004B310A" w:rsidRPr="006A0510" w:rsidRDefault="004B310A" w:rsidP="009C1B8D">
      <w:pPr>
        <w:spacing w:line="276" w:lineRule="auto"/>
        <w:rPr>
          <w:rFonts w:asciiTheme="minorBidi" w:eastAsia="Arial" w:hAnsiTheme="minorBidi" w:cstheme="minorBidi"/>
          <w:sz w:val="22"/>
          <w:szCs w:val="22"/>
        </w:rPr>
      </w:pPr>
    </w:p>
    <w:p w14:paraId="6CDFF1A4" w14:textId="77777777" w:rsidR="00DC737F" w:rsidRPr="00457596" w:rsidRDefault="004B310A" w:rsidP="009C1B8D">
      <w:pPr>
        <w:spacing w:line="276" w:lineRule="auto"/>
        <w:jc w:val="right"/>
        <w:rPr>
          <w:rFonts w:asciiTheme="minorBidi" w:eastAsia="Arial" w:hAnsiTheme="minorBidi" w:cstheme="minorBidi"/>
          <w:b/>
          <w:lang w:val="pt-BR"/>
        </w:rPr>
      </w:pPr>
      <w:r w:rsidRPr="00457596">
        <w:rPr>
          <w:rFonts w:asciiTheme="minorBidi" w:eastAsia="Arial" w:hAnsiTheme="minorBidi" w:cstheme="minorBidi"/>
          <w:b/>
          <w:lang w:val="pt-BR"/>
        </w:rPr>
        <w:t xml:space="preserve">Executive Director (NAVTTC)        </w:t>
      </w:r>
    </w:p>
    <w:p w14:paraId="664613F7" w14:textId="77777777" w:rsidR="00DC737F" w:rsidRPr="006A0510" w:rsidRDefault="00DC737F" w:rsidP="009C1B8D">
      <w:pPr>
        <w:spacing w:line="276" w:lineRule="auto"/>
        <w:jc w:val="right"/>
        <w:rPr>
          <w:rFonts w:asciiTheme="minorBidi" w:eastAsia="Calibri" w:hAnsiTheme="minorBidi" w:cstheme="minorBidi"/>
          <w:b/>
          <w:sz w:val="22"/>
          <w:szCs w:val="22"/>
          <w:lang w:val="pt-BR"/>
        </w:rPr>
      </w:pPr>
    </w:p>
    <w:p w14:paraId="2978E072" w14:textId="77777777" w:rsidR="00674047" w:rsidRPr="006A0510" w:rsidRDefault="00674047" w:rsidP="009C1B8D">
      <w:pPr>
        <w:spacing w:line="276" w:lineRule="auto"/>
        <w:jc w:val="right"/>
        <w:rPr>
          <w:rFonts w:asciiTheme="minorBidi" w:eastAsia="Calibri" w:hAnsiTheme="minorBidi" w:cstheme="minorBidi"/>
          <w:b/>
          <w:sz w:val="22"/>
          <w:szCs w:val="22"/>
          <w:lang w:val="pt-BR"/>
        </w:rPr>
      </w:pPr>
    </w:p>
    <w:p w14:paraId="39DEBEA2" w14:textId="7FD84329" w:rsidR="00331421" w:rsidRPr="006A0510" w:rsidRDefault="00331421" w:rsidP="009C1B8D">
      <w:pPr>
        <w:spacing w:line="276" w:lineRule="auto"/>
        <w:rPr>
          <w:rFonts w:asciiTheme="minorBidi" w:hAnsiTheme="minorBidi" w:cstheme="minorBidi"/>
          <w:sz w:val="22"/>
          <w:szCs w:val="22"/>
        </w:rPr>
      </w:pPr>
    </w:p>
    <w:p w14:paraId="31442DA9" w14:textId="77777777" w:rsidR="00331421" w:rsidRPr="006A0510" w:rsidRDefault="00331421" w:rsidP="009C1B8D">
      <w:pPr>
        <w:spacing w:line="276" w:lineRule="auto"/>
        <w:rPr>
          <w:rFonts w:asciiTheme="minorBidi" w:hAnsiTheme="minorBidi" w:cstheme="minorBidi"/>
          <w:sz w:val="22"/>
          <w:szCs w:val="22"/>
          <w:lang w:val="en-AU"/>
        </w:rPr>
      </w:pPr>
    </w:p>
    <w:p w14:paraId="1F9879F3" w14:textId="68440982" w:rsidR="00FB0325" w:rsidRPr="006A0510" w:rsidRDefault="00FB0325">
      <w:pPr>
        <w:spacing w:after="160" w:line="259" w:lineRule="auto"/>
        <w:rPr>
          <w:rFonts w:asciiTheme="minorBidi" w:hAnsiTheme="minorBidi" w:cstheme="minorBidi"/>
          <w:b/>
          <w:sz w:val="22"/>
          <w:szCs w:val="22"/>
          <w:lang w:val="en-AU"/>
        </w:rPr>
      </w:pPr>
      <w:bookmarkStart w:id="1" w:name="_Toc46700675"/>
      <w:r w:rsidRPr="006A0510">
        <w:rPr>
          <w:rFonts w:asciiTheme="minorBidi" w:hAnsiTheme="minorBidi" w:cstheme="minorBidi"/>
          <w:b/>
          <w:sz w:val="22"/>
          <w:szCs w:val="22"/>
          <w:lang w:val="en-AU"/>
        </w:rPr>
        <w:br w:type="page"/>
      </w:r>
    </w:p>
    <w:p w14:paraId="152DAA1A" w14:textId="77777777" w:rsidR="0055019F" w:rsidRPr="006A0510" w:rsidRDefault="0055019F" w:rsidP="009C1B8D">
      <w:pPr>
        <w:spacing w:line="276" w:lineRule="auto"/>
        <w:rPr>
          <w:rFonts w:asciiTheme="minorBidi" w:hAnsiTheme="minorBidi" w:cstheme="minorBidi"/>
          <w:b/>
          <w:sz w:val="22"/>
          <w:szCs w:val="22"/>
          <w:lang w:val="en-AU"/>
        </w:rPr>
      </w:pPr>
    </w:p>
    <w:bookmarkEnd w:id="1" w:displacedByCustomXml="next"/>
    <w:bookmarkStart w:id="2" w:name="_Toc176275831" w:displacedByCustomXml="next"/>
    <w:sdt>
      <w:sdtPr>
        <w:rPr>
          <w:rFonts w:asciiTheme="minorBidi" w:hAnsiTheme="minorBidi" w:cstheme="minorBidi"/>
          <w:sz w:val="22"/>
          <w:szCs w:val="22"/>
        </w:rPr>
        <w:id w:val="1061370601"/>
        <w:docPartObj>
          <w:docPartGallery w:val="Table of Contents"/>
          <w:docPartUnique/>
        </w:docPartObj>
      </w:sdtPr>
      <w:sdtEndPr>
        <w:rPr>
          <w:noProof/>
        </w:rPr>
      </w:sdtEndPr>
      <w:sdtContent>
        <w:p w14:paraId="1C56B74D" w14:textId="481365CA" w:rsidR="00CE77D9" w:rsidRPr="006A0510" w:rsidRDefault="00CE77D9" w:rsidP="00F36BFF">
          <w:pPr>
            <w:spacing w:line="360" w:lineRule="auto"/>
            <w:rPr>
              <w:rFonts w:asciiTheme="minorBidi" w:hAnsiTheme="minorBidi" w:cstheme="minorBidi"/>
              <w:sz w:val="22"/>
              <w:szCs w:val="22"/>
            </w:rPr>
          </w:pPr>
        </w:p>
        <w:p w14:paraId="45C2CE07" w14:textId="77777777" w:rsidR="00CE77D9" w:rsidRPr="006A0510" w:rsidRDefault="00CE77D9" w:rsidP="009715CB">
          <w:pPr>
            <w:spacing w:line="276" w:lineRule="auto"/>
            <w:jc w:val="center"/>
            <w:rPr>
              <w:rFonts w:asciiTheme="minorBidi" w:hAnsiTheme="minorBidi" w:cstheme="minorBidi"/>
              <w:b/>
            </w:rPr>
          </w:pPr>
          <w:r w:rsidRPr="006A0510">
            <w:rPr>
              <w:rFonts w:asciiTheme="minorBidi" w:hAnsiTheme="minorBidi" w:cstheme="minorBidi"/>
              <w:b/>
            </w:rPr>
            <w:t>Table of Contents</w:t>
          </w:r>
        </w:p>
        <w:p w14:paraId="5FEACF8D" w14:textId="77777777" w:rsidR="00201A7F" w:rsidRPr="0076513F" w:rsidRDefault="00201A7F" w:rsidP="0076513F">
          <w:pPr>
            <w:tabs>
              <w:tab w:val="left" w:pos="9072"/>
            </w:tabs>
            <w:spacing w:line="276" w:lineRule="auto"/>
            <w:jc w:val="center"/>
            <w:rPr>
              <w:rFonts w:asciiTheme="minorBidi" w:hAnsiTheme="minorBidi" w:cstheme="minorBidi"/>
              <w:b/>
              <w:sz w:val="22"/>
              <w:szCs w:val="22"/>
            </w:rPr>
          </w:pPr>
        </w:p>
        <w:p w14:paraId="30C6599A" w14:textId="20926BFA" w:rsidR="0076513F" w:rsidRPr="0076513F" w:rsidRDefault="00CE77D9" w:rsidP="0076513F">
          <w:pPr>
            <w:pStyle w:val="TOC1"/>
            <w:tabs>
              <w:tab w:val="left" w:pos="9072"/>
            </w:tabs>
            <w:rPr>
              <w:rFonts w:asciiTheme="minorBidi" w:eastAsiaTheme="minorEastAsia" w:hAnsiTheme="minorBidi" w:cstheme="minorBidi"/>
              <w:b w:val="0"/>
              <w:bCs w:val="0"/>
              <w:noProof/>
              <w:kern w:val="2"/>
              <w:szCs w:val="22"/>
              <w:lang w:eastAsia="zh-CN"/>
              <w14:ligatures w14:val="standardContextual"/>
            </w:rPr>
          </w:pPr>
          <w:r w:rsidRPr="0076513F">
            <w:rPr>
              <w:rFonts w:asciiTheme="minorBidi" w:hAnsiTheme="minorBidi" w:cstheme="minorBidi"/>
              <w:b w:val="0"/>
              <w:bCs w:val="0"/>
              <w:szCs w:val="22"/>
              <w:lang w:val="en-AU"/>
            </w:rPr>
            <w:fldChar w:fldCharType="begin"/>
          </w:r>
          <w:r w:rsidRPr="0076513F">
            <w:rPr>
              <w:rFonts w:asciiTheme="minorBidi" w:hAnsiTheme="minorBidi" w:cstheme="minorBidi"/>
              <w:b w:val="0"/>
              <w:bCs w:val="0"/>
              <w:szCs w:val="22"/>
            </w:rPr>
            <w:instrText xml:space="preserve"> TOC \o "1-3" \h \z \u </w:instrText>
          </w:r>
          <w:r w:rsidRPr="0076513F">
            <w:rPr>
              <w:rFonts w:asciiTheme="minorBidi" w:hAnsiTheme="minorBidi" w:cstheme="minorBidi"/>
              <w:b w:val="0"/>
              <w:bCs w:val="0"/>
              <w:szCs w:val="22"/>
              <w:lang w:val="en-AU"/>
            </w:rPr>
            <w:fldChar w:fldCharType="separate"/>
          </w:r>
          <w:hyperlink w:anchor="_Toc214138511" w:history="1">
            <w:r w:rsidR="0076513F" w:rsidRPr="0076513F">
              <w:rPr>
                <w:rStyle w:val="Hyperlink"/>
                <w:rFonts w:asciiTheme="minorBidi" w:hAnsiTheme="minorBidi" w:cstheme="minorBidi"/>
                <w:noProof/>
                <w:szCs w:val="22"/>
              </w:rPr>
              <w:t>1.</w:t>
            </w:r>
            <w:r w:rsidR="0076513F" w:rsidRPr="0076513F">
              <w:rPr>
                <w:rFonts w:asciiTheme="minorBidi" w:eastAsiaTheme="minorEastAsia" w:hAnsiTheme="minorBidi" w:cstheme="minorBidi"/>
                <w:b w:val="0"/>
                <w:bCs w:val="0"/>
                <w:noProof/>
                <w:kern w:val="2"/>
                <w:szCs w:val="22"/>
                <w:lang w:eastAsia="zh-CN"/>
                <w14:ligatures w14:val="standardContextual"/>
              </w:rPr>
              <w:tab/>
            </w:r>
            <w:r w:rsidR="0076513F" w:rsidRPr="0076513F">
              <w:rPr>
                <w:rStyle w:val="Hyperlink"/>
                <w:rFonts w:asciiTheme="minorBidi" w:hAnsiTheme="minorBidi" w:cstheme="minorBidi"/>
                <w:noProof/>
                <w:szCs w:val="22"/>
              </w:rPr>
              <w:t>Introduction</w:t>
            </w:r>
            <w:r w:rsidR="0076513F" w:rsidRPr="0076513F">
              <w:rPr>
                <w:rFonts w:asciiTheme="minorBidi" w:hAnsiTheme="minorBidi" w:cstheme="minorBidi"/>
                <w:noProof/>
                <w:webHidden/>
                <w:szCs w:val="22"/>
              </w:rPr>
              <w:tab/>
            </w:r>
            <w:r w:rsidR="0076513F" w:rsidRPr="0076513F">
              <w:rPr>
                <w:rFonts w:asciiTheme="minorBidi" w:hAnsiTheme="minorBidi" w:cstheme="minorBidi"/>
                <w:noProof/>
                <w:webHidden/>
                <w:szCs w:val="22"/>
              </w:rPr>
              <w:fldChar w:fldCharType="begin"/>
            </w:r>
            <w:r w:rsidR="0076513F" w:rsidRPr="0076513F">
              <w:rPr>
                <w:rFonts w:asciiTheme="minorBidi" w:hAnsiTheme="minorBidi" w:cstheme="minorBidi"/>
                <w:noProof/>
                <w:webHidden/>
                <w:szCs w:val="22"/>
              </w:rPr>
              <w:instrText xml:space="preserve"> PAGEREF _Toc214138511 \h </w:instrText>
            </w:r>
            <w:r w:rsidR="0076513F" w:rsidRPr="0076513F">
              <w:rPr>
                <w:rFonts w:asciiTheme="minorBidi" w:hAnsiTheme="minorBidi" w:cstheme="minorBidi"/>
                <w:noProof/>
                <w:webHidden/>
                <w:szCs w:val="22"/>
              </w:rPr>
            </w:r>
            <w:r w:rsidR="0076513F" w:rsidRPr="0076513F">
              <w:rPr>
                <w:rFonts w:asciiTheme="minorBidi" w:hAnsiTheme="minorBidi" w:cstheme="minorBidi"/>
                <w:noProof/>
                <w:webHidden/>
                <w:szCs w:val="22"/>
              </w:rPr>
              <w:fldChar w:fldCharType="separate"/>
            </w:r>
            <w:r w:rsidR="001744FD">
              <w:rPr>
                <w:rFonts w:asciiTheme="minorBidi" w:hAnsiTheme="minorBidi" w:cstheme="minorBidi"/>
                <w:noProof/>
                <w:webHidden/>
                <w:szCs w:val="22"/>
              </w:rPr>
              <w:t>1</w:t>
            </w:r>
            <w:r w:rsidR="0076513F" w:rsidRPr="0076513F">
              <w:rPr>
                <w:rFonts w:asciiTheme="minorBidi" w:hAnsiTheme="minorBidi" w:cstheme="minorBidi"/>
                <w:noProof/>
                <w:webHidden/>
                <w:szCs w:val="22"/>
              </w:rPr>
              <w:fldChar w:fldCharType="end"/>
            </w:r>
          </w:hyperlink>
        </w:p>
        <w:p w14:paraId="44683D51" w14:textId="73342FBB" w:rsidR="0076513F" w:rsidRPr="00441EBF" w:rsidRDefault="0076513F" w:rsidP="0076513F">
          <w:pPr>
            <w:pStyle w:val="TOC2"/>
            <w:tabs>
              <w:tab w:val="left" w:pos="960"/>
              <w:tab w:val="left" w:pos="9072"/>
            </w:tabs>
            <w:spacing w:line="276" w:lineRule="auto"/>
            <w:rPr>
              <w:rFonts w:eastAsiaTheme="minorEastAsia"/>
              <w:b w:val="0"/>
              <w:bCs w:val="0"/>
              <w:kern w:val="2"/>
              <w:sz w:val="22"/>
              <w:szCs w:val="22"/>
              <w:lang w:eastAsia="zh-CN"/>
              <w14:ligatures w14:val="standardContextual"/>
            </w:rPr>
          </w:pPr>
          <w:hyperlink w:anchor="_Toc214138512" w:history="1">
            <w:r w:rsidRPr="00441EBF">
              <w:rPr>
                <w:rStyle w:val="Hyperlink"/>
                <w:b w:val="0"/>
                <w:bCs w:val="0"/>
                <w:iCs/>
                <w:sz w:val="22"/>
                <w:szCs w:val="22"/>
              </w:rPr>
              <w:t>1.1</w:t>
            </w:r>
            <w:r w:rsidRPr="00441EBF">
              <w:rPr>
                <w:rFonts w:eastAsiaTheme="minorEastAsia"/>
                <w:b w:val="0"/>
                <w:bCs w:val="0"/>
                <w:kern w:val="2"/>
                <w:sz w:val="22"/>
                <w:szCs w:val="22"/>
                <w:lang w:eastAsia="zh-CN"/>
                <w14:ligatures w14:val="standardContextual"/>
              </w:rPr>
              <w:tab/>
            </w:r>
            <w:r w:rsidRPr="00441EBF">
              <w:rPr>
                <w:rStyle w:val="Hyperlink"/>
                <w:b w:val="0"/>
                <w:bCs w:val="0"/>
                <w:iCs/>
                <w:sz w:val="22"/>
                <w:szCs w:val="22"/>
              </w:rPr>
              <w:t>Date of development:</w:t>
            </w:r>
            <w:r w:rsidRPr="00441EBF">
              <w:rPr>
                <w:b w:val="0"/>
                <w:bCs w:val="0"/>
                <w:webHidden/>
                <w:sz w:val="22"/>
                <w:szCs w:val="22"/>
              </w:rPr>
              <w:tab/>
            </w:r>
            <w:r w:rsidRPr="00441EBF">
              <w:rPr>
                <w:b w:val="0"/>
                <w:bCs w:val="0"/>
                <w:webHidden/>
                <w:sz w:val="22"/>
                <w:szCs w:val="22"/>
              </w:rPr>
              <w:fldChar w:fldCharType="begin"/>
            </w:r>
            <w:r w:rsidRPr="00441EBF">
              <w:rPr>
                <w:b w:val="0"/>
                <w:bCs w:val="0"/>
                <w:webHidden/>
                <w:sz w:val="22"/>
                <w:szCs w:val="22"/>
              </w:rPr>
              <w:instrText xml:space="preserve"> PAGEREF _Toc214138512 \h </w:instrText>
            </w:r>
            <w:r w:rsidRPr="00441EBF">
              <w:rPr>
                <w:b w:val="0"/>
                <w:bCs w:val="0"/>
                <w:webHidden/>
                <w:sz w:val="22"/>
                <w:szCs w:val="22"/>
              </w:rPr>
            </w:r>
            <w:r w:rsidRPr="00441EBF">
              <w:rPr>
                <w:b w:val="0"/>
                <w:bCs w:val="0"/>
                <w:webHidden/>
                <w:sz w:val="22"/>
                <w:szCs w:val="22"/>
              </w:rPr>
              <w:fldChar w:fldCharType="separate"/>
            </w:r>
            <w:r w:rsidR="001744FD">
              <w:rPr>
                <w:b w:val="0"/>
                <w:bCs w:val="0"/>
                <w:webHidden/>
                <w:sz w:val="22"/>
                <w:szCs w:val="22"/>
              </w:rPr>
              <w:t>1</w:t>
            </w:r>
            <w:r w:rsidRPr="00441EBF">
              <w:rPr>
                <w:b w:val="0"/>
                <w:bCs w:val="0"/>
                <w:webHidden/>
                <w:sz w:val="22"/>
                <w:szCs w:val="22"/>
              </w:rPr>
              <w:fldChar w:fldCharType="end"/>
            </w:r>
          </w:hyperlink>
        </w:p>
        <w:p w14:paraId="6E051421" w14:textId="1980DCF2" w:rsidR="0076513F" w:rsidRPr="00441EBF" w:rsidRDefault="0076513F" w:rsidP="0076513F">
          <w:pPr>
            <w:pStyle w:val="TOC2"/>
            <w:tabs>
              <w:tab w:val="left" w:pos="960"/>
              <w:tab w:val="left" w:pos="9072"/>
            </w:tabs>
            <w:spacing w:line="276" w:lineRule="auto"/>
            <w:rPr>
              <w:rFonts w:eastAsiaTheme="minorEastAsia"/>
              <w:b w:val="0"/>
              <w:bCs w:val="0"/>
              <w:kern w:val="2"/>
              <w:sz w:val="22"/>
              <w:szCs w:val="22"/>
              <w:lang w:eastAsia="zh-CN"/>
              <w14:ligatures w14:val="standardContextual"/>
            </w:rPr>
          </w:pPr>
          <w:hyperlink w:anchor="_Toc214138513" w:history="1">
            <w:r w:rsidRPr="00441EBF">
              <w:rPr>
                <w:rStyle w:val="Hyperlink"/>
                <w:b w:val="0"/>
                <w:bCs w:val="0"/>
                <w:iCs/>
                <w:sz w:val="22"/>
                <w:szCs w:val="22"/>
              </w:rPr>
              <w:t>1.2</w:t>
            </w:r>
            <w:r w:rsidRPr="00441EBF">
              <w:rPr>
                <w:rFonts w:eastAsiaTheme="minorEastAsia"/>
                <w:b w:val="0"/>
                <w:bCs w:val="0"/>
                <w:kern w:val="2"/>
                <w:sz w:val="22"/>
                <w:szCs w:val="22"/>
                <w:lang w:eastAsia="zh-CN"/>
                <w14:ligatures w14:val="standardContextual"/>
              </w:rPr>
              <w:tab/>
            </w:r>
            <w:r w:rsidRPr="00441EBF">
              <w:rPr>
                <w:rStyle w:val="Hyperlink"/>
                <w:b w:val="0"/>
                <w:bCs w:val="0"/>
                <w:iCs/>
                <w:sz w:val="22"/>
                <w:szCs w:val="22"/>
              </w:rPr>
              <w:t>Date of review &amp; validation</w:t>
            </w:r>
            <w:r w:rsidRPr="00441EBF">
              <w:rPr>
                <w:b w:val="0"/>
                <w:bCs w:val="0"/>
                <w:webHidden/>
                <w:sz w:val="22"/>
                <w:szCs w:val="22"/>
              </w:rPr>
              <w:tab/>
            </w:r>
            <w:r w:rsidRPr="00441EBF">
              <w:rPr>
                <w:b w:val="0"/>
                <w:bCs w:val="0"/>
                <w:webHidden/>
                <w:sz w:val="22"/>
                <w:szCs w:val="22"/>
              </w:rPr>
              <w:fldChar w:fldCharType="begin"/>
            </w:r>
            <w:r w:rsidRPr="00441EBF">
              <w:rPr>
                <w:b w:val="0"/>
                <w:bCs w:val="0"/>
                <w:webHidden/>
                <w:sz w:val="22"/>
                <w:szCs w:val="22"/>
              </w:rPr>
              <w:instrText xml:space="preserve"> PAGEREF _Toc214138513 \h </w:instrText>
            </w:r>
            <w:r w:rsidRPr="00441EBF">
              <w:rPr>
                <w:b w:val="0"/>
                <w:bCs w:val="0"/>
                <w:webHidden/>
                <w:sz w:val="22"/>
                <w:szCs w:val="22"/>
              </w:rPr>
            </w:r>
            <w:r w:rsidRPr="00441EBF">
              <w:rPr>
                <w:b w:val="0"/>
                <w:bCs w:val="0"/>
                <w:webHidden/>
                <w:sz w:val="22"/>
                <w:szCs w:val="22"/>
              </w:rPr>
              <w:fldChar w:fldCharType="separate"/>
            </w:r>
            <w:r w:rsidR="001744FD">
              <w:rPr>
                <w:b w:val="0"/>
                <w:bCs w:val="0"/>
                <w:webHidden/>
                <w:sz w:val="22"/>
                <w:szCs w:val="22"/>
              </w:rPr>
              <w:t>1</w:t>
            </w:r>
            <w:r w:rsidRPr="00441EBF">
              <w:rPr>
                <w:b w:val="0"/>
                <w:bCs w:val="0"/>
                <w:webHidden/>
                <w:sz w:val="22"/>
                <w:szCs w:val="22"/>
              </w:rPr>
              <w:fldChar w:fldCharType="end"/>
            </w:r>
          </w:hyperlink>
        </w:p>
        <w:p w14:paraId="53E22FAC" w14:textId="11BA305E" w:rsidR="0076513F" w:rsidRPr="00441EBF" w:rsidRDefault="0076513F" w:rsidP="0076513F">
          <w:pPr>
            <w:pStyle w:val="TOC2"/>
            <w:tabs>
              <w:tab w:val="left" w:pos="960"/>
              <w:tab w:val="left" w:pos="9072"/>
            </w:tabs>
            <w:spacing w:line="276" w:lineRule="auto"/>
            <w:rPr>
              <w:rFonts w:eastAsiaTheme="minorEastAsia"/>
              <w:b w:val="0"/>
              <w:bCs w:val="0"/>
              <w:kern w:val="2"/>
              <w:sz w:val="22"/>
              <w:szCs w:val="22"/>
              <w:lang w:eastAsia="zh-CN"/>
              <w14:ligatures w14:val="standardContextual"/>
            </w:rPr>
          </w:pPr>
          <w:hyperlink w:anchor="_Toc214138514" w:history="1">
            <w:r w:rsidRPr="00441EBF">
              <w:rPr>
                <w:rStyle w:val="Hyperlink"/>
                <w:b w:val="0"/>
                <w:bCs w:val="0"/>
                <w:iCs/>
                <w:sz w:val="22"/>
                <w:szCs w:val="22"/>
              </w:rPr>
              <w:t>1.3</w:t>
            </w:r>
            <w:r w:rsidRPr="00441EBF">
              <w:rPr>
                <w:rFonts w:eastAsiaTheme="minorEastAsia"/>
                <w:b w:val="0"/>
                <w:bCs w:val="0"/>
                <w:kern w:val="2"/>
                <w:sz w:val="22"/>
                <w:szCs w:val="22"/>
                <w:lang w:eastAsia="zh-CN"/>
                <w14:ligatures w14:val="standardContextual"/>
              </w:rPr>
              <w:tab/>
            </w:r>
            <w:r w:rsidRPr="00441EBF">
              <w:rPr>
                <w:rStyle w:val="Hyperlink"/>
                <w:b w:val="0"/>
                <w:bCs w:val="0"/>
                <w:iCs/>
                <w:sz w:val="22"/>
                <w:szCs w:val="22"/>
              </w:rPr>
              <w:t>Entry requirement (for trainees)</w:t>
            </w:r>
            <w:r w:rsidRPr="00441EBF">
              <w:rPr>
                <w:b w:val="0"/>
                <w:bCs w:val="0"/>
                <w:webHidden/>
                <w:sz w:val="22"/>
                <w:szCs w:val="22"/>
              </w:rPr>
              <w:tab/>
            </w:r>
            <w:r w:rsidRPr="00441EBF">
              <w:rPr>
                <w:b w:val="0"/>
                <w:bCs w:val="0"/>
                <w:webHidden/>
                <w:sz w:val="22"/>
                <w:szCs w:val="22"/>
              </w:rPr>
              <w:fldChar w:fldCharType="begin"/>
            </w:r>
            <w:r w:rsidRPr="00441EBF">
              <w:rPr>
                <w:b w:val="0"/>
                <w:bCs w:val="0"/>
                <w:webHidden/>
                <w:sz w:val="22"/>
                <w:szCs w:val="22"/>
              </w:rPr>
              <w:instrText xml:space="preserve"> PAGEREF _Toc214138514 \h </w:instrText>
            </w:r>
            <w:r w:rsidRPr="00441EBF">
              <w:rPr>
                <w:b w:val="0"/>
                <w:bCs w:val="0"/>
                <w:webHidden/>
                <w:sz w:val="22"/>
                <w:szCs w:val="22"/>
              </w:rPr>
            </w:r>
            <w:r w:rsidRPr="00441EBF">
              <w:rPr>
                <w:b w:val="0"/>
                <w:bCs w:val="0"/>
                <w:webHidden/>
                <w:sz w:val="22"/>
                <w:szCs w:val="22"/>
              </w:rPr>
              <w:fldChar w:fldCharType="separate"/>
            </w:r>
            <w:r w:rsidR="001744FD">
              <w:rPr>
                <w:b w:val="0"/>
                <w:bCs w:val="0"/>
                <w:webHidden/>
                <w:sz w:val="22"/>
                <w:szCs w:val="22"/>
              </w:rPr>
              <w:t>1</w:t>
            </w:r>
            <w:r w:rsidRPr="00441EBF">
              <w:rPr>
                <w:b w:val="0"/>
                <w:bCs w:val="0"/>
                <w:webHidden/>
                <w:sz w:val="22"/>
                <w:szCs w:val="22"/>
              </w:rPr>
              <w:fldChar w:fldCharType="end"/>
            </w:r>
          </w:hyperlink>
        </w:p>
        <w:p w14:paraId="274BB2BA" w14:textId="1FE22EF4" w:rsidR="0076513F" w:rsidRPr="00441EBF" w:rsidRDefault="0076513F" w:rsidP="0076513F">
          <w:pPr>
            <w:pStyle w:val="TOC2"/>
            <w:tabs>
              <w:tab w:val="left" w:pos="960"/>
              <w:tab w:val="left" w:pos="9072"/>
            </w:tabs>
            <w:spacing w:line="276" w:lineRule="auto"/>
            <w:rPr>
              <w:rFonts w:eastAsiaTheme="minorEastAsia"/>
              <w:b w:val="0"/>
              <w:bCs w:val="0"/>
              <w:kern w:val="2"/>
              <w:sz w:val="22"/>
              <w:szCs w:val="22"/>
              <w:lang w:eastAsia="zh-CN"/>
              <w14:ligatures w14:val="standardContextual"/>
            </w:rPr>
          </w:pPr>
          <w:hyperlink w:anchor="_Toc214138515" w:history="1">
            <w:r w:rsidRPr="00441EBF">
              <w:rPr>
                <w:rStyle w:val="Hyperlink"/>
                <w:b w:val="0"/>
                <w:bCs w:val="0"/>
                <w:iCs/>
                <w:sz w:val="22"/>
                <w:szCs w:val="22"/>
              </w:rPr>
              <w:t>1.4</w:t>
            </w:r>
            <w:r w:rsidRPr="00441EBF">
              <w:rPr>
                <w:rFonts w:eastAsiaTheme="minorEastAsia"/>
                <w:b w:val="0"/>
                <w:bCs w:val="0"/>
                <w:kern w:val="2"/>
                <w:sz w:val="22"/>
                <w:szCs w:val="22"/>
                <w:lang w:eastAsia="zh-CN"/>
                <w14:ligatures w14:val="standardContextual"/>
              </w:rPr>
              <w:tab/>
            </w:r>
            <w:r w:rsidRPr="00441EBF">
              <w:rPr>
                <w:rStyle w:val="Hyperlink"/>
                <w:b w:val="0"/>
                <w:bCs w:val="0"/>
                <w:iCs/>
                <w:sz w:val="22"/>
                <w:szCs w:val="22"/>
              </w:rPr>
              <w:t>Trainer’s qualification requirements</w:t>
            </w:r>
            <w:r w:rsidRPr="00441EBF">
              <w:rPr>
                <w:b w:val="0"/>
                <w:bCs w:val="0"/>
                <w:webHidden/>
                <w:sz w:val="22"/>
                <w:szCs w:val="22"/>
              </w:rPr>
              <w:tab/>
            </w:r>
            <w:r w:rsidRPr="00441EBF">
              <w:rPr>
                <w:b w:val="0"/>
                <w:bCs w:val="0"/>
                <w:webHidden/>
                <w:sz w:val="22"/>
                <w:szCs w:val="22"/>
              </w:rPr>
              <w:fldChar w:fldCharType="begin"/>
            </w:r>
            <w:r w:rsidRPr="00441EBF">
              <w:rPr>
                <w:b w:val="0"/>
                <w:bCs w:val="0"/>
                <w:webHidden/>
                <w:sz w:val="22"/>
                <w:szCs w:val="22"/>
              </w:rPr>
              <w:instrText xml:space="preserve"> PAGEREF _Toc214138515 \h </w:instrText>
            </w:r>
            <w:r w:rsidRPr="00441EBF">
              <w:rPr>
                <w:b w:val="0"/>
                <w:bCs w:val="0"/>
                <w:webHidden/>
                <w:sz w:val="22"/>
                <w:szCs w:val="22"/>
              </w:rPr>
            </w:r>
            <w:r w:rsidRPr="00441EBF">
              <w:rPr>
                <w:b w:val="0"/>
                <w:bCs w:val="0"/>
                <w:webHidden/>
                <w:sz w:val="22"/>
                <w:szCs w:val="22"/>
              </w:rPr>
              <w:fldChar w:fldCharType="separate"/>
            </w:r>
            <w:r w:rsidR="001744FD">
              <w:rPr>
                <w:b w:val="0"/>
                <w:bCs w:val="0"/>
                <w:webHidden/>
                <w:sz w:val="22"/>
                <w:szCs w:val="22"/>
              </w:rPr>
              <w:t>1</w:t>
            </w:r>
            <w:r w:rsidRPr="00441EBF">
              <w:rPr>
                <w:b w:val="0"/>
                <w:bCs w:val="0"/>
                <w:webHidden/>
                <w:sz w:val="22"/>
                <w:szCs w:val="22"/>
              </w:rPr>
              <w:fldChar w:fldCharType="end"/>
            </w:r>
          </w:hyperlink>
        </w:p>
        <w:p w14:paraId="1E1449DC" w14:textId="238C97B5" w:rsidR="0076513F" w:rsidRPr="00441EBF" w:rsidRDefault="0076513F" w:rsidP="0076513F">
          <w:pPr>
            <w:pStyle w:val="TOC2"/>
            <w:tabs>
              <w:tab w:val="left" w:pos="960"/>
              <w:tab w:val="left" w:pos="9072"/>
            </w:tabs>
            <w:spacing w:line="276" w:lineRule="auto"/>
            <w:rPr>
              <w:rFonts w:eastAsiaTheme="minorEastAsia"/>
              <w:b w:val="0"/>
              <w:bCs w:val="0"/>
              <w:kern w:val="2"/>
              <w:sz w:val="22"/>
              <w:szCs w:val="22"/>
              <w:lang w:eastAsia="zh-CN"/>
              <w14:ligatures w14:val="standardContextual"/>
            </w:rPr>
          </w:pPr>
          <w:hyperlink w:anchor="_Toc214138516" w:history="1">
            <w:r w:rsidRPr="00441EBF">
              <w:rPr>
                <w:rStyle w:val="Hyperlink"/>
                <w:b w:val="0"/>
                <w:bCs w:val="0"/>
                <w:iCs/>
                <w:sz w:val="22"/>
                <w:szCs w:val="22"/>
              </w:rPr>
              <w:t>1.5</w:t>
            </w:r>
            <w:r w:rsidRPr="00441EBF">
              <w:rPr>
                <w:rFonts w:eastAsiaTheme="minorEastAsia"/>
                <w:b w:val="0"/>
                <w:bCs w:val="0"/>
                <w:kern w:val="2"/>
                <w:sz w:val="22"/>
                <w:szCs w:val="22"/>
                <w:lang w:eastAsia="zh-CN"/>
                <w14:ligatures w14:val="standardContextual"/>
              </w:rPr>
              <w:tab/>
            </w:r>
            <w:r w:rsidRPr="00441EBF">
              <w:rPr>
                <w:rStyle w:val="Hyperlink"/>
                <w:b w:val="0"/>
                <w:bCs w:val="0"/>
                <w:iCs/>
                <w:sz w:val="22"/>
                <w:szCs w:val="22"/>
              </w:rPr>
              <w:t>Code of qualification (ISCED)</w:t>
            </w:r>
            <w:r w:rsidRPr="00441EBF">
              <w:rPr>
                <w:b w:val="0"/>
                <w:bCs w:val="0"/>
                <w:webHidden/>
                <w:sz w:val="22"/>
                <w:szCs w:val="22"/>
              </w:rPr>
              <w:tab/>
            </w:r>
            <w:r w:rsidRPr="00441EBF">
              <w:rPr>
                <w:b w:val="0"/>
                <w:bCs w:val="0"/>
                <w:webHidden/>
                <w:sz w:val="22"/>
                <w:szCs w:val="22"/>
              </w:rPr>
              <w:fldChar w:fldCharType="begin"/>
            </w:r>
            <w:r w:rsidRPr="00441EBF">
              <w:rPr>
                <w:b w:val="0"/>
                <w:bCs w:val="0"/>
                <w:webHidden/>
                <w:sz w:val="22"/>
                <w:szCs w:val="22"/>
              </w:rPr>
              <w:instrText xml:space="preserve"> PAGEREF _Toc214138516 \h </w:instrText>
            </w:r>
            <w:r w:rsidRPr="00441EBF">
              <w:rPr>
                <w:b w:val="0"/>
                <w:bCs w:val="0"/>
                <w:webHidden/>
                <w:sz w:val="22"/>
                <w:szCs w:val="22"/>
              </w:rPr>
            </w:r>
            <w:r w:rsidRPr="00441EBF">
              <w:rPr>
                <w:b w:val="0"/>
                <w:bCs w:val="0"/>
                <w:webHidden/>
                <w:sz w:val="22"/>
                <w:szCs w:val="22"/>
              </w:rPr>
              <w:fldChar w:fldCharType="separate"/>
            </w:r>
            <w:r w:rsidR="001744FD">
              <w:rPr>
                <w:b w:val="0"/>
                <w:bCs w:val="0"/>
                <w:webHidden/>
                <w:sz w:val="22"/>
                <w:szCs w:val="22"/>
              </w:rPr>
              <w:t>1</w:t>
            </w:r>
            <w:r w:rsidRPr="00441EBF">
              <w:rPr>
                <w:b w:val="0"/>
                <w:bCs w:val="0"/>
                <w:webHidden/>
                <w:sz w:val="22"/>
                <w:szCs w:val="22"/>
              </w:rPr>
              <w:fldChar w:fldCharType="end"/>
            </w:r>
          </w:hyperlink>
        </w:p>
        <w:p w14:paraId="0B6250EC" w14:textId="4548DF38" w:rsidR="0076513F" w:rsidRPr="0076513F" w:rsidRDefault="0076513F" w:rsidP="0076513F">
          <w:pPr>
            <w:pStyle w:val="TOC1"/>
            <w:tabs>
              <w:tab w:val="left" w:pos="9072"/>
            </w:tabs>
            <w:rPr>
              <w:rFonts w:asciiTheme="minorBidi" w:eastAsiaTheme="minorEastAsia" w:hAnsiTheme="minorBidi" w:cstheme="minorBidi"/>
              <w:b w:val="0"/>
              <w:bCs w:val="0"/>
              <w:noProof/>
              <w:kern w:val="2"/>
              <w:szCs w:val="22"/>
              <w:lang w:eastAsia="zh-CN"/>
              <w14:ligatures w14:val="standardContextual"/>
            </w:rPr>
          </w:pPr>
          <w:hyperlink w:anchor="_Toc214138517" w:history="1">
            <w:r w:rsidRPr="0076513F">
              <w:rPr>
                <w:rStyle w:val="Hyperlink"/>
                <w:rFonts w:asciiTheme="minorBidi" w:hAnsiTheme="minorBidi" w:cstheme="minorBidi"/>
                <w:noProof/>
                <w:szCs w:val="22"/>
              </w:rPr>
              <w:t>2.</w:t>
            </w:r>
            <w:r w:rsidRPr="0076513F">
              <w:rPr>
                <w:rFonts w:asciiTheme="minorBidi" w:eastAsiaTheme="minorEastAsia" w:hAnsiTheme="minorBidi" w:cstheme="minorBidi"/>
                <w:b w:val="0"/>
                <w:bCs w:val="0"/>
                <w:noProof/>
                <w:kern w:val="2"/>
                <w:szCs w:val="22"/>
                <w:lang w:eastAsia="zh-CN"/>
                <w14:ligatures w14:val="standardContextual"/>
              </w:rPr>
              <w:tab/>
            </w:r>
            <w:r w:rsidRPr="0076513F">
              <w:rPr>
                <w:rStyle w:val="Hyperlink"/>
                <w:rFonts w:asciiTheme="minorBidi" w:hAnsiTheme="minorBidi" w:cstheme="minorBidi"/>
                <w:noProof/>
                <w:szCs w:val="22"/>
              </w:rPr>
              <w:t>Summary of Competencies</w:t>
            </w:r>
            <w:r w:rsidRPr="0076513F">
              <w:rPr>
                <w:rFonts w:asciiTheme="minorBidi" w:hAnsiTheme="minorBidi" w:cstheme="minorBidi"/>
                <w:noProof/>
                <w:webHidden/>
                <w:szCs w:val="22"/>
              </w:rPr>
              <w:tab/>
            </w:r>
            <w:r w:rsidRPr="0076513F">
              <w:rPr>
                <w:rFonts w:asciiTheme="minorBidi" w:hAnsiTheme="minorBidi" w:cstheme="minorBidi"/>
                <w:noProof/>
                <w:webHidden/>
                <w:szCs w:val="22"/>
              </w:rPr>
              <w:fldChar w:fldCharType="begin"/>
            </w:r>
            <w:r w:rsidRPr="0076513F">
              <w:rPr>
                <w:rFonts w:asciiTheme="minorBidi" w:hAnsiTheme="minorBidi" w:cstheme="minorBidi"/>
                <w:noProof/>
                <w:webHidden/>
                <w:szCs w:val="22"/>
              </w:rPr>
              <w:instrText xml:space="preserve"> PAGEREF _Toc214138517 \h </w:instrText>
            </w:r>
            <w:r w:rsidRPr="0076513F">
              <w:rPr>
                <w:rFonts w:asciiTheme="minorBidi" w:hAnsiTheme="minorBidi" w:cstheme="minorBidi"/>
                <w:noProof/>
                <w:webHidden/>
                <w:szCs w:val="22"/>
              </w:rPr>
            </w:r>
            <w:r w:rsidRPr="0076513F">
              <w:rPr>
                <w:rFonts w:asciiTheme="minorBidi" w:hAnsiTheme="minorBidi" w:cstheme="minorBidi"/>
                <w:noProof/>
                <w:webHidden/>
                <w:szCs w:val="22"/>
              </w:rPr>
              <w:fldChar w:fldCharType="separate"/>
            </w:r>
            <w:r w:rsidR="001744FD">
              <w:rPr>
                <w:rFonts w:asciiTheme="minorBidi" w:hAnsiTheme="minorBidi" w:cstheme="minorBidi"/>
                <w:noProof/>
                <w:webHidden/>
                <w:szCs w:val="22"/>
              </w:rPr>
              <w:t>1</w:t>
            </w:r>
            <w:r w:rsidRPr="0076513F">
              <w:rPr>
                <w:rFonts w:asciiTheme="minorBidi" w:hAnsiTheme="minorBidi" w:cstheme="minorBidi"/>
                <w:noProof/>
                <w:webHidden/>
                <w:szCs w:val="22"/>
              </w:rPr>
              <w:fldChar w:fldCharType="end"/>
            </w:r>
          </w:hyperlink>
        </w:p>
        <w:p w14:paraId="51215F82" w14:textId="2C667EEC" w:rsidR="0076513F" w:rsidRPr="0076513F" w:rsidRDefault="0076513F" w:rsidP="0076513F">
          <w:pPr>
            <w:pStyle w:val="TOC1"/>
            <w:tabs>
              <w:tab w:val="left" w:pos="9072"/>
            </w:tabs>
            <w:rPr>
              <w:rFonts w:asciiTheme="minorBidi" w:eastAsiaTheme="minorEastAsia" w:hAnsiTheme="minorBidi" w:cstheme="minorBidi"/>
              <w:b w:val="0"/>
              <w:bCs w:val="0"/>
              <w:noProof/>
              <w:kern w:val="2"/>
              <w:szCs w:val="22"/>
              <w:lang w:eastAsia="zh-CN"/>
              <w14:ligatures w14:val="standardContextual"/>
            </w:rPr>
          </w:pPr>
          <w:hyperlink w:anchor="_Toc214138519" w:history="1">
            <w:r w:rsidRPr="0076513F">
              <w:rPr>
                <w:rStyle w:val="Hyperlink"/>
                <w:rFonts w:asciiTheme="minorBidi" w:hAnsiTheme="minorBidi" w:cstheme="minorBidi"/>
                <w:noProof/>
                <w:szCs w:val="22"/>
              </w:rPr>
              <w:t>3.</w:t>
            </w:r>
            <w:r w:rsidRPr="0076513F">
              <w:rPr>
                <w:rFonts w:asciiTheme="minorBidi" w:eastAsiaTheme="minorEastAsia" w:hAnsiTheme="minorBidi" w:cstheme="minorBidi"/>
                <w:b w:val="0"/>
                <w:bCs w:val="0"/>
                <w:noProof/>
                <w:kern w:val="2"/>
                <w:szCs w:val="22"/>
                <w:lang w:eastAsia="zh-CN"/>
                <w14:ligatures w14:val="standardContextual"/>
              </w:rPr>
              <w:tab/>
            </w:r>
            <w:r w:rsidRPr="0076513F">
              <w:rPr>
                <w:rStyle w:val="Hyperlink"/>
                <w:rFonts w:asciiTheme="minorBidi" w:hAnsiTheme="minorBidi" w:cstheme="minorBidi"/>
                <w:noProof/>
                <w:szCs w:val="22"/>
              </w:rPr>
              <w:t>Qualification Leveling and Packaging</w:t>
            </w:r>
            <w:r w:rsidRPr="0076513F">
              <w:rPr>
                <w:rFonts w:asciiTheme="minorBidi" w:hAnsiTheme="minorBidi" w:cstheme="minorBidi"/>
                <w:noProof/>
                <w:webHidden/>
                <w:szCs w:val="22"/>
              </w:rPr>
              <w:tab/>
            </w:r>
            <w:r w:rsidRPr="0076513F">
              <w:rPr>
                <w:rFonts w:asciiTheme="minorBidi" w:hAnsiTheme="minorBidi" w:cstheme="minorBidi"/>
                <w:noProof/>
                <w:webHidden/>
                <w:szCs w:val="22"/>
              </w:rPr>
              <w:fldChar w:fldCharType="begin"/>
            </w:r>
            <w:r w:rsidRPr="0076513F">
              <w:rPr>
                <w:rFonts w:asciiTheme="minorBidi" w:hAnsiTheme="minorBidi" w:cstheme="minorBidi"/>
                <w:noProof/>
                <w:webHidden/>
                <w:szCs w:val="22"/>
              </w:rPr>
              <w:instrText xml:space="preserve"> PAGEREF _Toc214138519 \h </w:instrText>
            </w:r>
            <w:r w:rsidRPr="0076513F">
              <w:rPr>
                <w:rFonts w:asciiTheme="minorBidi" w:hAnsiTheme="minorBidi" w:cstheme="minorBidi"/>
                <w:noProof/>
                <w:webHidden/>
                <w:szCs w:val="22"/>
              </w:rPr>
            </w:r>
            <w:r w:rsidRPr="0076513F">
              <w:rPr>
                <w:rFonts w:asciiTheme="minorBidi" w:hAnsiTheme="minorBidi" w:cstheme="minorBidi"/>
                <w:noProof/>
                <w:webHidden/>
                <w:szCs w:val="22"/>
              </w:rPr>
              <w:fldChar w:fldCharType="separate"/>
            </w:r>
            <w:r w:rsidR="001744FD">
              <w:rPr>
                <w:rFonts w:asciiTheme="minorBidi" w:hAnsiTheme="minorBidi" w:cstheme="minorBidi"/>
                <w:noProof/>
                <w:webHidden/>
                <w:szCs w:val="22"/>
              </w:rPr>
              <w:t>2</w:t>
            </w:r>
            <w:r w:rsidRPr="0076513F">
              <w:rPr>
                <w:rFonts w:asciiTheme="minorBidi" w:hAnsiTheme="minorBidi" w:cstheme="minorBidi"/>
                <w:noProof/>
                <w:webHidden/>
                <w:szCs w:val="22"/>
              </w:rPr>
              <w:fldChar w:fldCharType="end"/>
            </w:r>
          </w:hyperlink>
        </w:p>
        <w:p w14:paraId="0859D599" w14:textId="2933B169" w:rsidR="0076513F" w:rsidRPr="0076513F" w:rsidRDefault="0076513F" w:rsidP="0076513F">
          <w:pPr>
            <w:pStyle w:val="TOC1"/>
            <w:tabs>
              <w:tab w:val="left" w:pos="9072"/>
            </w:tabs>
            <w:rPr>
              <w:rFonts w:asciiTheme="minorBidi" w:eastAsiaTheme="minorEastAsia" w:hAnsiTheme="minorBidi" w:cstheme="minorBidi"/>
              <w:b w:val="0"/>
              <w:bCs w:val="0"/>
              <w:noProof/>
              <w:kern w:val="2"/>
              <w:szCs w:val="22"/>
              <w:lang w:eastAsia="zh-CN"/>
              <w14:ligatures w14:val="standardContextual"/>
            </w:rPr>
          </w:pPr>
          <w:hyperlink w:anchor="_Toc214138520" w:history="1">
            <w:r w:rsidRPr="0076513F">
              <w:rPr>
                <w:rStyle w:val="Hyperlink"/>
                <w:rFonts w:asciiTheme="minorBidi" w:hAnsiTheme="minorBidi" w:cstheme="minorBidi"/>
                <w:noProof/>
                <w:szCs w:val="22"/>
                <w:lang w:eastAsia="en-GB"/>
              </w:rPr>
              <w:t>4.</w:t>
            </w:r>
            <w:r w:rsidRPr="0076513F">
              <w:rPr>
                <w:rFonts w:asciiTheme="minorBidi" w:eastAsiaTheme="minorEastAsia" w:hAnsiTheme="minorBidi" w:cstheme="minorBidi"/>
                <w:b w:val="0"/>
                <w:bCs w:val="0"/>
                <w:noProof/>
                <w:kern w:val="2"/>
                <w:szCs w:val="22"/>
                <w:lang w:eastAsia="zh-CN"/>
                <w14:ligatures w14:val="standardContextual"/>
              </w:rPr>
              <w:tab/>
            </w:r>
            <w:r w:rsidRPr="0076513F">
              <w:rPr>
                <w:rStyle w:val="Hyperlink"/>
                <w:rFonts w:asciiTheme="minorBidi" w:hAnsiTheme="minorBidi" w:cstheme="minorBidi"/>
                <w:noProof/>
                <w:szCs w:val="22"/>
                <w:lang w:eastAsia="en-GB"/>
              </w:rPr>
              <w:t>Description of Qualification Package</w:t>
            </w:r>
            <w:r w:rsidRPr="0076513F">
              <w:rPr>
                <w:rFonts w:asciiTheme="minorBidi" w:hAnsiTheme="minorBidi" w:cstheme="minorBidi"/>
                <w:noProof/>
                <w:webHidden/>
                <w:szCs w:val="22"/>
              </w:rPr>
              <w:tab/>
            </w:r>
            <w:r w:rsidRPr="0076513F">
              <w:rPr>
                <w:rFonts w:asciiTheme="minorBidi" w:hAnsiTheme="minorBidi" w:cstheme="minorBidi"/>
                <w:noProof/>
                <w:webHidden/>
                <w:szCs w:val="22"/>
              </w:rPr>
              <w:fldChar w:fldCharType="begin"/>
            </w:r>
            <w:r w:rsidRPr="0076513F">
              <w:rPr>
                <w:rFonts w:asciiTheme="minorBidi" w:hAnsiTheme="minorBidi" w:cstheme="minorBidi"/>
                <w:noProof/>
                <w:webHidden/>
                <w:szCs w:val="22"/>
              </w:rPr>
              <w:instrText xml:space="preserve"> PAGEREF _Toc214138520 \h </w:instrText>
            </w:r>
            <w:r w:rsidRPr="0076513F">
              <w:rPr>
                <w:rFonts w:asciiTheme="minorBidi" w:hAnsiTheme="minorBidi" w:cstheme="minorBidi"/>
                <w:noProof/>
                <w:webHidden/>
                <w:szCs w:val="22"/>
              </w:rPr>
            </w:r>
            <w:r w:rsidRPr="0076513F">
              <w:rPr>
                <w:rFonts w:asciiTheme="minorBidi" w:hAnsiTheme="minorBidi" w:cstheme="minorBidi"/>
                <w:noProof/>
                <w:webHidden/>
                <w:szCs w:val="22"/>
              </w:rPr>
              <w:fldChar w:fldCharType="separate"/>
            </w:r>
            <w:r w:rsidR="001744FD">
              <w:rPr>
                <w:rFonts w:asciiTheme="minorBidi" w:hAnsiTheme="minorBidi" w:cstheme="minorBidi"/>
                <w:noProof/>
                <w:webHidden/>
                <w:szCs w:val="22"/>
              </w:rPr>
              <w:t>2</w:t>
            </w:r>
            <w:r w:rsidRPr="0076513F">
              <w:rPr>
                <w:rFonts w:asciiTheme="minorBidi" w:hAnsiTheme="minorBidi" w:cstheme="minorBidi"/>
                <w:noProof/>
                <w:webHidden/>
                <w:szCs w:val="22"/>
              </w:rPr>
              <w:fldChar w:fldCharType="end"/>
            </w:r>
          </w:hyperlink>
        </w:p>
        <w:p w14:paraId="7963FA1D" w14:textId="40F65D42" w:rsidR="0076513F" w:rsidRPr="0076513F" w:rsidRDefault="0076513F" w:rsidP="0076513F">
          <w:pPr>
            <w:pStyle w:val="TOC1"/>
            <w:tabs>
              <w:tab w:val="left" w:pos="9072"/>
            </w:tabs>
            <w:rPr>
              <w:rFonts w:asciiTheme="minorBidi" w:eastAsiaTheme="minorEastAsia" w:hAnsiTheme="minorBidi" w:cstheme="minorBidi"/>
              <w:b w:val="0"/>
              <w:bCs w:val="0"/>
              <w:noProof/>
              <w:kern w:val="2"/>
              <w:szCs w:val="22"/>
              <w:lang w:eastAsia="zh-CN"/>
              <w14:ligatures w14:val="standardContextual"/>
            </w:rPr>
          </w:pPr>
          <w:hyperlink w:anchor="_Toc214138521" w:history="1">
            <w:r w:rsidRPr="0076513F">
              <w:rPr>
                <w:rStyle w:val="Hyperlink"/>
                <w:rFonts w:asciiTheme="minorBidi" w:hAnsiTheme="minorBidi" w:cstheme="minorBidi"/>
                <w:noProof/>
                <w:szCs w:val="22"/>
                <w:lang w:eastAsia="en-GB"/>
              </w:rPr>
              <w:t>5.</w:t>
            </w:r>
            <w:r w:rsidRPr="0076513F">
              <w:rPr>
                <w:rFonts w:asciiTheme="minorBidi" w:eastAsiaTheme="minorEastAsia" w:hAnsiTheme="minorBidi" w:cstheme="minorBidi"/>
                <w:b w:val="0"/>
                <w:bCs w:val="0"/>
                <w:noProof/>
                <w:kern w:val="2"/>
                <w:szCs w:val="22"/>
                <w:lang w:eastAsia="zh-CN"/>
                <w14:ligatures w14:val="standardContextual"/>
              </w:rPr>
              <w:tab/>
            </w:r>
            <w:r w:rsidRPr="0076513F">
              <w:rPr>
                <w:rStyle w:val="Hyperlink"/>
                <w:rFonts w:asciiTheme="minorBidi" w:hAnsiTheme="minorBidi" w:cstheme="minorBidi"/>
                <w:noProof/>
                <w:szCs w:val="22"/>
                <w:lang w:eastAsia="en-GB"/>
              </w:rPr>
              <w:t>Competency Standards</w:t>
            </w:r>
            <w:r w:rsidRPr="0076513F">
              <w:rPr>
                <w:rFonts w:asciiTheme="minorBidi" w:hAnsiTheme="minorBidi" w:cstheme="minorBidi"/>
                <w:noProof/>
                <w:webHidden/>
                <w:szCs w:val="22"/>
              </w:rPr>
              <w:tab/>
            </w:r>
            <w:r w:rsidRPr="0076513F">
              <w:rPr>
                <w:rFonts w:asciiTheme="minorBidi" w:hAnsiTheme="minorBidi" w:cstheme="minorBidi"/>
                <w:noProof/>
                <w:webHidden/>
                <w:szCs w:val="22"/>
              </w:rPr>
              <w:fldChar w:fldCharType="begin"/>
            </w:r>
            <w:r w:rsidRPr="0076513F">
              <w:rPr>
                <w:rFonts w:asciiTheme="minorBidi" w:hAnsiTheme="minorBidi" w:cstheme="minorBidi"/>
                <w:noProof/>
                <w:webHidden/>
                <w:szCs w:val="22"/>
              </w:rPr>
              <w:instrText xml:space="preserve"> PAGEREF _Toc214138521 \h </w:instrText>
            </w:r>
            <w:r w:rsidRPr="0076513F">
              <w:rPr>
                <w:rFonts w:asciiTheme="minorBidi" w:hAnsiTheme="minorBidi" w:cstheme="minorBidi"/>
                <w:noProof/>
                <w:webHidden/>
                <w:szCs w:val="22"/>
              </w:rPr>
            </w:r>
            <w:r w:rsidRPr="0076513F">
              <w:rPr>
                <w:rFonts w:asciiTheme="minorBidi" w:hAnsiTheme="minorBidi" w:cstheme="minorBidi"/>
                <w:noProof/>
                <w:webHidden/>
                <w:szCs w:val="22"/>
              </w:rPr>
              <w:fldChar w:fldCharType="separate"/>
            </w:r>
            <w:r w:rsidR="001744FD">
              <w:rPr>
                <w:rFonts w:asciiTheme="minorBidi" w:hAnsiTheme="minorBidi" w:cstheme="minorBidi"/>
                <w:noProof/>
                <w:webHidden/>
                <w:szCs w:val="22"/>
              </w:rPr>
              <w:t>3</w:t>
            </w:r>
            <w:r w:rsidRPr="0076513F">
              <w:rPr>
                <w:rFonts w:asciiTheme="minorBidi" w:hAnsiTheme="minorBidi" w:cstheme="minorBidi"/>
                <w:noProof/>
                <w:webHidden/>
                <w:szCs w:val="22"/>
              </w:rPr>
              <w:fldChar w:fldCharType="end"/>
            </w:r>
          </w:hyperlink>
        </w:p>
        <w:p w14:paraId="0B7F18D5" w14:textId="1AE80257" w:rsidR="0076513F" w:rsidRPr="0076513F" w:rsidRDefault="0076513F" w:rsidP="0076513F">
          <w:pPr>
            <w:pStyle w:val="TOC3"/>
            <w:tabs>
              <w:tab w:val="left" w:pos="9072"/>
            </w:tabs>
            <w:spacing w:line="276" w:lineRule="auto"/>
            <w:rPr>
              <w:rFonts w:asciiTheme="minorBidi" w:eastAsiaTheme="minorEastAsia" w:hAnsiTheme="minorBidi" w:cstheme="minorBidi"/>
              <w:noProof/>
              <w:kern w:val="2"/>
              <w:sz w:val="22"/>
              <w:szCs w:val="22"/>
              <w:lang w:eastAsia="zh-CN"/>
              <w14:ligatures w14:val="standardContextual"/>
            </w:rPr>
          </w:pPr>
          <w:hyperlink w:anchor="_Toc214138522" w:history="1">
            <w:r w:rsidRPr="0076513F">
              <w:rPr>
                <w:rStyle w:val="Hyperlink"/>
                <w:rFonts w:asciiTheme="minorBidi" w:hAnsiTheme="minorBidi" w:cstheme="minorBidi"/>
                <w:noProof/>
                <w:sz w:val="22"/>
                <w:szCs w:val="22"/>
              </w:rPr>
              <w:t>5.1 0031PSD01 Perform Basic Communication</w:t>
            </w:r>
            <w:r w:rsidRPr="0076513F">
              <w:rPr>
                <w:rFonts w:asciiTheme="minorBidi" w:hAnsiTheme="minorBidi" w:cstheme="minorBidi"/>
                <w:noProof/>
                <w:webHidden/>
                <w:sz w:val="22"/>
                <w:szCs w:val="22"/>
              </w:rPr>
              <w:tab/>
            </w:r>
            <w:r w:rsidRPr="0076513F">
              <w:rPr>
                <w:rFonts w:asciiTheme="minorBidi" w:hAnsiTheme="minorBidi" w:cstheme="minorBidi"/>
                <w:noProof/>
                <w:webHidden/>
                <w:sz w:val="22"/>
                <w:szCs w:val="22"/>
              </w:rPr>
              <w:fldChar w:fldCharType="begin"/>
            </w:r>
            <w:r w:rsidRPr="0076513F">
              <w:rPr>
                <w:rFonts w:asciiTheme="minorBidi" w:hAnsiTheme="minorBidi" w:cstheme="minorBidi"/>
                <w:noProof/>
                <w:webHidden/>
                <w:sz w:val="22"/>
                <w:szCs w:val="22"/>
              </w:rPr>
              <w:instrText xml:space="preserve"> PAGEREF _Toc214138522 \h </w:instrText>
            </w:r>
            <w:r w:rsidRPr="0076513F">
              <w:rPr>
                <w:rFonts w:asciiTheme="minorBidi" w:hAnsiTheme="minorBidi" w:cstheme="minorBidi"/>
                <w:noProof/>
                <w:webHidden/>
                <w:sz w:val="22"/>
                <w:szCs w:val="22"/>
              </w:rPr>
            </w:r>
            <w:r w:rsidRPr="0076513F">
              <w:rPr>
                <w:rFonts w:asciiTheme="minorBidi" w:hAnsiTheme="minorBidi" w:cstheme="minorBidi"/>
                <w:noProof/>
                <w:webHidden/>
                <w:sz w:val="22"/>
                <w:szCs w:val="22"/>
              </w:rPr>
              <w:fldChar w:fldCharType="separate"/>
            </w:r>
            <w:r w:rsidR="001744FD">
              <w:rPr>
                <w:rFonts w:asciiTheme="minorBidi" w:hAnsiTheme="minorBidi" w:cstheme="minorBidi"/>
                <w:noProof/>
                <w:webHidden/>
                <w:sz w:val="22"/>
                <w:szCs w:val="22"/>
              </w:rPr>
              <w:t>3</w:t>
            </w:r>
            <w:r w:rsidRPr="0076513F">
              <w:rPr>
                <w:rFonts w:asciiTheme="minorBidi" w:hAnsiTheme="minorBidi" w:cstheme="minorBidi"/>
                <w:noProof/>
                <w:webHidden/>
                <w:sz w:val="22"/>
                <w:szCs w:val="22"/>
              </w:rPr>
              <w:fldChar w:fldCharType="end"/>
            </w:r>
          </w:hyperlink>
        </w:p>
        <w:p w14:paraId="25E8653E" w14:textId="2EE71D9C" w:rsidR="0076513F" w:rsidRPr="0076513F" w:rsidRDefault="0076513F" w:rsidP="0076513F">
          <w:pPr>
            <w:pStyle w:val="TOC3"/>
            <w:tabs>
              <w:tab w:val="left" w:pos="9072"/>
            </w:tabs>
            <w:spacing w:line="276" w:lineRule="auto"/>
            <w:rPr>
              <w:rFonts w:asciiTheme="minorBidi" w:eastAsiaTheme="minorEastAsia" w:hAnsiTheme="minorBidi" w:cstheme="minorBidi"/>
              <w:noProof/>
              <w:kern w:val="2"/>
              <w:sz w:val="22"/>
              <w:szCs w:val="22"/>
              <w:lang w:eastAsia="zh-CN"/>
              <w14:ligatures w14:val="standardContextual"/>
            </w:rPr>
          </w:pPr>
          <w:hyperlink w:anchor="_Toc214138523" w:history="1">
            <w:r w:rsidRPr="0076513F">
              <w:rPr>
                <w:rStyle w:val="Hyperlink"/>
                <w:rFonts w:asciiTheme="minorBidi" w:hAnsiTheme="minorBidi" w:cstheme="minorBidi"/>
                <w:noProof/>
                <w:sz w:val="22"/>
                <w:szCs w:val="22"/>
              </w:rPr>
              <w:t>5.2 1022OHS02 Apply Workplace Safety Procedures</w:t>
            </w:r>
            <w:r w:rsidRPr="0076513F">
              <w:rPr>
                <w:rFonts w:asciiTheme="minorBidi" w:hAnsiTheme="minorBidi" w:cstheme="minorBidi"/>
                <w:noProof/>
                <w:webHidden/>
                <w:sz w:val="22"/>
                <w:szCs w:val="22"/>
              </w:rPr>
              <w:tab/>
            </w:r>
            <w:r w:rsidRPr="0076513F">
              <w:rPr>
                <w:rFonts w:asciiTheme="minorBidi" w:hAnsiTheme="minorBidi" w:cstheme="minorBidi"/>
                <w:noProof/>
                <w:webHidden/>
                <w:sz w:val="22"/>
                <w:szCs w:val="22"/>
              </w:rPr>
              <w:fldChar w:fldCharType="begin"/>
            </w:r>
            <w:r w:rsidRPr="0076513F">
              <w:rPr>
                <w:rFonts w:asciiTheme="minorBidi" w:hAnsiTheme="minorBidi" w:cstheme="minorBidi"/>
                <w:noProof/>
                <w:webHidden/>
                <w:sz w:val="22"/>
                <w:szCs w:val="22"/>
              </w:rPr>
              <w:instrText xml:space="preserve"> PAGEREF _Toc214138523 \h </w:instrText>
            </w:r>
            <w:r w:rsidRPr="0076513F">
              <w:rPr>
                <w:rFonts w:asciiTheme="minorBidi" w:hAnsiTheme="minorBidi" w:cstheme="minorBidi"/>
                <w:noProof/>
                <w:webHidden/>
                <w:sz w:val="22"/>
                <w:szCs w:val="22"/>
              </w:rPr>
            </w:r>
            <w:r w:rsidRPr="0076513F">
              <w:rPr>
                <w:rFonts w:asciiTheme="minorBidi" w:hAnsiTheme="minorBidi" w:cstheme="minorBidi"/>
                <w:noProof/>
                <w:webHidden/>
                <w:sz w:val="22"/>
                <w:szCs w:val="22"/>
              </w:rPr>
              <w:fldChar w:fldCharType="separate"/>
            </w:r>
            <w:r w:rsidR="001744FD">
              <w:rPr>
                <w:rFonts w:asciiTheme="minorBidi" w:hAnsiTheme="minorBidi" w:cstheme="minorBidi"/>
                <w:noProof/>
                <w:webHidden/>
                <w:sz w:val="22"/>
                <w:szCs w:val="22"/>
              </w:rPr>
              <w:t>4</w:t>
            </w:r>
            <w:r w:rsidRPr="0076513F">
              <w:rPr>
                <w:rFonts w:asciiTheme="minorBidi" w:hAnsiTheme="minorBidi" w:cstheme="minorBidi"/>
                <w:noProof/>
                <w:webHidden/>
                <w:sz w:val="22"/>
                <w:szCs w:val="22"/>
              </w:rPr>
              <w:fldChar w:fldCharType="end"/>
            </w:r>
          </w:hyperlink>
        </w:p>
        <w:p w14:paraId="5F80C866" w14:textId="6D9F1773" w:rsidR="0076513F" w:rsidRPr="0076513F" w:rsidRDefault="0076513F" w:rsidP="0076513F">
          <w:pPr>
            <w:pStyle w:val="TOC3"/>
            <w:tabs>
              <w:tab w:val="left" w:pos="9072"/>
            </w:tabs>
            <w:spacing w:line="276" w:lineRule="auto"/>
            <w:rPr>
              <w:rFonts w:asciiTheme="minorBidi" w:eastAsiaTheme="minorEastAsia" w:hAnsiTheme="minorBidi" w:cstheme="minorBidi"/>
              <w:noProof/>
              <w:kern w:val="2"/>
              <w:sz w:val="22"/>
              <w:szCs w:val="22"/>
              <w:lang w:eastAsia="zh-CN"/>
              <w14:ligatures w14:val="standardContextual"/>
            </w:rPr>
          </w:pPr>
          <w:hyperlink w:anchor="_Toc214138524" w:history="1">
            <w:r w:rsidRPr="0076513F">
              <w:rPr>
                <w:rStyle w:val="Hyperlink"/>
                <w:rFonts w:asciiTheme="minorBidi" w:hAnsiTheme="minorBidi" w:cstheme="minorBidi"/>
                <w:noProof/>
                <w:sz w:val="22"/>
                <w:szCs w:val="22"/>
              </w:rPr>
              <w:t>5.3 0612CS01 Perform Basic Computer Operations</w:t>
            </w:r>
            <w:r w:rsidRPr="0076513F">
              <w:rPr>
                <w:rFonts w:asciiTheme="minorBidi" w:hAnsiTheme="minorBidi" w:cstheme="minorBidi"/>
                <w:noProof/>
                <w:webHidden/>
                <w:sz w:val="22"/>
                <w:szCs w:val="22"/>
              </w:rPr>
              <w:tab/>
            </w:r>
            <w:r w:rsidRPr="0076513F">
              <w:rPr>
                <w:rFonts w:asciiTheme="minorBidi" w:hAnsiTheme="minorBidi" w:cstheme="minorBidi"/>
                <w:noProof/>
                <w:webHidden/>
                <w:sz w:val="22"/>
                <w:szCs w:val="22"/>
              </w:rPr>
              <w:fldChar w:fldCharType="begin"/>
            </w:r>
            <w:r w:rsidRPr="0076513F">
              <w:rPr>
                <w:rFonts w:asciiTheme="minorBidi" w:hAnsiTheme="minorBidi" w:cstheme="minorBidi"/>
                <w:noProof/>
                <w:webHidden/>
                <w:sz w:val="22"/>
                <w:szCs w:val="22"/>
              </w:rPr>
              <w:instrText xml:space="preserve"> PAGEREF _Toc214138524 \h </w:instrText>
            </w:r>
            <w:r w:rsidRPr="0076513F">
              <w:rPr>
                <w:rFonts w:asciiTheme="minorBidi" w:hAnsiTheme="minorBidi" w:cstheme="minorBidi"/>
                <w:noProof/>
                <w:webHidden/>
                <w:sz w:val="22"/>
                <w:szCs w:val="22"/>
              </w:rPr>
            </w:r>
            <w:r w:rsidRPr="0076513F">
              <w:rPr>
                <w:rFonts w:asciiTheme="minorBidi" w:hAnsiTheme="minorBidi" w:cstheme="minorBidi"/>
                <w:noProof/>
                <w:webHidden/>
                <w:sz w:val="22"/>
                <w:szCs w:val="22"/>
              </w:rPr>
              <w:fldChar w:fldCharType="separate"/>
            </w:r>
            <w:r w:rsidR="001744FD">
              <w:rPr>
                <w:rFonts w:asciiTheme="minorBidi" w:hAnsiTheme="minorBidi" w:cstheme="minorBidi"/>
                <w:noProof/>
                <w:webHidden/>
                <w:sz w:val="22"/>
                <w:szCs w:val="22"/>
              </w:rPr>
              <w:t>6</w:t>
            </w:r>
            <w:r w:rsidRPr="0076513F">
              <w:rPr>
                <w:rFonts w:asciiTheme="minorBidi" w:hAnsiTheme="minorBidi" w:cstheme="minorBidi"/>
                <w:noProof/>
                <w:webHidden/>
                <w:sz w:val="22"/>
                <w:szCs w:val="22"/>
              </w:rPr>
              <w:fldChar w:fldCharType="end"/>
            </w:r>
          </w:hyperlink>
        </w:p>
        <w:p w14:paraId="6A94D8D4" w14:textId="2083708E" w:rsidR="0076513F" w:rsidRPr="0076513F" w:rsidRDefault="0076513F" w:rsidP="0076513F">
          <w:pPr>
            <w:pStyle w:val="TOC3"/>
            <w:tabs>
              <w:tab w:val="left" w:pos="9072"/>
            </w:tabs>
            <w:spacing w:line="276" w:lineRule="auto"/>
            <w:rPr>
              <w:rFonts w:asciiTheme="minorBidi" w:eastAsiaTheme="minorEastAsia" w:hAnsiTheme="minorBidi" w:cstheme="minorBidi"/>
              <w:noProof/>
              <w:kern w:val="2"/>
              <w:sz w:val="22"/>
              <w:szCs w:val="22"/>
              <w:lang w:eastAsia="zh-CN"/>
              <w14:ligatures w14:val="standardContextual"/>
            </w:rPr>
          </w:pPr>
          <w:hyperlink w:anchor="_Toc214138525" w:history="1">
            <w:r w:rsidRPr="0076513F">
              <w:rPr>
                <w:rStyle w:val="Hyperlink"/>
                <w:rFonts w:asciiTheme="minorBidi" w:hAnsiTheme="minorBidi" w:cstheme="minorBidi"/>
                <w:noProof/>
                <w:sz w:val="22"/>
                <w:szCs w:val="22"/>
              </w:rPr>
              <w:t>5.4 0712WCS01 Perform Water Demand Assessment and Conservation Auditing</w:t>
            </w:r>
            <w:r w:rsidRPr="0076513F">
              <w:rPr>
                <w:rFonts w:asciiTheme="minorBidi" w:hAnsiTheme="minorBidi" w:cstheme="minorBidi"/>
                <w:noProof/>
                <w:webHidden/>
                <w:sz w:val="22"/>
                <w:szCs w:val="22"/>
              </w:rPr>
              <w:tab/>
            </w:r>
            <w:r w:rsidRPr="0076513F">
              <w:rPr>
                <w:rFonts w:asciiTheme="minorBidi" w:hAnsiTheme="minorBidi" w:cstheme="minorBidi"/>
                <w:noProof/>
                <w:webHidden/>
                <w:sz w:val="22"/>
                <w:szCs w:val="22"/>
              </w:rPr>
              <w:fldChar w:fldCharType="begin"/>
            </w:r>
            <w:r w:rsidRPr="0076513F">
              <w:rPr>
                <w:rFonts w:asciiTheme="minorBidi" w:hAnsiTheme="minorBidi" w:cstheme="minorBidi"/>
                <w:noProof/>
                <w:webHidden/>
                <w:sz w:val="22"/>
                <w:szCs w:val="22"/>
              </w:rPr>
              <w:instrText xml:space="preserve"> PAGEREF _Toc214138525 \h </w:instrText>
            </w:r>
            <w:r w:rsidRPr="0076513F">
              <w:rPr>
                <w:rFonts w:asciiTheme="minorBidi" w:hAnsiTheme="minorBidi" w:cstheme="minorBidi"/>
                <w:noProof/>
                <w:webHidden/>
                <w:sz w:val="22"/>
                <w:szCs w:val="22"/>
              </w:rPr>
            </w:r>
            <w:r w:rsidRPr="0076513F">
              <w:rPr>
                <w:rFonts w:asciiTheme="minorBidi" w:hAnsiTheme="minorBidi" w:cstheme="minorBidi"/>
                <w:noProof/>
                <w:webHidden/>
                <w:sz w:val="22"/>
                <w:szCs w:val="22"/>
              </w:rPr>
              <w:fldChar w:fldCharType="separate"/>
            </w:r>
            <w:r w:rsidR="001744FD">
              <w:rPr>
                <w:rFonts w:asciiTheme="minorBidi" w:hAnsiTheme="minorBidi" w:cstheme="minorBidi"/>
                <w:noProof/>
                <w:webHidden/>
                <w:sz w:val="22"/>
                <w:szCs w:val="22"/>
              </w:rPr>
              <w:t>8</w:t>
            </w:r>
            <w:r w:rsidRPr="0076513F">
              <w:rPr>
                <w:rFonts w:asciiTheme="minorBidi" w:hAnsiTheme="minorBidi" w:cstheme="minorBidi"/>
                <w:noProof/>
                <w:webHidden/>
                <w:sz w:val="22"/>
                <w:szCs w:val="22"/>
              </w:rPr>
              <w:fldChar w:fldCharType="end"/>
            </w:r>
          </w:hyperlink>
        </w:p>
        <w:p w14:paraId="6B4F2CCE" w14:textId="2391EAB8" w:rsidR="0076513F" w:rsidRPr="0076513F" w:rsidRDefault="0076513F" w:rsidP="0076513F">
          <w:pPr>
            <w:pStyle w:val="TOC3"/>
            <w:tabs>
              <w:tab w:val="left" w:pos="9072"/>
            </w:tabs>
            <w:spacing w:line="276" w:lineRule="auto"/>
            <w:rPr>
              <w:rFonts w:asciiTheme="minorBidi" w:eastAsiaTheme="minorEastAsia" w:hAnsiTheme="minorBidi" w:cstheme="minorBidi"/>
              <w:noProof/>
              <w:kern w:val="2"/>
              <w:sz w:val="22"/>
              <w:szCs w:val="22"/>
              <w:lang w:eastAsia="zh-CN"/>
              <w14:ligatures w14:val="standardContextual"/>
            </w:rPr>
          </w:pPr>
          <w:hyperlink w:anchor="_Toc214138526" w:history="1">
            <w:r w:rsidRPr="0076513F">
              <w:rPr>
                <w:rStyle w:val="Hyperlink"/>
                <w:rFonts w:asciiTheme="minorBidi" w:hAnsiTheme="minorBidi" w:cstheme="minorBidi"/>
                <w:noProof/>
                <w:sz w:val="22"/>
                <w:szCs w:val="22"/>
              </w:rPr>
              <w:t>5.5 0712WCS02 Carry out Water Resource Assessment and Monitoring</w:t>
            </w:r>
            <w:r w:rsidRPr="0076513F">
              <w:rPr>
                <w:rFonts w:asciiTheme="minorBidi" w:hAnsiTheme="minorBidi" w:cstheme="minorBidi"/>
                <w:noProof/>
                <w:webHidden/>
                <w:sz w:val="22"/>
                <w:szCs w:val="22"/>
              </w:rPr>
              <w:tab/>
            </w:r>
            <w:r w:rsidRPr="0076513F">
              <w:rPr>
                <w:rFonts w:asciiTheme="minorBidi" w:hAnsiTheme="minorBidi" w:cstheme="minorBidi"/>
                <w:noProof/>
                <w:webHidden/>
                <w:sz w:val="22"/>
                <w:szCs w:val="22"/>
              </w:rPr>
              <w:fldChar w:fldCharType="begin"/>
            </w:r>
            <w:r w:rsidRPr="0076513F">
              <w:rPr>
                <w:rFonts w:asciiTheme="minorBidi" w:hAnsiTheme="minorBidi" w:cstheme="minorBidi"/>
                <w:noProof/>
                <w:webHidden/>
                <w:sz w:val="22"/>
                <w:szCs w:val="22"/>
              </w:rPr>
              <w:instrText xml:space="preserve"> PAGEREF _Toc214138526 \h </w:instrText>
            </w:r>
            <w:r w:rsidRPr="0076513F">
              <w:rPr>
                <w:rFonts w:asciiTheme="minorBidi" w:hAnsiTheme="minorBidi" w:cstheme="minorBidi"/>
                <w:noProof/>
                <w:webHidden/>
                <w:sz w:val="22"/>
                <w:szCs w:val="22"/>
              </w:rPr>
            </w:r>
            <w:r w:rsidRPr="0076513F">
              <w:rPr>
                <w:rFonts w:asciiTheme="minorBidi" w:hAnsiTheme="minorBidi" w:cstheme="minorBidi"/>
                <w:noProof/>
                <w:webHidden/>
                <w:sz w:val="22"/>
                <w:szCs w:val="22"/>
              </w:rPr>
              <w:fldChar w:fldCharType="separate"/>
            </w:r>
            <w:r w:rsidR="001744FD">
              <w:rPr>
                <w:rFonts w:asciiTheme="minorBidi" w:hAnsiTheme="minorBidi" w:cstheme="minorBidi"/>
                <w:noProof/>
                <w:webHidden/>
                <w:sz w:val="22"/>
                <w:szCs w:val="22"/>
              </w:rPr>
              <w:t>10</w:t>
            </w:r>
            <w:r w:rsidRPr="0076513F">
              <w:rPr>
                <w:rFonts w:asciiTheme="minorBidi" w:hAnsiTheme="minorBidi" w:cstheme="minorBidi"/>
                <w:noProof/>
                <w:webHidden/>
                <w:sz w:val="22"/>
                <w:szCs w:val="22"/>
              </w:rPr>
              <w:fldChar w:fldCharType="end"/>
            </w:r>
          </w:hyperlink>
        </w:p>
        <w:p w14:paraId="5776DB56" w14:textId="31AD753C" w:rsidR="0076513F" w:rsidRPr="0076513F" w:rsidRDefault="0076513F" w:rsidP="0076513F">
          <w:pPr>
            <w:pStyle w:val="TOC3"/>
            <w:tabs>
              <w:tab w:val="left" w:pos="9072"/>
            </w:tabs>
            <w:spacing w:line="276" w:lineRule="auto"/>
            <w:rPr>
              <w:rFonts w:asciiTheme="minorBidi" w:eastAsiaTheme="minorEastAsia" w:hAnsiTheme="minorBidi" w:cstheme="minorBidi"/>
              <w:noProof/>
              <w:kern w:val="2"/>
              <w:sz w:val="22"/>
              <w:szCs w:val="22"/>
              <w:lang w:eastAsia="zh-CN"/>
              <w14:ligatures w14:val="standardContextual"/>
            </w:rPr>
          </w:pPr>
          <w:hyperlink w:anchor="_Toc214138527" w:history="1">
            <w:r w:rsidRPr="0076513F">
              <w:rPr>
                <w:rStyle w:val="Hyperlink"/>
                <w:rFonts w:asciiTheme="minorBidi" w:hAnsiTheme="minorBidi" w:cstheme="minorBidi"/>
                <w:bCs/>
                <w:noProof/>
                <w:sz w:val="22"/>
                <w:szCs w:val="22"/>
              </w:rPr>
              <w:t>5.6 0712WCS03</w:t>
            </w:r>
            <w:r w:rsidRPr="0076513F">
              <w:rPr>
                <w:rStyle w:val="Hyperlink"/>
                <w:rFonts w:asciiTheme="minorBidi" w:hAnsiTheme="minorBidi" w:cstheme="minorBidi"/>
                <w:noProof/>
                <w:sz w:val="22"/>
                <w:szCs w:val="22"/>
              </w:rPr>
              <w:t xml:space="preserve"> Perform In-Situ Soil Moisture Conservation Techniques</w:t>
            </w:r>
            <w:r w:rsidRPr="0076513F">
              <w:rPr>
                <w:rFonts w:asciiTheme="minorBidi" w:hAnsiTheme="minorBidi" w:cstheme="minorBidi"/>
                <w:noProof/>
                <w:webHidden/>
                <w:sz w:val="22"/>
                <w:szCs w:val="22"/>
              </w:rPr>
              <w:tab/>
            </w:r>
            <w:r w:rsidRPr="0076513F">
              <w:rPr>
                <w:rFonts w:asciiTheme="minorBidi" w:hAnsiTheme="minorBidi" w:cstheme="minorBidi"/>
                <w:noProof/>
                <w:webHidden/>
                <w:sz w:val="22"/>
                <w:szCs w:val="22"/>
              </w:rPr>
              <w:fldChar w:fldCharType="begin"/>
            </w:r>
            <w:r w:rsidRPr="0076513F">
              <w:rPr>
                <w:rFonts w:asciiTheme="minorBidi" w:hAnsiTheme="minorBidi" w:cstheme="minorBidi"/>
                <w:noProof/>
                <w:webHidden/>
                <w:sz w:val="22"/>
                <w:szCs w:val="22"/>
              </w:rPr>
              <w:instrText xml:space="preserve"> PAGEREF _Toc214138527 \h </w:instrText>
            </w:r>
            <w:r w:rsidRPr="0076513F">
              <w:rPr>
                <w:rFonts w:asciiTheme="minorBidi" w:hAnsiTheme="minorBidi" w:cstheme="minorBidi"/>
                <w:noProof/>
                <w:webHidden/>
                <w:sz w:val="22"/>
                <w:szCs w:val="22"/>
              </w:rPr>
            </w:r>
            <w:r w:rsidRPr="0076513F">
              <w:rPr>
                <w:rFonts w:asciiTheme="minorBidi" w:hAnsiTheme="minorBidi" w:cstheme="minorBidi"/>
                <w:noProof/>
                <w:webHidden/>
                <w:sz w:val="22"/>
                <w:szCs w:val="22"/>
              </w:rPr>
              <w:fldChar w:fldCharType="separate"/>
            </w:r>
            <w:r w:rsidR="001744FD">
              <w:rPr>
                <w:rFonts w:asciiTheme="minorBidi" w:hAnsiTheme="minorBidi" w:cstheme="minorBidi"/>
                <w:noProof/>
                <w:webHidden/>
                <w:sz w:val="22"/>
                <w:szCs w:val="22"/>
              </w:rPr>
              <w:t>13</w:t>
            </w:r>
            <w:r w:rsidRPr="0076513F">
              <w:rPr>
                <w:rFonts w:asciiTheme="minorBidi" w:hAnsiTheme="minorBidi" w:cstheme="minorBidi"/>
                <w:noProof/>
                <w:webHidden/>
                <w:sz w:val="22"/>
                <w:szCs w:val="22"/>
              </w:rPr>
              <w:fldChar w:fldCharType="end"/>
            </w:r>
          </w:hyperlink>
        </w:p>
        <w:p w14:paraId="05C95FDE" w14:textId="0C8D2B82" w:rsidR="0076513F" w:rsidRPr="0076513F" w:rsidRDefault="0076513F" w:rsidP="0076513F">
          <w:pPr>
            <w:pStyle w:val="TOC3"/>
            <w:tabs>
              <w:tab w:val="left" w:pos="9072"/>
            </w:tabs>
            <w:spacing w:line="276" w:lineRule="auto"/>
            <w:rPr>
              <w:rFonts w:asciiTheme="minorBidi" w:eastAsiaTheme="minorEastAsia" w:hAnsiTheme="minorBidi" w:cstheme="minorBidi"/>
              <w:noProof/>
              <w:kern w:val="2"/>
              <w:sz w:val="22"/>
              <w:szCs w:val="22"/>
              <w:lang w:eastAsia="zh-CN"/>
              <w14:ligatures w14:val="standardContextual"/>
            </w:rPr>
          </w:pPr>
          <w:hyperlink w:anchor="_Toc214138528" w:history="1">
            <w:r w:rsidRPr="0076513F">
              <w:rPr>
                <w:rStyle w:val="Hyperlink"/>
                <w:rFonts w:asciiTheme="minorBidi" w:hAnsiTheme="minorBidi" w:cstheme="minorBidi"/>
                <w:noProof/>
                <w:sz w:val="22"/>
                <w:szCs w:val="22"/>
              </w:rPr>
              <w:t>5.7 0712WCS04 Implement Rainwater Harvesting</w:t>
            </w:r>
            <w:r w:rsidRPr="0076513F">
              <w:rPr>
                <w:rFonts w:asciiTheme="minorBidi" w:hAnsiTheme="minorBidi" w:cstheme="minorBidi"/>
                <w:noProof/>
                <w:webHidden/>
                <w:sz w:val="22"/>
                <w:szCs w:val="22"/>
              </w:rPr>
              <w:tab/>
            </w:r>
            <w:r w:rsidRPr="0076513F">
              <w:rPr>
                <w:rFonts w:asciiTheme="minorBidi" w:hAnsiTheme="minorBidi" w:cstheme="minorBidi"/>
                <w:noProof/>
                <w:webHidden/>
                <w:sz w:val="22"/>
                <w:szCs w:val="22"/>
              </w:rPr>
              <w:fldChar w:fldCharType="begin"/>
            </w:r>
            <w:r w:rsidRPr="0076513F">
              <w:rPr>
                <w:rFonts w:asciiTheme="minorBidi" w:hAnsiTheme="minorBidi" w:cstheme="minorBidi"/>
                <w:noProof/>
                <w:webHidden/>
                <w:sz w:val="22"/>
                <w:szCs w:val="22"/>
              </w:rPr>
              <w:instrText xml:space="preserve"> PAGEREF _Toc214138528 \h </w:instrText>
            </w:r>
            <w:r w:rsidRPr="0076513F">
              <w:rPr>
                <w:rFonts w:asciiTheme="minorBidi" w:hAnsiTheme="minorBidi" w:cstheme="minorBidi"/>
                <w:noProof/>
                <w:webHidden/>
                <w:sz w:val="22"/>
                <w:szCs w:val="22"/>
              </w:rPr>
            </w:r>
            <w:r w:rsidRPr="0076513F">
              <w:rPr>
                <w:rFonts w:asciiTheme="minorBidi" w:hAnsiTheme="minorBidi" w:cstheme="minorBidi"/>
                <w:noProof/>
                <w:webHidden/>
                <w:sz w:val="22"/>
                <w:szCs w:val="22"/>
              </w:rPr>
              <w:fldChar w:fldCharType="separate"/>
            </w:r>
            <w:r w:rsidR="001744FD">
              <w:rPr>
                <w:rFonts w:asciiTheme="minorBidi" w:hAnsiTheme="minorBidi" w:cstheme="minorBidi"/>
                <w:noProof/>
                <w:webHidden/>
                <w:sz w:val="22"/>
                <w:szCs w:val="22"/>
              </w:rPr>
              <w:t>16</w:t>
            </w:r>
            <w:r w:rsidRPr="0076513F">
              <w:rPr>
                <w:rFonts w:asciiTheme="minorBidi" w:hAnsiTheme="minorBidi" w:cstheme="minorBidi"/>
                <w:noProof/>
                <w:webHidden/>
                <w:sz w:val="22"/>
                <w:szCs w:val="22"/>
              </w:rPr>
              <w:fldChar w:fldCharType="end"/>
            </w:r>
          </w:hyperlink>
        </w:p>
        <w:p w14:paraId="196F7129" w14:textId="6855E0A0" w:rsidR="0076513F" w:rsidRPr="0076513F" w:rsidRDefault="0076513F" w:rsidP="0076513F">
          <w:pPr>
            <w:pStyle w:val="TOC3"/>
            <w:tabs>
              <w:tab w:val="left" w:pos="9072"/>
            </w:tabs>
            <w:spacing w:line="276" w:lineRule="auto"/>
            <w:rPr>
              <w:rFonts w:asciiTheme="minorBidi" w:eastAsiaTheme="minorEastAsia" w:hAnsiTheme="minorBidi" w:cstheme="minorBidi"/>
              <w:noProof/>
              <w:kern w:val="2"/>
              <w:sz w:val="22"/>
              <w:szCs w:val="22"/>
              <w:lang w:eastAsia="zh-CN"/>
              <w14:ligatures w14:val="standardContextual"/>
            </w:rPr>
          </w:pPr>
          <w:hyperlink w:anchor="_Toc214138529" w:history="1">
            <w:r w:rsidRPr="0076513F">
              <w:rPr>
                <w:rStyle w:val="Hyperlink"/>
                <w:rFonts w:asciiTheme="minorBidi" w:hAnsiTheme="minorBidi" w:cstheme="minorBidi"/>
                <w:noProof/>
                <w:sz w:val="22"/>
                <w:szCs w:val="22"/>
              </w:rPr>
              <w:t>5.8 0712WCS05: Manage Wastewater Recycling &amp; Reuse Systems</w:t>
            </w:r>
            <w:r w:rsidRPr="0076513F">
              <w:rPr>
                <w:rFonts w:asciiTheme="minorBidi" w:hAnsiTheme="minorBidi" w:cstheme="minorBidi"/>
                <w:noProof/>
                <w:webHidden/>
                <w:sz w:val="22"/>
                <w:szCs w:val="22"/>
              </w:rPr>
              <w:tab/>
            </w:r>
            <w:r w:rsidRPr="0076513F">
              <w:rPr>
                <w:rFonts w:asciiTheme="minorBidi" w:hAnsiTheme="minorBidi" w:cstheme="minorBidi"/>
                <w:noProof/>
                <w:webHidden/>
                <w:sz w:val="22"/>
                <w:szCs w:val="22"/>
              </w:rPr>
              <w:fldChar w:fldCharType="begin"/>
            </w:r>
            <w:r w:rsidRPr="0076513F">
              <w:rPr>
                <w:rFonts w:asciiTheme="minorBidi" w:hAnsiTheme="minorBidi" w:cstheme="minorBidi"/>
                <w:noProof/>
                <w:webHidden/>
                <w:sz w:val="22"/>
                <w:szCs w:val="22"/>
              </w:rPr>
              <w:instrText xml:space="preserve"> PAGEREF _Toc214138529 \h </w:instrText>
            </w:r>
            <w:r w:rsidRPr="0076513F">
              <w:rPr>
                <w:rFonts w:asciiTheme="minorBidi" w:hAnsiTheme="minorBidi" w:cstheme="minorBidi"/>
                <w:noProof/>
                <w:webHidden/>
                <w:sz w:val="22"/>
                <w:szCs w:val="22"/>
              </w:rPr>
            </w:r>
            <w:r w:rsidRPr="0076513F">
              <w:rPr>
                <w:rFonts w:asciiTheme="minorBidi" w:hAnsiTheme="minorBidi" w:cstheme="minorBidi"/>
                <w:noProof/>
                <w:webHidden/>
                <w:sz w:val="22"/>
                <w:szCs w:val="22"/>
              </w:rPr>
              <w:fldChar w:fldCharType="separate"/>
            </w:r>
            <w:r w:rsidR="001744FD">
              <w:rPr>
                <w:rFonts w:asciiTheme="minorBidi" w:hAnsiTheme="minorBidi" w:cstheme="minorBidi"/>
                <w:noProof/>
                <w:webHidden/>
                <w:sz w:val="22"/>
                <w:szCs w:val="22"/>
              </w:rPr>
              <w:t>19</w:t>
            </w:r>
            <w:r w:rsidRPr="0076513F">
              <w:rPr>
                <w:rFonts w:asciiTheme="minorBidi" w:hAnsiTheme="minorBidi" w:cstheme="minorBidi"/>
                <w:noProof/>
                <w:webHidden/>
                <w:sz w:val="22"/>
                <w:szCs w:val="22"/>
              </w:rPr>
              <w:fldChar w:fldCharType="end"/>
            </w:r>
          </w:hyperlink>
        </w:p>
        <w:p w14:paraId="6354FD7F" w14:textId="63E1B7AC" w:rsidR="0076513F" w:rsidRPr="0076513F" w:rsidRDefault="0076513F" w:rsidP="0076513F">
          <w:pPr>
            <w:pStyle w:val="TOC3"/>
            <w:tabs>
              <w:tab w:val="left" w:pos="9072"/>
            </w:tabs>
            <w:spacing w:line="276" w:lineRule="auto"/>
            <w:rPr>
              <w:rFonts w:asciiTheme="minorBidi" w:eastAsiaTheme="minorEastAsia" w:hAnsiTheme="minorBidi" w:cstheme="minorBidi"/>
              <w:noProof/>
              <w:kern w:val="2"/>
              <w:sz w:val="22"/>
              <w:szCs w:val="22"/>
              <w:lang w:eastAsia="zh-CN"/>
              <w14:ligatures w14:val="standardContextual"/>
            </w:rPr>
          </w:pPr>
          <w:hyperlink w:anchor="_Toc214138530" w:history="1">
            <w:r w:rsidRPr="0076513F">
              <w:rPr>
                <w:rStyle w:val="Hyperlink"/>
                <w:rFonts w:asciiTheme="minorBidi" w:hAnsiTheme="minorBidi" w:cstheme="minorBidi"/>
                <w:noProof/>
                <w:sz w:val="22"/>
                <w:szCs w:val="22"/>
              </w:rPr>
              <w:t>5.9 0712WCS06 Perform on Farm Water Management</w:t>
            </w:r>
            <w:r w:rsidRPr="0076513F">
              <w:rPr>
                <w:rFonts w:asciiTheme="minorBidi" w:hAnsiTheme="minorBidi" w:cstheme="minorBidi"/>
                <w:noProof/>
                <w:webHidden/>
                <w:sz w:val="22"/>
                <w:szCs w:val="22"/>
              </w:rPr>
              <w:tab/>
            </w:r>
            <w:r w:rsidRPr="0076513F">
              <w:rPr>
                <w:rFonts w:asciiTheme="minorBidi" w:hAnsiTheme="minorBidi" w:cstheme="minorBidi"/>
                <w:noProof/>
                <w:webHidden/>
                <w:sz w:val="22"/>
                <w:szCs w:val="22"/>
              </w:rPr>
              <w:fldChar w:fldCharType="begin"/>
            </w:r>
            <w:r w:rsidRPr="0076513F">
              <w:rPr>
                <w:rFonts w:asciiTheme="minorBidi" w:hAnsiTheme="minorBidi" w:cstheme="minorBidi"/>
                <w:noProof/>
                <w:webHidden/>
                <w:sz w:val="22"/>
                <w:szCs w:val="22"/>
              </w:rPr>
              <w:instrText xml:space="preserve"> PAGEREF _Toc214138530 \h </w:instrText>
            </w:r>
            <w:r w:rsidRPr="0076513F">
              <w:rPr>
                <w:rFonts w:asciiTheme="minorBidi" w:hAnsiTheme="minorBidi" w:cstheme="minorBidi"/>
                <w:noProof/>
                <w:webHidden/>
                <w:sz w:val="22"/>
                <w:szCs w:val="22"/>
              </w:rPr>
            </w:r>
            <w:r w:rsidRPr="0076513F">
              <w:rPr>
                <w:rFonts w:asciiTheme="minorBidi" w:hAnsiTheme="minorBidi" w:cstheme="minorBidi"/>
                <w:noProof/>
                <w:webHidden/>
                <w:sz w:val="22"/>
                <w:szCs w:val="22"/>
              </w:rPr>
              <w:fldChar w:fldCharType="separate"/>
            </w:r>
            <w:r w:rsidR="001744FD">
              <w:rPr>
                <w:rFonts w:asciiTheme="minorBidi" w:hAnsiTheme="minorBidi" w:cstheme="minorBidi"/>
                <w:noProof/>
                <w:webHidden/>
                <w:sz w:val="22"/>
                <w:szCs w:val="22"/>
              </w:rPr>
              <w:t>22</w:t>
            </w:r>
            <w:r w:rsidRPr="0076513F">
              <w:rPr>
                <w:rFonts w:asciiTheme="minorBidi" w:hAnsiTheme="minorBidi" w:cstheme="minorBidi"/>
                <w:noProof/>
                <w:webHidden/>
                <w:sz w:val="22"/>
                <w:szCs w:val="22"/>
              </w:rPr>
              <w:fldChar w:fldCharType="end"/>
            </w:r>
          </w:hyperlink>
        </w:p>
        <w:p w14:paraId="4E8DD58A" w14:textId="4FF83102" w:rsidR="0076513F" w:rsidRPr="0076513F" w:rsidRDefault="0076513F" w:rsidP="0076513F">
          <w:pPr>
            <w:pStyle w:val="TOC3"/>
            <w:tabs>
              <w:tab w:val="left" w:pos="9072"/>
            </w:tabs>
            <w:spacing w:line="276" w:lineRule="auto"/>
            <w:rPr>
              <w:rFonts w:asciiTheme="minorBidi" w:eastAsiaTheme="minorEastAsia" w:hAnsiTheme="minorBidi" w:cstheme="minorBidi"/>
              <w:noProof/>
              <w:kern w:val="2"/>
              <w:sz w:val="22"/>
              <w:szCs w:val="22"/>
              <w:lang w:eastAsia="zh-CN"/>
              <w14:ligatures w14:val="standardContextual"/>
            </w:rPr>
          </w:pPr>
          <w:hyperlink w:anchor="_Toc214138531" w:history="1">
            <w:r w:rsidRPr="0076513F">
              <w:rPr>
                <w:rStyle w:val="Hyperlink"/>
                <w:rFonts w:asciiTheme="minorBidi" w:hAnsiTheme="minorBidi" w:cstheme="minorBidi"/>
                <w:noProof/>
                <w:sz w:val="22"/>
                <w:szCs w:val="22"/>
              </w:rPr>
              <w:t>5.10 0712WCS07: Maintain Water Supply System</w:t>
            </w:r>
            <w:r w:rsidRPr="0076513F">
              <w:rPr>
                <w:rFonts w:asciiTheme="minorBidi" w:hAnsiTheme="minorBidi" w:cstheme="minorBidi"/>
                <w:noProof/>
                <w:webHidden/>
                <w:sz w:val="22"/>
                <w:szCs w:val="22"/>
              </w:rPr>
              <w:tab/>
            </w:r>
            <w:r w:rsidRPr="0076513F">
              <w:rPr>
                <w:rFonts w:asciiTheme="minorBidi" w:hAnsiTheme="minorBidi" w:cstheme="minorBidi"/>
                <w:noProof/>
                <w:webHidden/>
                <w:sz w:val="22"/>
                <w:szCs w:val="22"/>
              </w:rPr>
              <w:fldChar w:fldCharType="begin"/>
            </w:r>
            <w:r w:rsidRPr="0076513F">
              <w:rPr>
                <w:rFonts w:asciiTheme="minorBidi" w:hAnsiTheme="minorBidi" w:cstheme="minorBidi"/>
                <w:noProof/>
                <w:webHidden/>
                <w:sz w:val="22"/>
                <w:szCs w:val="22"/>
              </w:rPr>
              <w:instrText xml:space="preserve"> PAGEREF _Toc214138531 \h </w:instrText>
            </w:r>
            <w:r w:rsidRPr="0076513F">
              <w:rPr>
                <w:rFonts w:asciiTheme="minorBidi" w:hAnsiTheme="minorBidi" w:cstheme="minorBidi"/>
                <w:noProof/>
                <w:webHidden/>
                <w:sz w:val="22"/>
                <w:szCs w:val="22"/>
              </w:rPr>
            </w:r>
            <w:r w:rsidRPr="0076513F">
              <w:rPr>
                <w:rFonts w:asciiTheme="minorBidi" w:hAnsiTheme="minorBidi" w:cstheme="minorBidi"/>
                <w:noProof/>
                <w:webHidden/>
                <w:sz w:val="22"/>
                <w:szCs w:val="22"/>
              </w:rPr>
              <w:fldChar w:fldCharType="separate"/>
            </w:r>
            <w:r w:rsidR="001744FD">
              <w:rPr>
                <w:rFonts w:asciiTheme="minorBidi" w:hAnsiTheme="minorBidi" w:cstheme="minorBidi"/>
                <w:noProof/>
                <w:webHidden/>
                <w:sz w:val="22"/>
                <w:szCs w:val="22"/>
              </w:rPr>
              <w:t>26</w:t>
            </w:r>
            <w:r w:rsidRPr="0076513F">
              <w:rPr>
                <w:rFonts w:asciiTheme="minorBidi" w:hAnsiTheme="minorBidi" w:cstheme="minorBidi"/>
                <w:noProof/>
                <w:webHidden/>
                <w:sz w:val="22"/>
                <w:szCs w:val="22"/>
              </w:rPr>
              <w:fldChar w:fldCharType="end"/>
            </w:r>
          </w:hyperlink>
        </w:p>
        <w:p w14:paraId="3245F842" w14:textId="7AD4AE19" w:rsidR="0076513F" w:rsidRPr="0076513F" w:rsidRDefault="0076513F" w:rsidP="0076513F">
          <w:pPr>
            <w:pStyle w:val="TOC3"/>
            <w:tabs>
              <w:tab w:val="left" w:pos="9072"/>
            </w:tabs>
            <w:spacing w:line="276" w:lineRule="auto"/>
            <w:rPr>
              <w:rFonts w:asciiTheme="minorBidi" w:eastAsiaTheme="minorEastAsia" w:hAnsiTheme="minorBidi" w:cstheme="minorBidi"/>
              <w:noProof/>
              <w:kern w:val="2"/>
              <w:sz w:val="22"/>
              <w:szCs w:val="22"/>
              <w:lang w:eastAsia="zh-CN"/>
              <w14:ligatures w14:val="standardContextual"/>
            </w:rPr>
          </w:pPr>
          <w:hyperlink w:anchor="_Toc214138532" w:history="1">
            <w:r w:rsidRPr="0076513F">
              <w:rPr>
                <w:rStyle w:val="Hyperlink"/>
                <w:rFonts w:asciiTheme="minorBidi" w:hAnsiTheme="minorBidi" w:cstheme="minorBidi"/>
                <w:noProof/>
                <w:sz w:val="22"/>
                <w:szCs w:val="22"/>
              </w:rPr>
              <w:t>5.11 0712WCS08: Apply GIS and Remote Sensing in Water Resource Management</w:t>
            </w:r>
            <w:r w:rsidRPr="0076513F">
              <w:rPr>
                <w:rFonts w:asciiTheme="minorBidi" w:hAnsiTheme="minorBidi" w:cstheme="minorBidi"/>
                <w:noProof/>
                <w:webHidden/>
                <w:sz w:val="22"/>
                <w:szCs w:val="22"/>
              </w:rPr>
              <w:tab/>
            </w:r>
            <w:r w:rsidRPr="0076513F">
              <w:rPr>
                <w:rFonts w:asciiTheme="minorBidi" w:hAnsiTheme="minorBidi" w:cstheme="minorBidi"/>
                <w:noProof/>
                <w:webHidden/>
                <w:sz w:val="22"/>
                <w:szCs w:val="22"/>
              </w:rPr>
              <w:fldChar w:fldCharType="begin"/>
            </w:r>
            <w:r w:rsidRPr="0076513F">
              <w:rPr>
                <w:rFonts w:asciiTheme="minorBidi" w:hAnsiTheme="minorBidi" w:cstheme="minorBidi"/>
                <w:noProof/>
                <w:webHidden/>
                <w:sz w:val="22"/>
                <w:szCs w:val="22"/>
              </w:rPr>
              <w:instrText xml:space="preserve"> PAGEREF _Toc214138532 \h </w:instrText>
            </w:r>
            <w:r w:rsidRPr="0076513F">
              <w:rPr>
                <w:rFonts w:asciiTheme="minorBidi" w:hAnsiTheme="minorBidi" w:cstheme="minorBidi"/>
                <w:noProof/>
                <w:webHidden/>
                <w:sz w:val="22"/>
                <w:szCs w:val="22"/>
              </w:rPr>
            </w:r>
            <w:r w:rsidRPr="0076513F">
              <w:rPr>
                <w:rFonts w:asciiTheme="minorBidi" w:hAnsiTheme="minorBidi" w:cstheme="minorBidi"/>
                <w:noProof/>
                <w:webHidden/>
                <w:sz w:val="22"/>
                <w:szCs w:val="22"/>
              </w:rPr>
              <w:fldChar w:fldCharType="separate"/>
            </w:r>
            <w:r w:rsidR="001744FD">
              <w:rPr>
                <w:rFonts w:asciiTheme="minorBidi" w:hAnsiTheme="minorBidi" w:cstheme="minorBidi"/>
                <w:noProof/>
                <w:webHidden/>
                <w:sz w:val="22"/>
                <w:szCs w:val="22"/>
              </w:rPr>
              <w:t>29</w:t>
            </w:r>
            <w:r w:rsidRPr="0076513F">
              <w:rPr>
                <w:rFonts w:asciiTheme="minorBidi" w:hAnsiTheme="minorBidi" w:cstheme="minorBidi"/>
                <w:noProof/>
                <w:webHidden/>
                <w:sz w:val="22"/>
                <w:szCs w:val="22"/>
              </w:rPr>
              <w:fldChar w:fldCharType="end"/>
            </w:r>
          </w:hyperlink>
        </w:p>
        <w:p w14:paraId="4151CFBF" w14:textId="344A3FA5" w:rsidR="0076513F" w:rsidRPr="0076513F" w:rsidRDefault="0076513F" w:rsidP="0076513F">
          <w:pPr>
            <w:pStyle w:val="TOC3"/>
            <w:tabs>
              <w:tab w:val="left" w:pos="9072"/>
            </w:tabs>
            <w:spacing w:line="276" w:lineRule="auto"/>
            <w:rPr>
              <w:rFonts w:asciiTheme="minorBidi" w:eastAsiaTheme="minorEastAsia" w:hAnsiTheme="minorBidi" w:cstheme="minorBidi"/>
              <w:noProof/>
              <w:kern w:val="2"/>
              <w:sz w:val="22"/>
              <w:szCs w:val="22"/>
              <w:lang w:eastAsia="zh-CN"/>
              <w14:ligatures w14:val="standardContextual"/>
            </w:rPr>
          </w:pPr>
          <w:hyperlink w:anchor="_Toc214138533" w:history="1">
            <w:r w:rsidRPr="0076513F">
              <w:rPr>
                <w:rStyle w:val="Hyperlink"/>
                <w:rFonts w:asciiTheme="minorBidi" w:hAnsiTheme="minorBidi" w:cstheme="minorBidi"/>
                <w:noProof/>
                <w:sz w:val="22"/>
                <w:szCs w:val="22"/>
              </w:rPr>
              <w:t>5.12 0712WCS09: Prepare Water Usage Report</w:t>
            </w:r>
            <w:r w:rsidRPr="0076513F">
              <w:rPr>
                <w:rFonts w:asciiTheme="minorBidi" w:hAnsiTheme="minorBidi" w:cstheme="minorBidi"/>
                <w:noProof/>
                <w:webHidden/>
                <w:sz w:val="22"/>
                <w:szCs w:val="22"/>
              </w:rPr>
              <w:tab/>
            </w:r>
            <w:r w:rsidRPr="0076513F">
              <w:rPr>
                <w:rFonts w:asciiTheme="minorBidi" w:hAnsiTheme="minorBidi" w:cstheme="minorBidi"/>
                <w:noProof/>
                <w:webHidden/>
                <w:sz w:val="22"/>
                <w:szCs w:val="22"/>
              </w:rPr>
              <w:fldChar w:fldCharType="begin"/>
            </w:r>
            <w:r w:rsidRPr="0076513F">
              <w:rPr>
                <w:rFonts w:asciiTheme="minorBidi" w:hAnsiTheme="minorBidi" w:cstheme="minorBidi"/>
                <w:noProof/>
                <w:webHidden/>
                <w:sz w:val="22"/>
                <w:szCs w:val="22"/>
              </w:rPr>
              <w:instrText xml:space="preserve"> PAGEREF _Toc214138533 \h </w:instrText>
            </w:r>
            <w:r w:rsidRPr="0076513F">
              <w:rPr>
                <w:rFonts w:asciiTheme="minorBidi" w:hAnsiTheme="minorBidi" w:cstheme="minorBidi"/>
                <w:noProof/>
                <w:webHidden/>
                <w:sz w:val="22"/>
                <w:szCs w:val="22"/>
              </w:rPr>
            </w:r>
            <w:r w:rsidRPr="0076513F">
              <w:rPr>
                <w:rFonts w:asciiTheme="minorBidi" w:hAnsiTheme="minorBidi" w:cstheme="minorBidi"/>
                <w:noProof/>
                <w:webHidden/>
                <w:sz w:val="22"/>
                <w:szCs w:val="22"/>
              </w:rPr>
              <w:fldChar w:fldCharType="separate"/>
            </w:r>
            <w:r w:rsidR="001744FD">
              <w:rPr>
                <w:rFonts w:asciiTheme="minorBidi" w:hAnsiTheme="minorBidi" w:cstheme="minorBidi"/>
                <w:noProof/>
                <w:webHidden/>
                <w:sz w:val="22"/>
                <w:szCs w:val="22"/>
              </w:rPr>
              <w:t>31</w:t>
            </w:r>
            <w:r w:rsidRPr="0076513F">
              <w:rPr>
                <w:rFonts w:asciiTheme="minorBidi" w:hAnsiTheme="minorBidi" w:cstheme="minorBidi"/>
                <w:noProof/>
                <w:webHidden/>
                <w:sz w:val="22"/>
                <w:szCs w:val="22"/>
              </w:rPr>
              <w:fldChar w:fldCharType="end"/>
            </w:r>
          </w:hyperlink>
        </w:p>
        <w:p w14:paraId="7A9BAF12" w14:textId="6C603D97" w:rsidR="0076513F" w:rsidRPr="0076513F" w:rsidRDefault="0076513F" w:rsidP="0076513F">
          <w:pPr>
            <w:pStyle w:val="TOC3"/>
            <w:tabs>
              <w:tab w:val="left" w:pos="9072"/>
            </w:tabs>
            <w:spacing w:line="276" w:lineRule="auto"/>
            <w:rPr>
              <w:rFonts w:asciiTheme="minorBidi" w:eastAsiaTheme="minorEastAsia" w:hAnsiTheme="minorBidi" w:cstheme="minorBidi"/>
              <w:noProof/>
              <w:kern w:val="2"/>
              <w:sz w:val="22"/>
              <w:szCs w:val="22"/>
              <w:lang w:eastAsia="zh-CN"/>
              <w14:ligatures w14:val="standardContextual"/>
            </w:rPr>
          </w:pPr>
          <w:hyperlink w:anchor="_Toc214138534" w:history="1">
            <w:r w:rsidRPr="0076513F">
              <w:rPr>
                <w:rStyle w:val="Hyperlink"/>
                <w:rFonts w:asciiTheme="minorBidi" w:hAnsiTheme="minorBidi" w:cstheme="minorBidi"/>
                <w:noProof/>
                <w:sz w:val="22"/>
                <w:szCs w:val="22"/>
              </w:rPr>
              <w:t>5.13 0712WCS10: Manage Community-Based Water Conservation Projects</w:t>
            </w:r>
            <w:r w:rsidRPr="0076513F">
              <w:rPr>
                <w:rFonts w:asciiTheme="minorBidi" w:hAnsiTheme="minorBidi" w:cstheme="minorBidi"/>
                <w:noProof/>
                <w:webHidden/>
                <w:sz w:val="22"/>
                <w:szCs w:val="22"/>
              </w:rPr>
              <w:tab/>
            </w:r>
            <w:r w:rsidRPr="0076513F">
              <w:rPr>
                <w:rFonts w:asciiTheme="minorBidi" w:hAnsiTheme="minorBidi" w:cstheme="minorBidi"/>
                <w:noProof/>
                <w:webHidden/>
                <w:sz w:val="22"/>
                <w:szCs w:val="22"/>
              </w:rPr>
              <w:fldChar w:fldCharType="begin"/>
            </w:r>
            <w:r w:rsidRPr="0076513F">
              <w:rPr>
                <w:rFonts w:asciiTheme="minorBidi" w:hAnsiTheme="minorBidi" w:cstheme="minorBidi"/>
                <w:noProof/>
                <w:webHidden/>
                <w:sz w:val="22"/>
                <w:szCs w:val="22"/>
              </w:rPr>
              <w:instrText xml:space="preserve"> PAGEREF _Toc214138534 \h </w:instrText>
            </w:r>
            <w:r w:rsidRPr="0076513F">
              <w:rPr>
                <w:rFonts w:asciiTheme="minorBidi" w:hAnsiTheme="minorBidi" w:cstheme="minorBidi"/>
                <w:noProof/>
                <w:webHidden/>
                <w:sz w:val="22"/>
                <w:szCs w:val="22"/>
              </w:rPr>
            </w:r>
            <w:r w:rsidRPr="0076513F">
              <w:rPr>
                <w:rFonts w:asciiTheme="minorBidi" w:hAnsiTheme="minorBidi" w:cstheme="minorBidi"/>
                <w:noProof/>
                <w:webHidden/>
                <w:sz w:val="22"/>
                <w:szCs w:val="22"/>
              </w:rPr>
              <w:fldChar w:fldCharType="separate"/>
            </w:r>
            <w:r w:rsidR="001744FD">
              <w:rPr>
                <w:rFonts w:asciiTheme="minorBidi" w:hAnsiTheme="minorBidi" w:cstheme="minorBidi"/>
                <w:noProof/>
                <w:webHidden/>
                <w:sz w:val="22"/>
                <w:szCs w:val="22"/>
              </w:rPr>
              <w:t>33</w:t>
            </w:r>
            <w:r w:rsidRPr="0076513F">
              <w:rPr>
                <w:rFonts w:asciiTheme="minorBidi" w:hAnsiTheme="minorBidi" w:cstheme="minorBidi"/>
                <w:noProof/>
                <w:webHidden/>
                <w:sz w:val="22"/>
                <w:szCs w:val="22"/>
              </w:rPr>
              <w:fldChar w:fldCharType="end"/>
            </w:r>
          </w:hyperlink>
        </w:p>
        <w:p w14:paraId="419839D4" w14:textId="68E9CE55" w:rsidR="0076513F" w:rsidRPr="0076513F" w:rsidRDefault="0076513F" w:rsidP="0076513F">
          <w:pPr>
            <w:pStyle w:val="TOC3"/>
            <w:tabs>
              <w:tab w:val="left" w:pos="9072"/>
            </w:tabs>
            <w:spacing w:line="276" w:lineRule="auto"/>
            <w:rPr>
              <w:rFonts w:asciiTheme="minorBidi" w:eastAsiaTheme="minorEastAsia" w:hAnsiTheme="minorBidi" w:cstheme="minorBidi"/>
              <w:noProof/>
              <w:kern w:val="2"/>
              <w:sz w:val="22"/>
              <w:szCs w:val="22"/>
              <w:lang w:eastAsia="zh-CN"/>
              <w14:ligatures w14:val="standardContextual"/>
            </w:rPr>
          </w:pPr>
          <w:hyperlink w:anchor="_Toc214138535" w:history="1">
            <w:r w:rsidRPr="0076513F">
              <w:rPr>
                <w:rStyle w:val="Hyperlink"/>
                <w:rFonts w:asciiTheme="minorBidi" w:hAnsiTheme="minorBidi" w:cstheme="minorBidi"/>
                <w:noProof/>
                <w:sz w:val="22"/>
                <w:szCs w:val="22"/>
              </w:rPr>
              <w:t>5.14 0712WCS11: On-Job Training</w:t>
            </w:r>
            <w:r w:rsidRPr="0076513F">
              <w:rPr>
                <w:rFonts w:asciiTheme="minorBidi" w:hAnsiTheme="minorBidi" w:cstheme="minorBidi"/>
                <w:noProof/>
                <w:webHidden/>
                <w:sz w:val="22"/>
                <w:szCs w:val="22"/>
              </w:rPr>
              <w:tab/>
            </w:r>
            <w:r w:rsidRPr="0076513F">
              <w:rPr>
                <w:rFonts w:asciiTheme="minorBidi" w:hAnsiTheme="minorBidi" w:cstheme="minorBidi"/>
                <w:noProof/>
                <w:webHidden/>
                <w:sz w:val="22"/>
                <w:szCs w:val="22"/>
              </w:rPr>
              <w:fldChar w:fldCharType="begin"/>
            </w:r>
            <w:r w:rsidRPr="0076513F">
              <w:rPr>
                <w:rFonts w:asciiTheme="minorBidi" w:hAnsiTheme="minorBidi" w:cstheme="minorBidi"/>
                <w:noProof/>
                <w:webHidden/>
                <w:sz w:val="22"/>
                <w:szCs w:val="22"/>
              </w:rPr>
              <w:instrText xml:space="preserve"> PAGEREF _Toc214138535 \h </w:instrText>
            </w:r>
            <w:r w:rsidRPr="0076513F">
              <w:rPr>
                <w:rFonts w:asciiTheme="minorBidi" w:hAnsiTheme="minorBidi" w:cstheme="minorBidi"/>
                <w:noProof/>
                <w:webHidden/>
                <w:sz w:val="22"/>
                <w:szCs w:val="22"/>
              </w:rPr>
            </w:r>
            <w:r w:rsidRPr="0076513F">
              <w:rPr>
                <w:rFonts w:asciiTheme="minorBidi" w:hAnsiTheme="minorBidi" w:cstheme="minorBidi"/>
                <w:noProof/>
                <w:webHidden/>
                <w:sz w:val="22"/>
                <w:szCs w:val="22"/>
              </w:rPr>
              <w:fldChar w:fldCharType="separate"/>
            </w:r>
            <w:r w:rsidR="001744FD">
              <w:rPr>
                <w:rFonts w:asciiTheme="minorBidi" w:hAnsiTheme="minorBidi" w:cstheme="minorBidi"/>
                <w:noProof/>
                <w:webHidden/>
                <w:sz w:val="22"/>
                <w:szCs w:val="22"/>
              </w:rPr>
              <w:t>36</w:t>
            </w:r>
            <w:r w:rsidRPr="0076513F">
              <w:rPr>
                <w:rFonts w:asciiTheme="minorBidi" w:hAnsiTheme="minorBidi" w:cstheme="minorBidi"/>
                <w:noProof/>
                <w:webHidden/>
                <w:sz w:val="22"/>
                <w:szCs w:val="22"/>
              </w:rPr>
              <w:fldChar w:fldCharType="end"/>
            </w:r>
          </w:hyperlink>
        </w:p>
        <w:p w14:paraId="07EF5043" w14:textId="74347D65" w:rsidR="0076513F" w:rsidRPr="0076513F" w:rsidRDefault="0076513F" w:rsidP="0076513F">
          <w:pPr>
            <w:pStyle w:val="TOC1"/>
            <w:tabs>
              <w:tab w:val="left" w:pos="9072"/>
            </w:tabs>
            <w:rPr>
              <w:rFonts w:asciiTheme="minorBidi" w:eastAsiaTheme="minorEastAsia" w:hAnsiTheme="minorBidi" w:cstheme="minorBidi"/>
              <w:b w:val="0"/>
              <w:bCs w:val="0"/>
              <w:noProof/>
              <w:kern w:val="2"/>
              <w:szCs w:val="22"/>
              <w:lang w:eastAsia="zh-CN"/>
              <w14:ligatures w14:val="standardContextual"/>
            </w:rPr>
          </w:pPr>
          <w:hyperlink w:anchor="_Toc214138536" w:history="1">
            <w:r w:rsidRPr="0076513F">
              <w:rPr>
                <w:rStyle w:val="Hyperlink"/>
                <w:rFonts w:asciiTheme="minorBidi" w:hAnsiTheme="minorBidi" w:cstheme="minorBidi"/>
                <w:noProof/>
                <w:szCs w:val="22"/>
                <w:lang w:eastAsia="en-GB"/>
              </w:rPr>
              <w:t>6.</w:t>
            </w:r>
            <w:r w:rsidRPr="0076513F">
              <w:rPr>
                <w:rFonts w:asciiTheme="minorBidi" w:eastAsiaTheme="minorEastAsia" w:hAnsiTheme="minorBidi" w:cstheme="minorBidi"/>
                <w:b w:val="0"/>
                <w:bCs w:val="0"/>
                <w:noProof/>
                <w:kern w:val="2"/>
                <w:szCs w:val="22"/>
                <w:lang w:eastAsia="zh-CN"/>
                <w14:ligatures w14:val="standardContextual"/>
              </w:rPr>
              <w:tab/>
            </w:r>
            <w:r w:rsidRPr="0076513F">
              <w:rPr>
                <w:rStyle w:val="Hyperlink"/>
                <w:rFonts w:asciiTheme="minorBidi" w:hAnsiTheme="minorBidi" w:cstheme="minorBidi"/>
                <w:noProof/>
                <w:szCs w:val="22"/>
                <w:lang w:eastAsia="en-GB"/>
              </w:rPr>
              <w:t>List of Consolidated Consumables, Tools, Machinery &amp; Equipment</w:t>
            </w:r>
            <w:r w:rsidRPr="0076513F">
              <w:rPr>
                <w:rFonts w:asciiTheme="minorBidi" w:hAnsiTheme="minorBidi" w:cstheme="minorBidi"/>
                <w:noProof/>
                <w:webHidden/>
                <w:szCs w:val="22"/>
              </w:rPr>
              <w:tab/>
            </w:r>
            <w:r w:rsidRPr="0076513F">
              <w:rPr>
                <w:rFonts w:asciiTheme="minorBidi" w:hAnsiTheme="minorBidi" w:cstheme="minorBidi"/>
                <w:noProof/>
                <w:webHidden/>
                <w:szCs w:val="22"/>
              </w:rPr>
              <w:fldChar w:fldCharType="begin"/>
            </w:r>
            <w:r w:rsidRPr="0076513F">
              <w:rPr>
                <w:rFonts w:asciiTheme="minorBidi" w:hAnsiTheme="minorBidi" w:cstheme="minorBidi"/>
                <w:noProof/>
                <w:webHidden/>
                <w:szCs w:val="22"/>
              </w:rPr>
              <w:instrText xml:space="preserve"> PAGEREF _Toc214138536 \h </w:instrText>
            </w:r>
            <w:r w:rsidRPr="0076513F">
              <w:rPr>
                <w:rFonts w:asciiTheme="minorBidi" w:hAnsiTheme="minorBidi" w:cstheme="minorBidi"/>
                <w:noProof/>
                <w:webHidden/>
                <w:szCs w:val="22"/>
              </w:rPr>
            </w:r>
            <w:r w:rsidRPr="0076513F">
              <w:rPr>
                <w:rFonts w:asciiTheme="minorBidi" w:hAnsiTheme="minorBidi" w:cstheme="minorBidi"/>
                <w:noProof/>
                <w:webHidden/>
                <w:szCs w:val="22"/>
              </w:rPr>
              <w:fldChar w:fldCharType="separate"/>
            </w:r>
            <w:r w:rsidR="001744FD">
              <w:rPr>
                <w:rFonts w:asciiTheme="minorBidi" w:hAnsiTheme="minorBidi" w:cstheme="minorBidi"/>
                <w:noProof/>
                <w:webHidden/>
                <w:szCs w:val="22"/>
              </w:rPr>
              <w:t>37</w:t>
            </w:r>
            <w:r w:rsidRPr="0076513F">
              <w:rPr>
                <w:rFonts w:asciiTheme="minorBidi" w:hAnsiTheme="minorBidi" w:cstheme="minorBidi"/>
                <w:noProof/>
                <w:webHidden/>
                <w:szCs w:val="22"/>
              </w:rPr>
              <w:fldChar w:fldCharType="end"/>
            </w:r>
          </w:hyperlink>
        </w:p>
        <w:p w14:paraId="02E6D071" w14:textId="5D919460" w:rsidR="0076513F" w:rsidRPr="0076513F" w:rsidRDefault="0076513F" w:rsidP="0076513F">
          <w:pPr>
            <w:pStyle w:val="TOC1"/>
            <w:tabs>
              <w:tab w:val="left" w:pos="9072"/>
            </w:tabs>
            <w:rPr>
              <w:rFonts w:asciiTheme="minorBidi" w:eastAsiaTheme="minorEastAsia" w:hAnsiTheme="minorBidi" w:cstheme="minorBidi"/>
              <w:b w:val="0"/>
              <w:bCs w:val="0"/>
              <w:noProof/>
              <w:kern w:val="2"/>
              <w:szCs w:val="22"/>
              <w:lang w:eastAsia="zh-CN"/>
              <w14:ligatures w14:val="standardContextual"/>
            </w:rPr>
          </w:pPr>
          <w:hyperlink w:anchor="_Toc214138537" w:history="1">
            <w:r w:rsidRPr="0076513F">
              <w:rPr>
                <w:rStyle w:val="Hyperlink"/>
                <w:rFonts w:asciiTheme="minorBidi" w:hAnsiTheme="minorBidi" w:cstheme="minorBidi"/>
                <w:noProof/>
                <w:szCs w:val="22"/>
                <w:lang w:eastAsia="en-GB"/>
              </w:rPr>
              <w:t>7.</w:t>
            </w:r>
            <w:r w:rsidRPr="0076513F">
              <w:rPr>
                <w:rFonts w:asciiTheme="minorBidi" w:eastAsiaTheme="minorEastAsia" w:hAnsiTheme="minorBidi" w:cstheme="minorBidi"/>
                <w:b w:val="0"/>
                <w:bCs w:val="0"/>
                <w:noProof/>
                <w:kern w:val="2"/>
                <w:szCs w:val="22"/>
                <w:lang w:eastAsia="zh-CN"/>
                <w14:ligatures w14:val="standardContextual"/>
              </w:rPr>
              <w:tab/>
            </w:r>
            <w:r w:rsidRPr="0076513F">
              <w:rPr>
                <w:rStyle w:val="Hyperlink"/>
                <w:rFonts w:asciiTheme="minorBidi" w:hAnsiTheme="minorBidi" w:cstheme="minorBidi"/>
                <w:noProof/>
                <w:szCs w:val="22"/>
                <w:lang w:eastAsia="en-GB"/>
              </w:rPr>
              <w:t>Members of Qualifications Development Committee</w:t>
            </w:r>
            <w:r w:rsidRPr="0076513F">
              <w:rPr>
                <w:rFonts w:asciiTheme="minorBidi" w:hAnsiTheme="minorBidi" w:cstheme="minorBidi"/>
                <w:noProof/>
                <w:webHidden/>
                <w:szCs w:val="22"/>
              </w:rPr>
              <w:tab/>
            </w:r>
            <w:r w:rsidRPr="0076513F">
              <w:rPr>
                <w:rFonts w:asciiTheme="minorBidi" w:hAnsiTheme="minorBidi" w:cstheme="minorBidi"/>
                <w:noProof/>
                <w:webHidden/>
                <w:szCs w:val="22"/>
              </w:rPr>
              <w:fldChar w:fldCharType="begin"/>
            </w:r>
            <w:r w:rsidRPr="0076513F">
              <w:rPr>
                <w:rFonts w:asciiTheme="minorBidi" w:hAnsiTheme="minorBidi" w:cstheme="minorBidi"/>
                <w:noProof/>
                <w:webHidden/>
                <w:szCs w:val="22"/>
              </w:rPr>
              <w:instrText xml:space="preserve"> PAGEREF _Toc214138537 \h </w:instrText>
            </w:r>
            <w:r w:rsidRPr="0076513F">
              <w:rPr>
                <w:rFonts w:asciiTheme="minorBidi" w:hAnsiTheme="minorBidi" w:cstheme="minorBidi"/>
                <w:noProof/>
                <w:webHidden/>
                <w:szCs w:val="22"/>
              </w:rPr>
            </w:r>
            <w:r w:rsidRPr="0076513F">
              <w:rPr>
                <w:rFonts w:asciiTheme="minorBidi" w:hAnsiTheme="minorBidi" w:cstheme="minorBidi"/>
                <w:noProof/>
                <w:webHidden/>
                <w:szCs w:val="22"/>
              </w:rPr>
              <w:fldChar w:fldCharType="separate"/>
            </w:r>
            <w:r w:rsidR="001744FD">
              <w:rPr>
                <w:rFonts w:asciiTheme="minorBidi" w:hAnsiTheme="minorBidi" w:cstheme="minorBidi"/>
                <w:noProof/>
                <w:webHidden/>
                <w:szCs w:val="22"/>
              </w:rPr>
              <w:t>39</w:t>
            </w:r>
            <w:r w:rsidRPr="0076513F">
              <w:rPr>
                <w:rFonts w:asciiTheme="minorBidi" w:hAnsiTheme="minorBidi" w:cstheme="minorBidi"/>
                <w:noProof/>
                <w:webHidden/>
                <w:szCs w:val="22"/>
              </w:rPr>
              <w:fldChar w:fldCharType="end"/>
            </w:r>
          </w:hyperlink>
        </w:p>
        <w:p w14:paraId="71AC0922" w14:textId="77777777" w:rsidR="00781AB7" w:rsidRDefault="00CE77D9" w:rsidP="00781AB7">
          <w:pPr>
            <w:tabs>
              <w:tab w:val="left" w:pos="9072"/>
            </w:tabs>
            <w:spacing w:line="276" w:lineRule="auto"/>
            <w:ind w:right="270"/>
            <w:jc w:val="center"/>
            <w:rPr>
              <w:rFonts w:asciiTheme="minorBidi" w:hAnsiTheme="minorBidi" w:cstheme="minorBidi"/>
              <w:noProof/>
              <w:sz w:val="22"/>
              <w:szCs w:val="22"/>
            </w:rPr>
            <w:sectPr w:rsidR="00781AB7" w:rsidSect="00781AB7">
              <w:headerReference w:type="even" r:id="rId12"/>
              <w:headerReference w:type="default" r:id="rId13"/>
              <w:footerReference w:type="even" r:id="rId14"/>
              <w:footerReference w:type="default" r:id="rId15"/>
              <w:headerReference w:type="first" r:id="rId16"/>
              <w:footerReference w:type="first" r:id="rId17"/>
              <w:pgSz w:w="12240" w:h="15840"/>
              <w:pgMar w:top="1440" w:right="1260" w:bottom="1440" w:left="1620" w:header="288" w:footer="288" w:gutter="0"/>
              <w:cols w:space="720"/>
              <w:titlePg/>
              <w:docGrid w:linePitch="360"/>
            </w:sectPr>
          </w:pPr>
          <w:r w:rsidRPr="0076513F">
            <w:rPr>
              <w:rFonts w:asciiTheme="minorBidi" w:hAnsiTheme="minorBidi" w:cstheme="minorBidi"/>
              <w:noProof/>
              <w:sz w:val="22"/>
              <w:szCs w:val="22"/>
            </w:rPr>
            <w:fldChar w:fldCharType="end"/>
          </w:r>
        </w:p>
        <w:p w14:paraId="1A5C8BE2" w14:textId="6E9F989D" w:rsidR="00555F87" w:rsidRPr="00781AB7" w:rsidRDefault="00000000" w:rsidP="00781AB7">
          <w:pPr>
            <w:tabs>
              <w:tab w:val="left" w:pos="9072"/>
            </w:tabs>
            <w:spacing w:line="276" w:lineRule="auto"/>
            <w:ind w:right="270"/>
            <w:jc w:val="center"/>
            <w:rPr>
              <w:rFonts w:asciiTheme="minorBidi" w:hAnsiTheme="minorBidi" w:cstheme="minorBidi"/>
              <w:noProof/>
              <w:sz w:val="22"/>
              <w:szCs w:val="22"/>
            </w:rPr>
          </w:pPr>
        </w:p>
      </w:sdtContent>
    </w:sdt>
    <w:bookmarkEnd w:id="2" w:displacedByCustomXml="prev"/>
    <w:bookmarkStart w:id="3" w:name="_Toc479859626" w:displacedByCustomXml="prev"/>
    <w:bookmarkStart w:id="4" w:name="_Toc4860383" w:displacedByCustomXml="prev"/>
    <w:bookmarkStart w:id="5" w:name="_Toc46700676" w:displacedByCustomXml="prev"/>
    <w:p w14:paraId="3571250D" w14:textId="0172BD00" w:rsidR="002E25ED" w:rsidRPr="00BD307D" w:rsidRDefault="002E25ED" w:rsidP="00B8727A">
      <w:pPr>
        <w:pStyle w:val="Heading1"/>
        <w:rPr>
          <w:shd w:val="clear" w:color="auto" w:fill="auto"/>
        </w:rPr>
      </w:pPr>
      <w:bookmarkStart w:id="6" w:name="_Toc214138511"/>
      <w:r w:rsidRPr="00BD307D">
        <w:rPr>
          <w:shd w:val="clear" w:color="auto" w:fill="auto"/>
        </w:rPr>
        <w:t>Introduction</w:t>
      </w:r>
      <w:bookmarkEnd w:id="6"/>
    </w:p>
    <w:p w14:paraId="65921FB3" w14:textId="77777777" w:rsidR="00434C64" w:rsidRPr="00BD307D" w:rsidRDefault="00434C64" w:rsidP="00434C64">
      <w:pPr>
        <w:pStyle w:val="ListParagraph"/>
        <w:spacing w:before="100" w:beforeAutospacing="1" w:after="100" w:afterAutospacing="1"/>
        <w:ind w:left="0"/>
        <w:jc w:val="both"/>
        <w:rPr>
          <w:rFonts w:asciiTheme="minorBidi" w:hAnsiTheme="minorBidi" w:cstheme="minorBidi"/>
          <w:sz w:val="22"/>
          <w:szCs w:val="22"/>
        </w:rPr>
      </w:pPr>
      <w:r w:rsidRPr="00BD307D">
        <w:rPr>
          <w:rFonts w:asciiTheme="minorBidi" w:hAnsiTheme="minorBidi" w:cstheme="minorBidi"/>
          <w:sz w:val="22"/>
          <w:szCs w:val="22"/>
        </w:rPr>
        <w:t>The Water Conservation Supervisor (NVQF Level 4) qualification is designed to equip learners with the skills and knowledge needed to manage, implement, and monitor water conservation practices effectively across different sectors. The program emphasizes sustainable management of water resources through technical, analytical, and field-based competencies.</w:t>
      </w:r>
    </w:p>
    <w:p w14:paraId="31D71615" w14:textId="77777777" w:rsidR="00434C64" w:rsidRPr="00BD307D" w:rsidRDefault="00434C64" w:rsidP="00434C64">
      <w:pPr>
        <w:pStyle w:val="ListParagraph"/>
        <w:spacing w:before="100" w:beforeAutospacing="1" w:after="100" w:afterAutospacing="1"/>
        <w:ind w:left="0"/>
        <w:jc w:val="both"/>
        <w:rPr>
          <w:rFonts w:asciiTheme="minorBidi" w:hAnsiTheme="minorBidi" w:cstheme="minorBidi"/>
          <w:sz w:val="22"/>
          <w:szCs w:val="22"/>
        </w:rPr>
      </w:pPr>
      <w:r w:rsidRPr="00BD307D">
        <w:rPr>
          <w:rFonts w:asciiTheme="minorBidi" w:hAnsiTheme="minorBidi" w:cstheme="minorBidi"/>
          <w:sz w:val="22"/>
          <w:szCs w:val="22"/>
        </w:rPr>
        <w:t>This course enables learners to assess water demand and resources, implement rainwater harvesting and wastewater recycling, and apply soil moisture conservation techniques. It also focuses on modern technologies such as GIS and Remote Sensing for data-driven decision-making in water resource management. Additionally, learners are trained to prepare water usage reports, maintain supply systems, and manage community-based water conservation projects.</w:t>
      </w:r>
    </w:p>
    <w:p w14:paraId="055C92C3" w14:textId="42403F7F" w:rsidR="006C7A06" w:rsidRPr="006A0510" w:rsidRDefault="00434C64" w:rsidP="00BD307D">
      <w:pPr>
        <w:pStyle w:val="ListParagraph"/>
        <w:tabs>
          <w:tab w:val="left" w:pos="90"/>
        </w:tabs>
        <w:spacing w:before="100" w:beforeAutospacing="1"/>
        <w:ind w:left="0"/>
        <w:jc w:val="both"/>
        <w:rPr>
          <w:rFonts w:asciiTheme="minorBidi" w:hAnsiTheme="minorBidi" w:cstheme="minorBidi"/>
        </w:rPr>
      </w:pPr>
      <w:r w:rsidRPr="00BD307D">
        <w:rPr>
          <w:rFonts w:asciiTheme="minorBidi" w:hAnsiTheme="minorBidi" w:cstheme="minorBidi"/>
          <w:sz w:val="22"/>
          <w:szCs w:val="22"/>
        </w:rPr>
        <w:t>The curriculum integrates theory with practical applications, ensuring that graduates can perform their duties efficiently while promoting sustainable use of water in agricultural, industrial, and domestic contexts</w:t>
      </w:r>
      <w:r w:rsidRPr="006A0510">
        <w:rPr>
          <w:rFonts w:asciiTheme="minorBidi" w:hAnsiTheme="minorBidi" w:cstheme="minorBidi"/>
        </w:rPr>
        <w:t>.</w:t>
      </w:r>
    </w:p>
    <w:tbl>
      <w:tblPr>
        <w:tblStyle w:val="TableGrid"/>
        <w:tblpPr w:leftFromText="180" w:rightFromText="180" w:vertAnchor="text" w:horzAnchor="margin" w:tblpY="285"/>
        <w:tblW w:w="0" w:type="auto"/>
        <w:tblLook w:val="04A0" w:firstRow="1" w:lastRow="0" w:firstColumn="1" w:lastColumn="0" w:noHBand="0" w:noVBand="1"/>
      </w:tblPr>
      <w:tblGrid>
        <w:gridCol w:w="4503"/>
        <w:gridCol w:w="4852"/>
      </w:tblGrid>
      <w:tr w:rsidR="009715CB" w:rsidRPr="006A0510" w14:paraId="692294EC" w14:textId="77777777" w:rsidTr="00DA4DC1">
        <w:trPr>
          <w:trHeight w:val="435"/>
        </w:trPr>
        <w:tc>
          <w:tcPr>
            <w:tcW w:w="4503" w:type="dxa"/>
            <w:vAlign w:val="center"/>
            <w:hideMark/>
          </w:tcPr>
          <w:p w14:paraId="5E2DA02F" w14:textId="2F8FBABB" w:rsidR="009715CB" w:rsidRPr="006A0510" w:rsidRDefault="00DF241C" w:rsidP="00A811D4">
            <w:pPr>
              <w:pStyle w:val="Heading2"/>
              <w:numPr>
                <w:ilvl w:val="0"/>
                <w:numId w:val="48"/>
              </w:numPr>
              <w:spacing w:before="0"/>
              <w:ind w:left="426" w:hanging="426"/>
              <w:rPr>
                <w:rFonts w:asciiTheme="minorBidi" w:hAnsiTheme="minorBidi" w:cstheme="minorBidi"/>
                <w:i w:val="0"/>
                <w:iCs/>
                <w:sz w:val="22"/>
                <w:szCs w:val="22"/>
              </w:rPr>
            </w:pPr>
            <w:r w:rsidRPr="006A0510">
              <w:rPr>
                <w:rFonts w:asciiTheme="minorBidi" w:hAnsiTheme="minorBidi" w:cstheme="minorBidi"/>
                <w:i w:val="0"/>
                <w:iCs/>
                <w:sz w:val="22"/>
                <w:szCs w:val="22"/>
              </w:rPr>
              <w:t xml:space="preserve"> </w:t>
            </w:r>
            <w:bookmarkStart w:id="7" w:name="_Toc214138512"/>
            <w:r w:rsidR="009715CB" w:rsidRPr="006A0510">
              <w:rPr>
                <w:rFonts w:asciiTheme="minorBidi" w:hAnsiTheme="minorBidi" w:cstheme="minorBidi"/>
                <w:i w:val="0"/>
                <w:iCs/>
                <w:sz w:val="22"/>
                <w:szCs w:val="22"/>
              </w:rPr>
              <w:t>Date of development:</w:t>
            </w:r>
            <w:bookmarkEnd w:id="7"/>
          </w:p>
        </w:tc>
        <w:tc>
          <w:tcPr>
            <w:tcW w:w="4852" w:type="dxa"/>
            <w:vAlign w:val="center"/>
            <w:hideMark/>
          </w:tcPr>
          <w:p w14:paraId="17671879" w14:textId="0D8C4844" w:rsidR="00B22EC1" w:rsidRPr="006A0510" w:rsidRDefault="00457596" w:rsidP="00C0091C">
            <w:pPr>
              <w:rPr>
                <w:rFonts w:asciiTheme="minorBidi" w:hAnsiTheme="minorBidi" w:cstheme="minorBidi"/>
                <w:color w:val="70AD47" w:themeColor="accent6"/>
                <w:sz w:val="22"/>
                <w:szCs w:val="22"/>
                <w:vertAlign w:val="superscript"/>
              </w:rPr>
            </w:pPr>
            <w:r>
              <w:rPr>
                <w:rFonts w:asciiTheme="minorBidi" w:hAnsiTheme="minorBidi" w:cstheme="minorBidi"/>
                <w:sz w:val="22"/>
                <w:szCs w:val="22"/>
              </w:rPr>
              <w:t>13</w:t>
            </w:r>
            <w:r w:rsidRPr="00457596">
              <w:rPr>
                <w:rFonts w:asciiTheme="minorBidi" w:hAnsiTheme="minorBidi" w:cstheme="minorBidi"/>
                <w:sz w:val="22"/>
                <w:szCs w:val="22"/>
                <w:vertAlign w:val="superscript"/>
              </w:rPr>
              <w:t>th</w:t>
            </w:r>
            <w:r>
              <w:rPr>
                <w:rFonts w:asciiTheme="minorBidi" w:hAnsiTheme="minorBidi" w:cstheme="minorBidi"/>
                <w:sz w:val="22"/>
                <w:szCs w:val="22"/>
              </w:rPr>
              <w:t xml:space="preserve"> October </w:t>
            </w:r>
            <w:r w:rsidR="00C74BAA" w:rsidRPr="006A0510">
              <w:rPr>
                <w:rFonts w:asciiTheme="minorBidi" w:hAnsiTheme="minorBidi" w:cstheme="minorBidi"/>
                <w:sz w:val="22"/>
                <w:szCs w:val="22"/>
              </w:rPr>
              <w:t xml:space="preserve">2025 </w:t>
            </w:r>
            <w:r w:rsidR="00BD307D">
              <w:rPr>
                <w:rFonts w:asciiTheme="minorBidi" w:hAnsiTheme="minorBidi" w:cstheme="minorBidi"/>
                <w:sz w:val="22"/>
                <w:szCs w:val="22"/>
              </w:rPr>
              <w:t>to</w:t>
            </w:r>
            <w:r w:rsidR="00BD307D" w:rsidRPr="006A0510">
              <w:rPr>
                <w:rFonts w:asciiTheme="minorBidi" w:hAnsiTheme="minorBidi" w:cstheme="minorBidi"/>
                <w:sz w:val="22"/>
                <w:szCs w:val="22"/>
              </w:rPr>
              <w:t xml:space="preserve"> </w:t>
            </w:r>
            <w:r>
              <w:rPr>
                <w:rFonts w:asciiTheme="minorBidi" w:hAnsiTheme="minorBidi" w:cstheme="minorBidi"/>
                <w:sz w:val="22"/>
                <w:szCs w:val="22"/>
              </w:rPr>
              <w:t>17</w:t>
            </w:r>
            <w:r w:rsidRPr="00457596">
              <w:rPr>
                <w:rFonts w:asciiTheme="minorBidi" w:hAnsiTheme="minorBidi" w:cstheme="minorBidi"/>
                <w:sz w:val="22"/>
                <w:szCs w:val="22"/>
                <w:vertAlign w:val="superscript"/>
              </w:rPr>
              <w:t>th</w:t>
            </w:r>
            <w:r>
              <w:rPr>
                <w:rFonts w:asciiTheme="minorBidi" w:hAnsiTheme="minorBidi" w:cstheme="minorBidi"/>
                <w:sz w:val="22"/>
                <w:szCs w:val="22"/>
              </w:rPr>
              <w:t xml:space="preserve"> October</w:t>
            </w:r>
            <w:r w:rsidR="00C74BAA" w:rsidRPr="006A0510">
              <w:rPr>
                <w:rFonts w:asciiTheme="minorBidi" w:hAnsiTheme="minorBidi" w:cstheme="minorBidi"/>
                <w:sz w:val="22"/>
                <w:szCs w:val="22"/>
              </w:rPr>
              <w:t xml:space="preserve"> 2025</w:t>
            </w:r>
          </w:p>
        </w:tc>
      </w:tr>
      <w:tr w:rsidR="00457596" w:rsidRPr="006A0510" w14:paraId="7D2601BB" w14:textId="77777777" w:rsidTr="00DA4DC1">
        <w:trPr>
          <w:trHeight w:val="435"/>
        </w:trPr>
        <w:tc>
          <w:tcPr>
            <w:tcW w:w="4503" w:type="dxa"/>
            <w:vAlign w:val="center"/>
          </w:tcPr>
          <w:p w14:paraId="4ECB1613" w14:textId="6CC41D4C" w:rsidR="00457596" w:rsidRPr="006A0510" w:rsidRDefault="00457596" w:rsidP="00A811D4">
            <w:pPr>
              <w:pStyle w:val="Heading2"/>
              <w:numPr>
                <w:ilvl w:val="0"/>
                <w:numId w:val="48"/>
              </w:numPr>
              <w:spacing w:before="0"/>
              <w:ind w:left="426" w:hanging="426"/>
              <w:rPr>
                <w:rFonts w:asciiTheme="minorBidi" w:hAnsiTheme="minorBidi" w:cstheme="minorBidi"/>
                <w:i w:val="0"/>
                <w:iCs/>
                <w:sz w:val="22"/>
                <w:szCs w:val="22"/>
              </w:rPr>
            </w:pPr>
            <w:r>
              <w:rPr>
                <w:rFonts w:asciiTheme="minorBidi" w:hAnsiTheme="minorBidi" w:cstheme="minorBidi"/>
                <w:i w:val="0"/>
                <w:iCs/>
                <w:sz w:val="22"/>
                <w:szCs w:val="22"/>
              </w:rPr>
              <w:t xml:space="preserve"> </w:t>
            </w:r>
            <w:bookmarkStart w:id="8" w:name="_Toc214138513"/>
            <w:r>
              <w:rPr>
                <w:rFonts w:asciiTheme="minorBidi" w:hAnsiTheme="minorBidi" w:cstheme="minorBidi"/>
                <w:i w:val="0"/>
                <w:iCs/>
                <w:sz w:val="22"/>
                <w:szCs w:val="22"/>
              </w:rPr>
              <w:t>Date of review &amp; validation</w:t>
            </w:r>
            <w:bookmarkEnd w:id="8"/>
            <w:r>
              <w:rPr>
                <w:rFonts w:asciiTheme="minorBidi" w:hAnsiTheme="minorBidi" w:cstheme="minorBidi"/>
                <w:i w:val="0"/>
                <w:iCs/>
                <w:sz w:val="22"/>
                <w:szCs w:val="22"/>
              </w:rPr>
              <w:t xml:space="preserve"> </w:t>
            </w:r>
          </w:p>
        </w:tc>
        <w:tc>
          <w:tcPr>
            <w:tcW w:w="4852" w:type="dxa"/>
            <w:vAlign w:val="center"/>
          </w:tcPr>
          <w:p w14:paraId="601ABF33" w14:textId="1BC89C03" w:rsidR="00457596" w:rsidRPr="006A0510" w:rsidRDefault="0021370D" w:rsidP="00C0091C">
            <w:pPr>
              <w:rPr>
                <w:rFonts w:asciiTheme="minorBidi" w:hAnsiTheme="minorBidi" w:cstheme="minorBidi"/>
                <w:sz w:val="22"/>
                <w:szCs w:val="22"/>
              </w:rPr>
            </w:pPr>
            <w:r>
              <w:rPr>
                <w:rFonts w:asciiTheme="minorBidi" w:hAnsiTheme="minorBidi" w:cstheme="minorBidi"/>
                <w:sz w:val="22"/>
                <w:szCs w:val="22"/>
              </w:rPr>
              <w:t>November,</w:t>
            </w:r>
            <w:r w:rsidR="00457596">
              <w:rPr>
                <w:rFonts w:asciiTheme="minorBidi" w:hAnsiTheme="minorBidi" w:cstheme="minorBidi"/>
                <w:sz w:val="22"/>
                <w:szCs w:val="22"/>
              </w:rPr>
              <w:t xml:space="preserve"> 202</w:t>
            </w:r>
            <w:r w:rsidR="00D235C3">
              <w:rPr>
                <w:rFonts w:asciiTheme="minorBidi" w:hAnsiTheme="minorBidi" w:cstheme="minorBidi"/>
                <w:sz w:val="22"/>
                <w:szCs w:val="22"/>
              </w:rPr>
              <w:t>8</w:t>
            </w:r>
          </w:p>
        </w:tc>
      </w:tr>
      <w:tr w:rsidR="009715CB" w:rsidRPr="006A0510" w14:paraId="73962694" w14:textId="77777777" w:rsidTr="00DA4DC1">
        <w:trPr>
          <w:trHeight w:val="540"/>
        </w:trPr>
        <w:tc>
          <w:tcPr>
            <w:tcW w:w="4503" w:type="dxa"/>
            <w:vAlign w:val="center"/>
            <w:hideMark/>
          </w:tcPr>
          <w:p w14:paraId="40A87017" w14:textId="37252ACE" w:rsidR="00B22EC1" w:rsidRPr="006A0510" w:rsidRDefault="00045E0E" w:rsidP="00A811D4">
            <w:pPr>
              <w:pStyle w:val="Heading2"/>
              <w:numPr>
                <w:ilvl w:val="0"/>
                <w:numId w:val="48"/>
              </w:numPr>
              <w:spacing w:before="0"/>
              <w:ind w:left="426" w:hanging="426"/>
              <w:rPr>
                <w:rFonts w:asciiTheme="minorBidi" w:hAnsiTheme="minorBidi" w:cstheme="minorBidi"/>
                <w:i w:val="0"/>
                <w:iCs/>
                <w:sz w:val="22"/>
                <w:szCs w:val="22"/>
              </w:rPr>
            </w:pPr>
            <w:r w:rsidRPr="006A0510">
              <w:rPr>
                <w:rFonts w:asciiTheme="minorBidi" w:hAnsiTheme="minorBidi" w:cstheme="minorBidi"/>
                <w:i w:val="0"/>
                <w:iCs/>
                <w:sz w:val="22"/>
                <w:szCs w:val="22"/>
              </w:rPr>
              <w:t xml:space="preserve"> </w:t>
            </w:r>
            <w:bookmarkStart w:id="9" w:name="_Toc214138514"/>
            <w:r w:rsidR="00DB2BE0" w:rsidRPr="006A0510">
              <w:rPr>
                <w:rFonts w:asciiTheme="minorBidi" w:hAnsiTheme="minorBidi" w:cstheme="minorBidi"/>
                <w:i w:val="0"/>
                <w:iCs/>
                <w:sz w:val="22"/>
                <w:szCs w:val="22"/>
              </w:rPr>
              <w:t>Entry requirement</w:t>
            </w:r>
            <w:r w:rsidR="00DA4DC1">
              <w:rPr>
                <w:rFonts w:asciiTheme="minorBidi" w:hAnsiTheme="minorBidi" w:cstheme="minorBidi"/>
                <w:i w:val="0"/>
                <w:iCs/>
                <w:sz w:val="22"/>
                <w:szCs w:val="22"/>
              </w:rPr>
              <w:t xml:space="preserve"> (for trainees)</w:t>
            </w:r>
            <w:bookmarkEnd w:id="9"/>
          </w:p>
        </w:tc>
        <w:tc>
          <w:tcPr>
            <w:tcW w:w="4852" w:type="dxa"/>
          </w:tcPr>
          <w:p w14:paraId="09393AEC" w14:textId="358E4870" w:rsidR="003045C1" w:rsidRPr="006A0510" w:rsidRDefault="00C13295" w:rsidP="00BD307D">
            <w:pPr>
              <w:rPr>
                <w:rFonts w:asciiTheme="minorBidi" w:hAnsiTheme="minorBidi" w:cstheme="minorBidi"/>
                <w:sz w:val="22"/>
                <w:szCs w:val="22"/>
              </w:rPr>
            </w:pPr>
            <w:r w:rsidRPr="006A0510">
              <w:rPr>
                <w:rFonts w:asciiTheme="minorBidi" w:hAnsiTheme="minorBidi" w:cstheme="minorBidi"/>
                <w:sz w:val="22"/>
                <w:szCs w:val="22"/>
              </w:rPr>
              <w:t>Secondary School Certificate</w:t>
            </w:r>
            <w:r w:rsidR="00354A04">
              <w:rPr>
                <w:rFonts w:asciiTheme="minorBidi" w:hAnsiTheme="minorBidi" w:cstheme="minorBidi"/>
                <w:sz w:val="22"/>
                <w:szCs w:val="22"/>
              </w:rPr>
              <w:t xml:space="preserve"> / </w:t>
            </w:r>
            <w:r w:rsidR="00354A04" w:rsidRPr="000111A8">
              <w:rPr>
                <w:rFonts w:asciiTheme="minorBidi" w:hAnsiTheme="minorBidi"/>
                <w:color w:val="000000" w:themeColor="text1"/>
              </w:rPr>
              <w:t>Plumber Cum Solar Water Heater Level 3</w:t>
            </w:r>
            <w:r w:rsidRPr="006A0510">
              <w:rPr>
                <w:rFonts w:asciiTheme="minorBidi" w:hAnsiTheme="minorBidi" w:cstheme="minorBidi"/>
                <w:sz w:val="22"/>
                <w:szCs w:val="22"/>
              </w:rPr>
              <w:t xml:space="preserve"> </w:t>
            </w:r>
            <w:r w:rsidR="00354A04">
              <w:rPr>
                <w:rFonts w:asciiTheme="minorBidi" w:hAnsiTheme="minorBidi" w:cstheme="minorBidi"/>
                <w:sz w:val="22"/>
                <w:szCs w:val="22"/>
              </w:rPr>
              <w:t xml:space="preserve">/ </w:t>
            </w:r>
            <w:r w:rsidR="00354A04">
              <w:rPr>
                <w:rFonts w:asciiTheme="minorBidi" w:hAnsiTheme="minorBidi"/>
                <w:color w:val="000000" w:themeColor="text1"/>
              </w:rPr>
              <w:t>Water treatment Assistant Level 3</w:t>
            </w:r>
            <w:r w:rsidR="00354A04">
              <w:rPr>
                <w:rFonts w:asciiTheme="minorBidi" w:hAnsiTheme="minorBidi" w:cstheme="minorBidi"/>
                <w:sz w:val="22"/>
                <w:szCs w:val="22"/>
              </w:rPr>
              <w:t xml:space="preserve"> or </w:t>
            </w:r>
            <w:r w:rsidRPr="006A0510">
              <w:rPr>
                <w:rFonts w:asciiTheme="minorBidi" w:hAnsiTheme="minorBidi" w:cstheme="minorBidi"/>
                <w:sz w:val="22"/>
                <w:szCs w:val="22"/>
              </w:rPr>
              <w:t xml:space="preserve">Equivalent </w:t>
            </w:r>
            <w:r w:rsidR="00296BBD" w:rsidRPr="006A0510">
              <w:rPr>
                <w:rFonts w:asciiTheme="minorBidi" w:hAnsiTheme="minorBidi" w:cstheme="minorBidi"/>
                <w:sz w:val="22"/>
                <w:szCs w:val="22"/>
              </w:rPr>
              <w:t>with experience</w:t>
            </w:r>
          </w:p>
        </w:tc>
      </w:tr>
      <w:tr w:rsidR="008C4AC3" w:rsidRPr="006A0510" w14:paraId="1B9FA549" w14:textId="77777777" w:rsidTr="00DA4DC1">
        <w:trPr>
          <w:trHeight w:val="416"/>
        </w:trPr>
        <w:tc>
          <w:tcPr>
            <w:tcW w:w="4503" w:type="dxa"/>
            <w:vAlign w:val="center"/>
          </w:tcPr>
          <w:p w14:paraId="269B1219" w14:textId="4EA36934" w:rsidR="008C4AC3" w:rsidRPr="006A0510" w:rsidRDefault="00DB2BE0" w:rsidP="00A811D4">
            <w:pPr>
              <w:pStyle w:val="Heading2"/>
              <w:numPr>
                <w:ilvl w:val="0"/>
                <w:numId w:val="48"/>
              </w:numPr>
              <w:spacing w:before="0"/>
              <w:ind w:left="426" w:hanging="426"/>
              <w:rPr>
                <w:rFonts w:asciiTheme="minorBidi" w:hAnsiTheme="minorBidi" w:cstheme="minorBidi"/>
                <w:i w:val="0"/>
                <w:iCs/>
                <w:sz w:val="22"/>
                <w:szCs w:val="22"/>
              </w:rPr>
            </w:pPr>
            <w:bookmarkStart w:id="10" w:name="_Toc214138515"/>
            <w:r w:rsidRPr="006A0510">
              <w:rPr>
                <w:rFonts w:asciiTheme="minorBidi" w:hAnsiTheme="minorBidi" w:cstheme="minorBidi"/>
                <w:i w:val="0"/>
                <w:iCs/>
                <w:sz w:val="22"/>
                <w:szCs w:val="22"/>
              </w:rPr>
              <w:t>Traine</w:t>
            </w:r>
            <w:r w:rsidR="00DA4DC1">
              <w:rPr>
                <w:rFonts w:asciiTheme="minorBidi" w:hAnsiTheme="minorBidi" w:cstheme="minorBidi"/>
                <w:i w:val="0"/>
                <w:iCs/>
                <w:sz w:val="22"/>
                <w:szCs w:val="22"/>
              </w:rPr>
              <w:t>r’s</w:t>
            </w:r>
            <w:r w:rsidRPr="006A0510">
              <w:rPr>
                <w:rFonts w:asciiTheme="minorBidi" w:hAnsiTheme="minorBidi" w:cstheme="minorBidi"/>
                <w:i w:val="0"/>
                <w:iCs/>
                <w:sz w:val="22"/>
                <w:szCs w:val="22"/>
              </w:rPr>
              <w:t xml:space="preserve"> </w:t>
            </w:r>
            <w:r w:rsidR="00BD307D">
              <w:rPr>
                <w:rFonts w:asciiTheme="minorBidi" w:hAnsiTheme="minorBidi" w:cstheme="minorBidi"/>
                <w:i w:val="0"/>
                <w:iCs/>
                <w:sz w:val="22"/>
                <w:szCs w:val="22"/>
              </w:rPr>
              <w:t>q</w:t>
            </w:r>
            <w:r w:rsidRPr="006A0510">
              <w:rPr>
                <w:rFonts w:asciiTheme="minorBidi" w:hAnsiTheme="minorBidi" w:cstheme="minorBidi"/>
                <w:i w:val="0"/>
                <w:iCs/>
                <w:sz w:val="22"/>
                <w:szCs w:val="22"/>
              </w:rPr>
              <w:t xml:space="preserve">ualification </w:t>
            </w:r>
            <w:r w:rsidR="00BD307D">
              <w:rPr>
                <w:rFonts w:asciiTheme="minorBidi" w:hAnsiTheme="minorBidi" w:cstheme="minorBidi"/>
                <w:i w:val="0"/>
                <w:iCs/>
                <w:sz w:val="22"/>
                <w:szCs w:val="22"/>
              </w:rPr>
              <w:t>r</w:t>
            </w:r>
            <w:r w:rsidRPr="006A0510">
              <w:rPr>
                <w:rFonts w:asciiTheme="minorBidi" w:hAnsiTheme="minorBidi" w:cstheme="minorBidi"/>
                <w:i w:val="0"/>
                <w:iCs/>
                <w:sz w:val="22"/>
                <w:szCs w:val="22"/>
              </w:rPr>
              <w:t>equirement</w:t>
            </w:r>
            <w:r w:rsidR="00DA4DC1">
              <w:rPr>
                <w:rFonts w:asciiTheme="minorBidi" w:hAnsiTheme="minorBidi" w:cstheme="minorBidi"/>
                <w:i w:val="0"/>
                <w:iCs/>
                <w:sz w:val="22"/>
                <w:szCs w:val="22"/>
              </w:rPr>
              <w:t>s</w:t>
            </w:r>
            <w:bookmarkEnd w:id="10"/>
          </w:p>
        </w:tc>
        <w:tc>
          <w:tcPr>
            <w:tcW w:w="4852" w:type="dxa"/>
            <w:vAlign w:val="center"/>
          </w:tcPr>
          <w:p w14:paraId="4AA58322" w14:textId="4578D512" w:rsidR="00C0091C" w:rsidRPr="006A0510" w:rsidRDefault="00DA4DC1" w:rsidP="00C0091C">
            <w:pPr>
              <w:rPr>
                <w:rFonts w:asciiTheme="minorBidi" w:hAnsiTheme="minorBidi" w:cstheme="minorBidi"/>
                <w:sz w:val="22"/>
                <w:szCs w:val="22"/>
              </w:rPr>
            </w:pPr>
            <w:bookmarkStart w:id="11" w:name="_Hlk191402143"/>
            <w:r w:rsidRPr="006A0510">
              <w:rPr>
                <w:rFonts w:asciiTheme="minorBidi" w:hAnsiTheme="minorBidi" w:cstheme="minorBidi"/>
                <w:sz w:val="22"/>
                <w:szCs w:val="22"/>
              </w:rPr>
              <w:t xml:space="preserve">Bachelor’s degree in </w:t>
            </w:r>
            <w:r w:rsidR="00354A04">
              <w:rPr>
                <w:rFonts w:asciiTheme="minorBidi" w:hAnsiTheme="minorBidi" w:cstheme="minorBidi"/>
                <w:sz w:val="22"/>
                <w:szCs w:val="22"/>
              </w:rPr>
              <w:t>C</w:t>
            </w:r>
            <w:r w:rsidRPr="006A0510">
              <w:rPr>
                <w:rFonts w:asciiTheme="minorBidi" w:hAnsiTheme="minorBidi" w:cstheme="minorBidi"/>
                <w:sz w:val="22"/>
                <w:szCs w:val="22"/>
              </w:rPr>
              <w:t>ivil</w:t>
            </w:r>
            <w:r w:rsidR="00354A04">
              <w:rPr>
                <w:rFonts w:asciiTheme="minorBidi" w:hAnsiTheme="minorBidi" w:cstheme="minorBidi"/>
                <w:sz w:val="22"/>
                <w:szCs w:val="22"/>
              </w:rPr>
              <w:t xml:space="preserve"> /</w:t>
            </w:r>
            <w:r w:rsidRPr="006A0510">
              <w:rPr>
                <w:rFonts w:asciiTheme="minorBidi" w:hAnsiTheme="minorBidi" w:cstheme="minorBidi"/>
                <w:sz w:val="22"/>
                <w:szCs w:val="22"/>
              </w:rPr>
              <w:t xml:space="preserve"> </w:t>
            </w:r>
            <w:r w:rsidR="00354A04">
              <w:rPr>
                <w:rFonts w:asciiTheme="minorBidi" w:hAnsiTheme="minorBidi" w:cstheme="minorBidi"/>
                <w:sz w:val="22"/>
                <w:szCs w:val="22"/>
              </w:rPr>
              <w:t>A</w:t>
            </w:r>
            <w:r w:rsidRPr="006A0510">
              <w:rPr>
                <w:rFonts w:asciiTheme="minorBidi" w:hAnsiTheme="minorBidi" w:cstheme="minorBidi"/>
                <w:sz w:val="22"/>
                <w:szCs w:val="22"/>
              </w:rPr>
              <w:t>griculture engineering</w:t>
            </w:r>
            <w:r w:rsidR="00354A04">
              <w:rPr>
                <w:rFonts w:asciiTheme="minorBidi" w:hAnsiTheme="minorBidi" w:cstheme="minorBidi"/>
                <w:sz w:val="22"/>
                <w:szCs w:val="22"/>
              </w:rPr>
              <w:t xml:space="preserve"> / DAE Civil </w:t>
            </w:r>
            <w:r w:rsidR="002758D1" w:rsidRPr="006A0510">
              <w:rPr>
                <w:rFonts w:asciiTheme="minorBidi" w:hAnsiTheme="minorBidi" w:cstheme="minorBidi"/>
                <w:sz w:val="22"/>
                <w:szCs w:val="22"/>
              </w:rPr>
              <w:t xml:space="preserve">or equivalent </w:t>
            </w:r>
          </w:p>
          <w:p w14:paraId="2612003B" w14:textId="6C641FFE" w:rsidR="008C4AC3" w:rsidRPr="006A0510" w:rsidRDefault="006A0510" w:rsidP="00BD307D">
            <w:pPr>
              <w:rPr>
                <w:rFonts w:asciiTheme="minorBidi" w:hAnsiTheme="minorBidi" w:cstheme="minorBidi"/>
                <w:sz w:val="22"/>
                <w:szCs w:val="22"/>
              </w:rPr>
            </w:pPr>
            <w:r w:rsidRPr="006A0510">
              <w:rPr>
                <w:rFonts w:asciiTheme="minorBidi" w:hAnsiTheme="minorBidi" w:cstheme="minorBidi"/>
                <w:sz w:val="22"/>
                <w:szCs w:val="22"/>
              </w:rPr>
              <w:t xml:space="preserve">At least </w:t>
            </w:r>
            <w:r w:rsidR="00354A04">
              <w:rPr>
                <w:rFonts w:asciiTheme="minorBidi" w:hAnsiTheme="minorBidi" w:cstheme="minorBidi"/>
                <w:sz w:val="22"/>
                <w:szCs w:val="22"/>
              </w:rPr>
              <w:t>1</w:t>
            </w:r>
            <w:r w:rsidRPr="006A0510">
              <w:rPr>
                <w:rFonts w:asciiTheme="minorBidi" w:hAnsiTheme="minorBidi" w:cstheme="minorBidi"/>
                <w:sz w:val="22"/>
                <w:szCs w:val="22"/>
              </w:rPr>
              <w:t xml:space="preserve"> years of relevant experience</w:t>
            </w:r>
            <w:bookmarkEnd w:id="11"/>
          </w:p>
        </w:tc>
      </w:tr>
      <w:tr w:rsidR="00BD307D" w:rsidRPr="006A0510" w14:paraId="02C16A2C" w14:textId="77777777" w:rsidTr="00DA4DC1">
        <w:trPr>
          <w:trHeight w:val="416"/>
        </w:trPr>
        <w:tc>
          <w:tcPr>
            <w:tcW w:w="4503" w:type="dxa"/>
            <w:vAlign w:val="center"/>
          </w:tcPr>
          <w:p w14:paraId="58BD20E9" w14:textId="2C124B14" w:rsidR="00BD307D" w:rsidRPr="0076513F" w:rsidRDefault="00BD307D" w:rsidP="00A811D4">
            <w:pPr>
              <w:pStyle w:val="Heading2"/>
              <w:numPr>
                <w:ilvl w:val="0"/>
                <w:numId w:val="48"/>
              </w:numPr>
              <w:spacing w:before="0"/>
              <w:ind w:left="426" w:hanging="426"/>
              <w:rPr>
                <w:rFonts w:asciiTheme="minorBidi" w:hAnsiTheme="minorBidi" w:cstheme="minorBidi"/>
                <w:i w:val="0"/>
                <w:iCs/>
                <w:sz w:val="22"/>
                <w:szCs w:val="22"/>
              </w:rPr>
            </w:pPr>
            <w:r w:rsidRPr="0076513F">
              <w:rPr>
                <w:rFonts w:asciiTheme="minorBidi" w:hAnsiTheme="minorBidi" w:cstheme="minorBidi"/>
                <w:i w:val="0"/>
                <w:iCs/>
                <w:sz w:val="22"/>
                <w:szCs w:val="22"/>
              </w:rPr>
              <w:t xml:space="preserve"> </w:t>
            </w:r>
            <w:bookmarkStart w:id="12" w:name="_Toc214138516"/>
            <w:r w:rsidRPr="0076513F">
              <w:rPr>
                <w:rFonts w:asciiTheme="minorBidi" w:hAnsiTheme="minorBidi" w:cstheme="minorBidi"/>
                <w:i w:val="0"/>
                <w:iCs/>
                <w:sz w:val="22"/>
                <w:szCs w:val="22"/>
              </w:rPr>
              <w:t>Code of qualification (ISCED)</w:t>
            </w:r>
            <w:bookmarkEnd w:id="12"/>
          </w:p>
          <w:p w14:paraId="34AFE3B6" w14:textId="77777777" w:rsidR="00BD307D" w:rsidRPr="006A0510" w:rsidRDefault="00BD307D" w:rsidP="00BD307D">
            <w:pPr>
              <w:pStyle w:val="Heading2"/>
              <w:numPr>
                <w:ilvl w:val="0"/>
                <w:numId w:val="0"/>
              </w:numPr>
              <w:spacing w:before="0"/>
              <w:ind w:left="426" w:hanging="426"/>
              <w:rPr>
                <w:rFonts w:asciiTheme="minorBidi" w:hAnsiTheme="minorBidi" w:cstheme="minorBidi"/>
                <w:i w:val="0"/>
                <w:iCs/>
                <w:sz w:val="22"/>
                <w:szCs w:val="22"/>
              </w:rPr>
            </w:pPr>
          </w:p>
        </w:tc>
        <w:tc>
          <w:tcPr>
            <w:tcW w:w="4852" w:type="dxa"/>
            <w:vAlign w:val="center"/>
          </w:tcPr>
          <w:p w14:paraId="02C30372" w14:textId="77777777" w:rsidR="00BD307D" w:rsidRDefault="00BD307D" w:rsidP="00C0091C">
            <w:pPr>
              <w:rPr>
                <w:rFonts w:asciiTheme="minorBidi" w:hAnsiTheme="minorBidi" w:cstheme="minorBidi"/>
                <w:sz w:val="22"/>
                <w:szCs w:val="22"/>
              </w:rPr>
            </w:pPr>
            <w:r w:rsidRPr="00457596">
              <w:rPr>
                <w:rFonts w:asciiTheme="minorBidi" w:hAnsiTheme="minorBidi" w:cstheme="minorBidi"/>
                <w:b/>
                <w:bCs/>
                <w:sz w:val="22"/>
                <w:szCs w:val="22"/>
              </w:rPr>
              <w:t>Code:</w:t>
            </w:r>
            <w:r>
              <w:rPr>
                <w:rFonts w:asciiTheme="minorBidi" w:hAnsiTheme="minorBidi" w:cstheme="minorBidi"/>
                <w:sz w:val="22"/>
                <w:szCs w:val="22"/>
              </w:rPr>
              <w:t xml:space="preserve"> 0712WCS00</w:t>
            </w:r>
          </w:p>
          <w:p w14:paraId="5ABF94EF" w14:textId="4B254221" w:rsidR="00BD307D" w:rsidRPr="006A0510" w:rsidRDefault="00BD307D" w:rsidP="00C0091C">
            <w:pPr>
              <w:rPr>
                <w:rFonts w:asciiTheme="minorBidi" w:hAnsiTheme="minorBidi" w:cstheme="minorBidi"/>
                <w:sz w:val="22"/>
                <w:szCs w:val="22"/>
              </w:rPr>
            </w:pPr>
            <w:r w:rsidRPr="00457596">
              <w:rPr>
                <w:rFonts w:asciiTheme="minorBidi" w:hAnsiTheme="minorBidi" w:cstheme="minorBidi"/>
                <w:b/>
                <w:bCs/>
                <w:sz w:val="22"/>
                <w:szCs w:val="22"/>
              </w:rPr>
              <w:t>Description:</w:t>
            </w:r>
            <w:r>
              <w:rPr>
                <w:rFonts w:asciiTheme="minorBidi" w:hAnsiTheme="minorBidi" w:cstheme="minorBidi"/>
                <w:sz w:val="22"/>
                <w:szCs w:val="22"/>
              </w:rPr>
              <w:t xml:space="preserve"> National Vocational Certificate Level 4 in Water Sector (Water Conservation Supervisor)</w:t>
            </w:r>
          </w:p>
        </w:tc>
      </w:tr>
    </w:tbl>
    <w:p w14:paraId="691F449F" w14:textId="77777777" w:rsidR="00F9209A" w:rsidRPr="006A0510" w:rsidRDefault="00F9209A" w:rsidP="009C1B8D">
      <w:pPr>
        <w:spacing w:line="276" w:lineRule="auto"/>
        <w:rPr>
          <w:rFonts w:asciiTheme="minorBidi" w:hAnsiTheme="minorBidi" w:cstheme="minorBidi"/>
          <w:color w:val="000000" w:themeColor="text1"/>
          <w:sz w:val="22"/>
          <w:szCs w:val="22"/>
          <w:lang w:val="en-AU"/>
        </w:rPr>
      </w:pPr>
      <w:bookmarkStart w:id="13" w:name="_Toc46700687"/>
      <w:bookmarkStart w:id="14" w:name="_Toc479859631"/>
      <w:bookmarkEnd w:id="5"/>
      <w:bookmarkEnd w:id="4"/>
      <w:bookmarkEnd w:id="3"/>
    </w:p>
    <w:p w14:paraId="1CECA6BD" w14:textId="1DA4C44B" w:rsidR="006C7A06" w:rsidRPr="00BD307D" w:rsidRDefault="00036768" w:rsidP="00B8727A">
      <w:pPr>
        <w:pStyle w:val="Heading1"/>
        <w:rPr>
          <w:shd w:val="clear" w:color="auto" w:fill="auto"/>
        </w:rPr>
      </w:pPr>
      <w:bookmarkStart w:id="15" w:name="_Toc214138517"/>
      <w:r w:rsidRPr="00BD307D">
        <w:rPr>
          <w:shd w:val="clear" w:color="auto" w:fill="auto"/>
        </w:rPr>
        <w:t>Summary of Competencies</w:t>
      </w:r>
      <w:bookmarkEnd w:id="15"/>
    </w:p>
    <w:tbl>
      <w:tblPr>
        <w:tblW w:w="9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35"/>
        <w:gridCol w:w="850"/>
        <w:gridCol w:w="1276"/>
        <w:gridCol w:w="567"/>
        <w:gridCol w:w="709"/>
        <w:gridCol w:w="850"/>
        <w:gridCol w:w="764"/>
      </w:tblGrid>
      <w:tr w:rsidR="00BD307D" w:rsidRPr="00BA185A" w14:paraId="4A987399" w14:textId="77777777" w:rsidTr="00DA4DC1">
        <w:trPr>
          <w:trHeight w:val="227"/>
        </w:trPr>
        <w:tc>
          <w:tcPr>
            <w:tcW w:w="1526" w:type="dxa"/>
            <w:vMerge w:val="restart"/>
            <w:vAlign w:val="center"/>
          </w:tcPr>
          <w:bookmarkEnd w:id="13"/>
          <w:p w14:paraId="1AB693AB" w14:textId="6CEE2A0C" w:rsidR="00BD307D" w:rsidRPr="00BA185A" w:rsidRDefault="00DA4DC1" w:rsidP="00BD307D">
            <w:pPr>
              <w:spacing w:line="276" w:lineRule="auto"/>
              <w:rPr>
                <w:rFonts w:asciiTheme="minorBidi" w:hAnsiTheme="minorBidi" w:cstheme="minorBidi"/>
                <w:b/>
                <w:bCs/>
                <w:color w:val="000000" w:themeColor="text1"/>
                <w:sz w:val="22"/>
                <w:szCs w:val="22"/>
              </w:rPr>
            </w:pPr>
            <w:r>
              <w:rPr>
                <w:rFonts w:asciiTheme="minorBidi" w:hAnsiTheme="minorBidi" w:cstheme="minorBidi"/>
                <w:b/>
                <w:bCs/>
                <w:color w:val="000000" w:themeColor="text1"/>
                <w:sz w:val="22"/>
                <w:szCs w:val="22"/>
              </w:rPr>
              <w:t>Code</w:t>
            </w:r>
          </w:p>
        </w:tc>
        <w:tc>
          <w:tcPr>
            <w:tcW w:w="2835" w:type="dxa"/>
            <w:vMerge w:val="restart"/>
            <w:vAlign w:val="center"/>
            <w:hideMark/>
          </w:tcPr>
          <w:p w14:paraId="41C6AC10" w14:textId="1130DDB8" w:rsidR="00BD307D" w:rsidRPr="005D2982" w:rsidRDefault="00BD307D" w:rsidP="009418AC">
            <w:pPr>
              <w:spacing w:line="276" w:lineRule="auto"/>
              <w:rPr>
                <w:rFonts w:asciiTheme="minorBidi" w:hAnsiTheme="minorBidi" w:cstheme="minorBidi"/>
                <w:b/>
                <w:bCs/>
                <w:color w:val="000000" w:themeColor="text1"/>
                <w:sz w:val="22"/>
                <w:szCs w:val="22"/>
              </w:rPr>
            </w:pPr>
            <w:r w:rsidRPr="005D2982">
              <w:rPr>
                <w:rFonts w:asciiTheme="minorBidi" w:hAnsiTheme="minorBidi" w:cstheme="minorBidi"/>
                <w:b/>
                <w:bCs/>
                <w:color w:val="000000" w:themeColor="text1"/>
                <w:sz w:val="22"/>
                <w:szCs w:val="22"/>
              </w:rPr>
              <w:t>Competency Standards</w:t>
            </w:r>
          </w:p>
        </w:tc>
        <w:tc>
          <w:tcPr>
            <w:tcW w:w="850" w:type="dxa"/>
            <w:vMerge w:val="restart"/>
            <w:vAlign w:val="center"/>
          </w:tcPr>
          <w:p w14:paraId="7DC3AB2A" w14:textId="77777777" w:rsidR="00BD307D" w:rsidRPr="00BA185A" w:rsidRDefault="00BD307D" w:rsidP="009418AC">
            <w:pPr>
              <w:spacing w:line="276" w:lineRule="auto"/>
              <w:rPr>
                <w:rFonts w:asciiTheme="minorBidi" w:hAnsiTheme="minorBidi" w:cstheme="minorBidi"/>
                <w:b/>
                <w:bCs/>
                <w:color w:val="000000" w:themeColor="text1"/>
                <w:sz w:val="22"/>
                <w:szCs w:val="22"/>
              </w:rPr>
            </w:pPr>
            <w:r w:rsidRPr="00BA185A">
              <w:rPr>
                <w:rFonts w:asciiTheme="minorBidi" w:hAnsiTheme="minorBidi" w:cstheme="minorBidi"/>
                <w:b/>
                <w:bCs/>
                <w:color w:val="000000" w:themeColor="text1"/>
                <w:sz w:val="22"/>
                <w:szCs w:val="22"/>
              </w:rPr>
              <w:t>NVQF</w:t>
            </w:r>
          </w:p>
          <w:p w14:paraId="568A63CA" w14:textId="77777777" w:rsidR="00BD307D" w:rsidRPr="00BA185A" w:rsidRDefault="00BD307D" w:rsidP="009418AC">
            <w:pPr>
              <w:spacing w:line="276" w:lineRule="auto"/>
              <w:rPr>
                <w:rFonts w:asciiTheme="minorBidi" w:hAnsiTheme="minorBidi" w:cstheme="minorBidi"/>
                <w:b/>
                <w:bCs/>
                <w:color w:val="000000" w:themeColor="text1"/>
                <w:sz w:val="22"/>
                <w:szCs w:val="22"/>
              </w:rPr>
            </w:pPr>
            <w:r w:rsidRPr="00BA185A">
              <w:rPr>
                <w:rFonts w:asciiTheme="minorBidi" w:hAnsiTheme="minorBidi" w:cstheme="minorBidi"/>
                <w:b/>
                <w:bCs/>
                <w:color w:val="000000" w:themeColor="text1"/>
                <w:sz w:val="22"/>
                <w:szCs w:val="22"/>
              </w:rPr>
              <w:t>Level</w:t>
            </w:r>
          </w:p>
        </w:tc>
        <w:tc>
          <w:tcPr>
            <w:tcW w:w="1276" w:type="dxa"/>
            <w:vMerge w:val="restart"/>
            <w:vAlign w:val="center"/>
            <w:hideMark/>
          </w:tcPr>
          <w:p w14:paraId="16232E34" w14:textId="77777777" w:rsidR="00BD307D" w:rsidRPr="00BA185A" w:rsidRDefault="00BD307D" w:rsidP="009870CD">
            <w:pPr>
              <w:spacing w:line="276" w:lineRule="auto"/>
              <w:jc w:val="center"/>
              <w:rPr>
                <w:rFonts w:asciiTheme="minorBidi" w:hAnsiTheme="minorBidi" w:cstheme="minorBidi"/>
                <w:b/>
                <w:bCs/>
                <w:color w:val="000000" w:themeColor="text1"/>
                <w:sz w:val="22"/>
                <w:szCs w:val="22"/>
              </w:rPr>
            </w:pPr>
            <w:r w:rsidRPr="00BA185A">
              <w:rPr>
                <w:rFonts w:asciiTheme="minorBidi" w:hAnsiTheme="minorBidi" w:cstheme="minorBidi"/>
                <w:b/>
                <w:bCs/>
                <w:color w:val="000000" w:themeColor="text1"/>
                <w:sz w:val="22"/>
                <w:szCs w:val="22"/>
              </w:rPr>
              <w:t>Category</w:t>
            </w:r>
          </w:p>
        </w:tc>
        <w:tc>
          <w:tcPr>
            <w:tcW w:w="2126" w:type="dxa"/>
            <w:gridSpan w:val="3"/>
            <w:vAlign w:val="center"/>
            <w:hideMark/>
          </w:tcPr>
          <w:p w14:paraId="5EB030FE" w14:textId="77777777" w:rsidR="00BD307D" w:rsidRPr="00BA185A" w:rsidRDefault="00BD307D" w:rsidP="00045E0E">
            <w:pPr>
              <w:spacing w:line="276" w:lineRule="auto"/>
              <w:jc w:val="center"/>
              <w:rPr>
                <w:rFonts w:asciiTheme="minorBidi" w:hAnsiTheme="minorBidi" w:cstheme="minorBidi"/>
                <w:b/>
                <w:bCs/>
                <w:color w:val="000000" w:themeColor="text1"/>
                <w:sz w:val="22"/>
                <w:szCs w:val="22"/>
              </w:rPr>
            </w:pPr>
            <w:r w:rsidRPr="00BA185A">
              <w:rPr>
                <w:rFonts w:asciiTheme="minorBidi" w:hAnsiTheme="minorBidi" w:cstheme="minorBidi"/>
                <w:b/>
                <w:bCs/>
                <w:color w:val="000000" w:themeColor="text1"/>
                <w:sz w:val="22"/>
                <w:szCs w:val="22"/>
              </w:rPr>
              <w:t>Estimated Contact Hours</w:t>
            </w:r>
          </w:p>
        </w:tc>
        <w:tc>
          <w:tcPr>
            <w:tcW w:w="764" w:type="dxa"/>
            <w:vMerge w:val="restart"/>
            <w:vAlign w:val="center"/>
            <w:hideMark/>
          </w:tcPr>
          <w:p w14:paraId="285471A4" w14:textId="77777777" w:rsidR="00BD307D" w:rsidRPr="00BA185A" w:rsidRDefault="00BD307D" w:rsidP="009418AC">
            <w:pPr>
              <w:spacing w:line="276" w:lineRule="auto"/>
              <w:rPr>
                <w:rFonts w:asciiTheme="minorBidi" w:hAnsiTheme="minorBidi" w:cstheme="minorBidi"/>
                <w:b/>
                <w:bCs/>
                <w:color w:val="000000" w:themeColor="text1"/>
                <w:sz w:val="22"/>
                <w:szCs w:val="22"/>
              </w:rPr>
            </w:pPr>
            <w:r w:rsidRPr="00BA185A">
              <w:rPr>
                <w:rFonts w:asciiTheme="minorBidi" w:hAnsiTheme="minorBidi" w:cstheme="minorBidi"/>
                <w:b/>
                <w:bCs/>
                <w:color w:val="000000" w:themeColor="text1"/>
                <w:sz w:val="22"/>
                <w:szCs w:val="22"/>
              </w:rPr>
              <w:t>Cr. Hr.</w:t>
            </w:r>
          </w:p>
        </w:tc>
      </w:tr>
      <w:tr w:rsidR="00DA4DC1" w:rsidRPr="00BA185A" w14:paraId="5A675A30" w14:textId="77777777" w:rsidTr="00DA4DC1">
        <w:trPr>
          <w:trHeight w:val="227"/>
        </w:trPr>
        <w:tc>
          <w:tcPr>
            <w:tcW w:w="1526" w:type="dxa"/>
            <w:vMerge/>
          </w:tcPr>
          <w:p w14:paraId="1B1C9BEB" w14:textId="77777777" w:rsidR="00BD307D" w:rsidRPr="00BA185A" w:rsidRDefault="00BD307D" w:rsidP="009418AC">
            <w:pPr>
              <w:spacing w:line="276" w:lineRule="auto"/>
              <w:rPr>
                <w:rFonts w:asciiTheme="minorBidi" w:hAnsiTheme="minorBidi" w:cstheme="minorBidi"/>
                <w:b/>
                <w:bCs/>
                <w:color w:val="000000" w:themeColor="text1"/>
                <w:sz w:val="22"/>
                <w:szCs w:val="22"/>
              </w:rPr>
            </w:pPr>
          </w:p>
        </w:tc>
        <w:tc>
          <w:tcPr>
            <w:tcW w:w="2835" w:type="dxa"/>
            <w:vMerge/>
            <w:shd w:val="clear" w:color="auto" w:fill="C9C9C9" w:themeFill="accent3" w:themeFillTint="99"/>
            <w:vAlign w:val="center"/>
            <w:hideMark/>
          </w:tcPr>
          <w:p w14:paraId="55979850" w14:textId="694BC6F5" w:rsidR="00BD307D" w:rsidRPr="005D2982" w:rsidRDefault="00BD307D" w:rsidP="009418AC">
            <w:pPr>
              <w:spacing w:line="276" w:lineRule="auto"/>
              <w:rPr>
                <w:rFonts w:asciiTheme="minorBidi" w:hAnsiTheme="minorBidi" w:cstheme="minorBidi"/>
                <w:b/>
                <w:bCs/>
                <w:color w:val="000000" w:themeColor="text1"/>
                <w:sz w:val="22"/>
                <w:szCs w:val="22"/>
              </w:rPr>
            </w:pPr>
          </w:p>
        </w:tc>
        <w:tc>
          <w:tcPr>
            <w:tcW w:w="850" w:type="dxa"/>
            <w:vMerge/>
            <w:shd w:val="clear" w:color="auto" w:fill="C9C9C9" w:themeFill="accent3" w:themeFillTint="99"/>
            <w:vAlign w:val="center"/>
          </w:tcPr>
          <w:p w14:paraId="33BB05D6" w14:textId="77777777" w:rsidR="00BD307D" w:rsidRPr="00BA185A" w:rsidRDefault="00BD307D" w:rsidP="009418AC">
            <w:pPr>
              <w:spacing w:line="276" w:lineRule="auto"/>
              <w:rPr>
                <w:rFonts w:asciiTheme="minorBidi" w:hAnsiTheme="minorBidi" w:cstheme="minorBidi"/>
                <w:b/>
                <w:bCs/>
                <w:color w:val="000000" w:themeColor="text1"/>
                <w:sz w:val="22"/>
                <w:szCs w:val="22"/>
              </w:rPr>
            </w:pPr>
          </w:p>
        </w:tc>
        <w:tc>
          <w:tcPr>
            <w:tcW w:w="1276" w:type="dxa"/>
            <w:vMerge/>
            <w:shd w:val="clear" w:color="auto" w:fill="C9C9C9" w:themeFill="accent3" w:themeFillTint="99"/>
            <w:vAlign w:val="center"/>
            <w:hideMark/>
          </w:tcPr>
          <w:p w14:paraId="28DBB53D" w14:textId="77777777" w:rsidR="00BD307D" w:rsidRPr="00BA185A" w:rsidRDefault="00BD307D" w:rsidP="009870CD">
            <w:pPr>
              <w:spacing w:line="276" w:lineRule="auto"/>
              <w:jc w:val="center"/>
              <w:rPr>
                <w:rFonts w:asciiTheme="minorBidi" w:hAnsiTheme="minorBidi" w:cstheme="minorBidi"/>
                <w:b/>
                <w:bCs/>
                <w:color w:val="000000" w:themeColor="text1"/>
                <w:sz w:val="22"/>
                <w:szCs w:val="22"/>
              </w:rPr>
            </w:pPr>
          </w:p>
        </w:tc>
        <w:tc>
          <w:tcPr>
            <w:tcW w:w="567" w:type="dxa"/>
            <w:vAlign w:val="center"/>
            <w:hideMark/>
          </w:tcPr>
          <w:p w14:paraId="0FC4BE7A" w14:textId="77777777" w:rsidR="00BD307D" w:rsidRPr="00BA185A" w:rsidRDefault="00BD307D" w:rsidP="009418AC">
            <w:pPr>
              <w:spacing w:line="276" w:lineRule="auto"/>
              <w:rPr>
                <w:rFonts w:asciiTheme="minorBidi" w:hAnsiTheme="minorBidi" w:cstheme="minorBidi"/>
                <w:b/>
                <w:bCs/>
                <w:color w:val="000000" w:themeColor="text1"/>
                <w:sz w:val="22"/>
                <w:szCs w:val="22"/>
              </w:rPr>
            </w:pPr>
            <w:r w:rsidRPr="00BA185A">
              <w:rPr>
                <w:rFonts w:asciiTheme="minorBidi" w:hAnsiTheme="minorBidi" w:cstheme="minorBidi"/>
                <w:b/>
                <w:bCs/>
                <w:color w:val="000000" w:themeColor="text1"/>
                <w:sz w:val="22"/>
                <w:szCs w:val="22"/>
              </w:rPr>
              <w:t>Th.</w:t>
            </w:r>
          </w:p>
        </w:tc>
        <w:tc>
          <w:tcPr>
            <w:tcW w:w="709" w:type="dxa"/>
            <w:vAlign w:val="center"/>
            <w:hideMark/>
          </w:tcPr>
          <w:p w14:paraId="09CC1595" w14:textId="77777777" w:rsidR="00BD307D" w:rsidRPr="00BA185A" w:rsidRDefault="00BD307D" w:rsidP="009418AC">
            <w:pPr>
              <w:spacing w:line="276" w:lineRule="auto"/>
              <w:rPr>
                <w:rFonts w:asciiTheme="minorBidi" w:hAnsiTheme="minorBidi" w:cstheme="minorBidi"/>
                <w:b/>
                <w:bCs/>
                <w:color w:val="000000" w:themeColor="text1"/>
                <w:sz w:val="22"/>
                <w:szCs w:val="22"/>
              </w:rPr>
            </w:pPr>
            <w:r w:rsidRPr="00BA185A">
              <w:rPr>
                <w:rFonts w:asciiTheme="minorBidi" w:hAnsiTheme="minorBidi" w:cstheme="minorBidi"/>
                <w:b/>
                <w:bCs/>
                <w:color w:val="000000" w:themeColor="text1"/>
                <w:sz w:val="22"/>
                <w:szCs w:val="22"/>
              </w:rPr>
              <w:t>Pr.</w:t>
            </w:r>
          </w:p>
        </w:tc>
        <w:tc>
          <w:tcPr>
            <w:tcW w:w="850" w:type="dxa"/>
            <w:vAlign w:val="center"/>
            <w:hideMark/>
          </w:tcPr>
          <w:p w14:paraId="75649EA3" w14:textId="77777777" w:rsidR="00BD307D" w:rsidRPr="00BA185A" w:rsidRDefault="00BD307D" w:rsidP="009418AC">
            <w:pPr>
              <w:spacing w:line="276" w:lineRule="auto"/>
              <w:rPr>
                <w:rFonts w:asciiTheme="minorBidi" w:hAnsiTheme="minorBidi" w:cstheme="minorBidi"/>
                <w:b/>
                <w:bCs/>
                <w:color w:val="000000" w:themeColor="text1"/>
                <w:sz w:val="22"/>
                <w:szCs w:val="22"/>
              </w:rPr>
            </w:pPr>
            <w:r w:rsidRPr="00BA185A">
              <w:rPr>
                <w:rFonts w:asciiTheme="minorBidi" w:hAnsiTheme="minorBidi" w:cstheme="minorBidi"/>
                <w:b/>
                <w:bCs/>
                <w:color w:val="000000" w:themeColor="text1"/>
                <w:sz w:val="22"/>
                <w:szCs w:val="22"/>
              </w:rPr>
              <w:t>Total</w:t>
            </w:r>
          </w:p>
        </w:tc>
        <w:tc>
          <w:tcPr>
            <w:tcW w:w="764" w:type="dxa"/>
            <w:vMerge/>
            <w:shd w:val="clear" w:color="auto" w:fill="C9C9C9" w:themeFill="accent3" w:themeFillTint="99"/>
            <w:vAlign w:val="center"/>
            <w:hideMark/>
          </w:tcPr>
          <w:p w14:paraId="3026C52F" w14:textId="77777777" w:rsidR="00BD307D" w:rsidRPr="00BA185A" w:rsidRDefault="00BD307D" w:rsidP="009418AC">
            <w:pPr>
              <w:spacing w:line="276" w:lineRule="auto"/>
              <w:rPr>
                <w:rFonts w:asciiTheme="minorBidi" w:hAnsiTheme="minorBidi" w:cstheme="minorBidi"/>
                <w:b/>
                <w:bCs/>
                <w:color w:val="000000" w:themeColor="text1"/>
                <w:sz w:val="22"/>
                <w:szCs w:val="22"/>
              </w:rPr>
            </w:pPr>
          </w:p>
        </w:tc>
      </w:tr>
      <w:tr w:rsidR="00DA4DC1" w:rsidRPr="00BA185A" w14:paraId="02618B92" w14:textId="77777777" w:rsidTr="00DA4DC1">
        <w:trPr>
          <w:trHeight w:val="227"/>
        </w:trPr>
        <w:tc>
          <w:tcPr>
            <w:tcW w:w="1526" w:type="dxa"/>
          </w:tcPr>
          <w:p w14:paraId="26BA1A0C" w14:textId="05DFC2E8" w:rsidR="00BD307D" w:rsidRPr="0072230F" w:rsidRDefault="00DA4DC1" w:rsidP="0072230F">
            <w:pPr>
              <w:rPr>
                <w:rFonts w:asciiTheme="minorBidi" w:hAnsiTheme="minorBidi" w:cstheme="minorBidi"/>
                <w:sz w:val="22"/>
                <w:szCs w:val="22"/>
              </w:rPr>
            </w:pPr>
            <w:bookmarkStart w:id="16" w:name="_Hlk185588289"/>
            <w:r w:rsidRPr="0072230F">
              <w:rPr>
                <w:rFonts w:asciiTheme="minorBidi" w:hAnsiTheme="minorBidi" w:cstheme="minorBidi"/>
                <w:sz w:val="22"/>
                <w:szCs w:val="22"/>
              </w:rPr>
              <w:t>0031PSD01</w:t>
            </w:r>
          </w:p>
        </w:tc>
        <w:tc>
          <w:tcPr>
            <w:tcW w:w="2835" w:type="dxa"/>
            <w:noWrap/>
            <w:vAlign w:val="center"/>
          </w:tcPr>
          <w:p w14:paraId="6DA0B96E" w14:textId="03C4D90B" w:rsidR="00BD307D" w:rsidRPr="0072230F" w:rsidRDefault="00BD307D" w:rsidP="0072230F">
            <w:pPr>
              <w:rPr>
                <w:rFonts w:asciiTheme="minorBidi" w:hAnsiTheme="minorBidi" w:cstheme="minorBidi"/>
                <w:sz w:val="22"/>
                <w:szCs w:val="22"/>
              </w:rPr>
            </w:pPr>
            <w:r w:rsidRPr="0072230F">
              <w:rPr>
                <w:rFonts w:asciiTheme="minorBidi" w:hAnsiTheme="minorBidi" w:cstheme="minorBidi"/>
                <w:sz w:val="22"/>
                <w:szCs w:val="22"/>
              </w:rPr>
              <w:t>Perform Basic Communication</w:t>
            </w:r>
          </w:p>
        </w:tc>
        <w:tc>
          <w:tcPr>
            <w:tcW w:w="850" w:type="dxa"/>
            <w:vAlign w:val="center"/>
          </w:tcPr>
          <w:p w14:paraId="49F6A4CD" w14:textId="4C01D543" w:rsidR="00BD307D"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L-2</w:t>
            </w:r>
          </w:p>
        </w:tc>
        <w:tc>
          <w:tcPr>
            <w:tcW w:w="1276" w:type="dxa"/>
            <w:noWrap/>
            <w:vAlign w:val="center"/>
          </w:tcPr>
          <w:p w14:paraId="161D1F6C" w14:textId="51210381" w:rsidR="00BD307D" w:rsidRPr="0072230F" w:rsidRDefault="00BD307D"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Generic</w:t>
            </w:r>
          </w:p>
        </w:tc>
        <w:tc>
          <w:tcPr>
            <w:tcW w:w="567" w:type="dxa"/>
            <w:noWrap/>
            <w:vAlign w:val="bottom"/>
          </w:tcPr>
          <w:p w14:paraId="764B28A1" w14:textId="65FF0797" w:rsidR="00BD307D" w:rsidRPr="0072230F" w:rsidRDefault="00BD307D"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4</w:t>
            </w:r>
          </w:p>
        </w:tc>
        <w:tc>
          <w:tcPr>
            <w:tcW w:w="709" w:type="dxa"/>
            <w:noWrap/>
            <w:vAlign w:val="bottom"/>
          </w:tcPr>
          <w:p w14:paraId="3C62A3BF" w14:textId="5659B81D" w:rsidR="00BD307D" w:rsidRPr="0072230F" w:rsidRDefault="00BD307D"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12</w:t>
            </w:r>
          </w:p>
        </w:tc>
        <w:tc>
          <w:tcPr>
            <w:tcW w:w="850" w:type="dxa"/>
            <w:noWrap/>
            <w:vAlign w:val="bottom"/>
          </w:tcPr>
          <w:p w14:paraId="2F30A896" w14:textId="4FBF2EA8" w:rsidR="00BD307D" w:rsidRPr="0072230F" w:rsidRDefault="00BD307D"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16</w:t>
            </w:r>
          </w:p>
        </w:tc>
        <w:tc>
          <w:tcPr>
            <w:tcW w:w="764" w:type="dxa"/>
            <w:noWrap/>
            <w:vAlign w:val="bottom"/>
          </w:tcPr>
          <w:p w14:paraId="78C03FEE" w14:textId="33748BD8" w:rsidR="00BD307D" w:rsidRPr="0072230F" w:rsidRDefault="00BD307D"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1</w:t>
            </w:r>
          </w:p>
        </w:tc>
      </w:tr>
      <w:tr w:rsidR="005D2982" w:rsidRPr="00BA185A" w14:paraId="640F6725" w14:textId="77777777" w:rsidTr="00DA4DC1">
        <w:trPr>
          <w:trHeight w:val="227"/>
        </w:trPr>
        <w:tc>
          <w:tcPr>
            <w:tcW w:w="1526" w:type="dxa"/>
          </w:tcPr>
          <w:p w14:paraId="09ABE880" w14:textId="7028C43F" w:rsidR="005D2982" w:rsidRPr="0072230F" w:rsidRDefault="005D2982" w:rsidP="0072230F">
            <w:pPr>
              <w:rPr>
                <w:rFonts w:asciiTheme="minorBidi" w:hAnsiTheme="minorBidi" w:cstheme="minorBidi"/>
                <w:sz w:val="22"/>
                <w:szCs w:val="22"/>
              </w:rPr>
            </w:pPr>
            <w:r w:rsidRPr="0072230F">
              <w:rPr>
                <w:rFonts w:asciiTheme="minorBidi" w:hAnsiTheme="minorBidi" w:cstheme="minorBidi"/>
                <w:sz w:val="22"/>
                <w:szCs w:val="22"/>
              </w:rPr>
              <w:t>1022OHS02</w:t>
            </w:r>
          </w:p>
        </w:tc>
        <w:tc>
          <w:tcPr>
            <w:tcW w:w="2835" w:type="dxa"/>
            <w:noWrap/>
            <w:vAlign w:val="center"/>
          </w:tcPr>
          <w:p w14:paraId="23032ACE" w14:textId="28EA4CCF" w:rsidR="005D2982" w:rsidRPr="0072230F" w:rsidRDefault="005D2982" w:rsidP="0072230F">
            <w:pPr>
              <w:pStyle w:val="Heading3"/>
              <w:spacing w:line="240" w:lineRule="auto"/>
              <w:rPr>
                <w:b w:val="0"/>
                <w:sz w:val="22"/>
                <w:szCs w:val="22"/>
              </w:rPr>
            </w:pPr>
            <w:r w:rsidRPr="0072230F">
              <w:rPr>
                <w:b w:val="0"/>
                <w:sz w:val="22"/>
                <w:szCs w:val="22"/>
              </w:rPr>
              <w:t>Apply Workplace Safety Procedures</w:t>
            </w:r>
          </w:p>
        </w:tc>
        <w:tc>
          <w:tcPr>
            <w:tcW w:w="850" w:type="dxa"/>
            <w:vAlign w:val="center"/>
          </w:tcPr>
          <w:p w14:paraId="4B8DE310" w14:textId="106EBD07" w:rsidR="005D2982" w:rsidRPr="0072230F" w:rsidRDefault="005D2982"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L-2</w:t>
            </w:r>
          </w:p>
        </w:tc>
        <w:tc>
          <w:tcPr>
            <w:tcW w:w="1276" w:type="dxa"/>
            <w:noWrap/>
            <w:vAlign w:val="center"/>
          </w:tcPr>
          <w:p w14:paraId="1D4CBD49" w14:textId="347339FF" w:rsidR="005D2982" w:rsidRPr="0072230F" w:rsidRDefault="005D2982"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Generic</w:t>
            </w:r>
          </w:p>
        </w:tc>
        <w:tc>
          <w:tcPr>
            <w:tcW w:w="567" w:type="dxa"/>
            <w:noWrap/>
            <w:vAlign w:val="bottom"/>
          </w:tcPr>
          <w:p w14:paraId="24065ADC" w14:textId="44B417F3" w:rsidR="005D2982" w:rsidRPr="0072230F" w:rsidRDefault="005D2982" w:rsidP="0072230F">
            <w:pPr>
              <w:jc w:val="center"/>
              <w:rPr>
                <w:rFonts w:asciiTheme="minorBidi" w:hAnsiTheme="minorBidi" w:cstheme="minorBidi"/>
                <w:color w:val="000000"/>
                <w:sz w:val="22"/>
                <w:szCs w:val="22"/>
              </w:rPr>
            </w:pPr>
            <w:r w:rsidRPr="0072230F">
              <w:rPr>
                <w:rFonts w:asciiTheme="minorBidi" w:hAnsiTheme="minorBidi" w:cstheme="minorBidi"/>
                <w:color w:val="000000"/>
                <w:sz w:val="22"/>
                <w:szCs w:val="22"/>
              </w:rPr>
              <w:t>4</w:t>
            </w:r>
          </w:p>
        </w:tc>
        <w:tc>
          <w:tcPr>
            <w:tcW w:w="709" w:type="dxa"/>
            <w:noWrap/>
            <w:vAlign w:val="bottom"/>
          </w:tcPr>
          <w:p w14:paraId="22D86C63" w14:textId="5B649416" w:rsidR="005D2982" w:rsidRPr="0072230F" w:rsidRDefault="005D2982" w:rsidP="0072230F">
            <w:pPr>
              <w:jc w:val="center"/>
              <w:rPr>
                <w:rFonts w:asciiTheme="minorBidi" w:hAnsiTheme="minorBidi" w:cstheme="minorBidi"/>
                <w:color w:val="000000"/>
                <w:sz w:val="22"/>
                <w:szCs w:val="22"/>
              </w:rPr>
            </w:pPr>
            <w:r w:rsidRPr="0072230F">
              <w:rPr>
                <w:rFonts w:asciiTheme="minorBidi" w:hAnsiTheme="minorBidi" w:cstheme="minorBidi"/>
                <w:color w:val="000000"/>
                <w:sz w:val="22"/>
                <w:szCs w:val="22"/>
              </w:rPr>
              <w:t>12</w:t>
            </w:r>
          </w:p>
        </w:tc>
        <w:tc>
          <w:tcPr>
            <w:tcW w:w="850" w:type="dxa"/>
            <w:noWrap/>
            <w:vAlign w:val="bottom"/>
          </w:tcPr>
          <w:p w14:paraId="63C2C9DC" w14:textId="472B8660" w:rsidR="005D2982" w:rsidRPr="0072230F" w:rsidRDefault="005D2982" w:rsidP="0072230F">
            <w:pPr>
              <w:jc w:val="center"/>
              <w:rPr>
                <w:rFonts w:asciiTheme="minorBidi" w:hAnsiTheme="minorBidi" w:cstheme="minorBidi"/>
                <w:color w:val="000000"/>
                <w:sz w:val="22"/>
                <w:szCs w:val="22"/>
              </w:rPr>
            </w:pPr>
            <w:r w:rsidRPr="0072230F">
              <w:rPr>
                <w:rFonts w:asciiTheme="minorBidi" w:hAnsiTheme="minorBidi" w:cstheme="minorBidi"/>
                <w:color w:val="000000"/>
                <w:sz w:val="22"/>
                <w:szCs w:val="22"/>
              </w:rPr>
              <w:t>16</w:t>
            </w:r>
          </w:p>
        </w:tc>
        <w:tc>
          <w:tcPr>
            <w:tcW w:w="764" w:type="dxa"/>
            <w:noWrap/>
            <w:vAlign w:val="bottom"/>
          </w:tcPr>
          <w:p w14:paraId="42C6EA18" w14:textId="6BCEEAB6" w:rsidR="005D2982" w:rsidRPr="0072230F" w:rsidRDefault="005D2982" w:rsidP="0072230F">
            <w:pPr>
              <w:jc w:val="center"/>
              <w:rPr>
                <w:rFonts w:asciiTheme="minorBidi" w:hAnsiTheme="minorBidi" w:cstheme="minorBidi"/>
                <w:color w:val="000000"/>
                <w:sz w:val="22"/>
                <w:szCs w:val="22"/>
              </w:rPr>
            </w:pPr>
            <w:r w:rsidRPr="0072230F">
              <w:rPr>
                <w:rFonts w:asciiTheme="minorBidi" w:hAnsiTheme="minorBidi" w:cstheme="minorBidi"/>
                <w:color w:val="000000"/>
                <w:sz w:val="22"/>
                <w:szCs w:val="22"/>
              </w:rPr>
              <w:t>1</w:t>
            </w:r>
          </w:p>
        </w:tc>
      </w:tr>
      <w:tr w:rsidR="00DA4DC1" w:rsidRPr="00BA185A" w14:paraId="6E4009EF" w14:textId="77777777" w:rsidTr="00DA4DC1">
        <w:trPr>
          <w:trHeight w:val="227"/>
        </w:trPr>
        <w:tc>
          <w:tcPr>
            <w:tcW w:w="1526" w:type="dxa"/>
          </w:tcPr>
          <w:p w14:paraId="0A562746" w14:textId="1676B492" w:rsidR="00BD307D" w:rsidRPr="0072230F" w:rsidRDefault="00DA4DC1" w:rsidP="0072230F">
            <w:pPr>
              <w:rPr>
                <w:rFonts w:asciiTheme="minorBidi" w:hAnsiTheme="minorBidi" w:cstheme="minorBidi"/>
                <w:sz w:val="22"/>
                <w:szCs w:val="22"/>
              </w:rPr>
            </w:pPr>
            <w:r w:rsidRPr="0072230F">
              <w:rPr>
                <w:rFonts w:asciiTheme="minorBidi" w:hAnsiTheme="minorBidi" w:cstheme="minorBidi"/>
                <w:sz w:val="22"/>
                <w:szCs w:val="22"/>
              </w:rPr>
              <w:t>0612CS01</w:t>
            </w:r>
          </w:p>
        </w:tc>
        <w:tc>
          <w:tcPr>
            <w:tcW w:w="2835" w:type="dxa"/>
            <w:noWrap/>
            <w:vAlign w:val="center"/>
          </w:tcPr>
          <w:p w14:paraId="081D55A5" w14:textId="090EFE38" w:rsidR="00BD307D" w:rsidRPr="0072230F" w:rsidRDefault="00BD307D" w:rsidP="0072230F">
            <w:pPr>
              <w:rPr>
                <w:rFonts w:asciiTheme="minorBidi" w:hAnsiTheme="minorBidi" w:cstheme="minorBidi"/>
                <w:sz w:val="22"/>
                <w:szCs w:val="22"/>
              </w:rPr>
            </w:pPr>
            <w:r w:rsidRPr="0072230F">
              <w:rPr>
                <w:rFonts w:asciiTheme="minorBidi" w:hAnsiTheme="minorBidi" w:cstheme="minorBidi"/>
                <w:sz w:val="22"/>
                <w:szCs w:val="22"/>
              </w:rPr>
              <w:t>Perform Basic Computer Operations</w:t>
            </w:r>
          </w:p>
        </w:tc>
        <w:tc>
          <w:tcPr>
            <w:tcW w:w="850" w:type="dxa"/>
            <w:vAlign w:val="center"/>
          </w:tcPr>
          <w:p w14:paraId="686B626C" w14:textId="435102C5" w:rsidR="00BD307D"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L-4</w:t>
            </w:r>
          </w:p>
        </w:tc>
        <w:tc>
          <w:tcPr>
            <w:tcW w:w="1276" w:type="dxa"/>
            <w:noWrap/>
            <w:vAlign w:val="center"/>
          </w:tcPr>
          <w:p w14:paraId="7AABAE02" w14:textId="00DB0C37" w:rsidR="00BD307D" w:rsidRPr="0072230F" w:rsidRDefault="00BD307D"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Generic</w:t>
            </w:r>
          </w:p>
        </w:tc>
        <w:tc>
          <w:tcPr>
            <w:tcW w:w="567" w:type="dxa"/>
            <w:noWrap/>
            <w:vAlign w:val="bottom"/>
          </w:tcPr>
          <w:p w14:paraId="273F8EB2" w14:textId="6345A49E" w:rsidR="00BD307D" w:rsidRPr="0072230F" w:rsidRDefault="00BD307D"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6</w:t>
            </w:r>
          </w:p>
        </w:tc>
        <w:tc>
          <w:tcPr>
            <w:tcW w:w="709" w:type="dxa"/>
            <w:noWrap/>
            <w:vAlign w:val="bottom"/>
          </w:tcPr>
          <w:p w14:paraId="4C5201D4" w14:textId="1FB5D054" w:rsidR="00BD307D" w:rsidRPr="0072230F" w:rsidRDefault="00BD307D"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18</w:t>
            </w:r>
          </w:p>
        </w:tc>
        <w:tc>
          <w:tcPr>
            <w:tcW w:w="850" w:type="dxa"/>
            <w:noWrap/>
            <w:vAlign w:val="bottom"/>
          </w:tcPr>
          <w:p w14:paraId="011D0094" w14:textId="06B0B51F" w:rsidR="00BD307D" w:rsidRPr="0072230F" w:rsidRDefault="00BD307D"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24</w:t>
            </w:r>
          </w:p>
        </w:tc>
        <w:tc>
          <w:tcPr>
            <w:tcW w:w="764" w:type="dxa"/>
            <w:noWrap/>
            <w:vAlign w:val="bottom"/>
          </w:tcPr>
          <w:p w14:paraId="50ABEA15" w14:textId="45A010ED" w:rsidR="00BD307D" w:rsidRPr="0072230F" w:rsidRDefault="00BD307D"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1.5</w:t>
            </w:r>
          </w:p>
        </w:tc>
      </w:tr>
      <w:tr w:rsidR="00DA4DC1" w:rsidRPr="00BA185A" w14:paraId="32B21B43" w14:textId="77777777" w:rsidTr="00DA4DC1">
        <w:trPr>
          <w:trHeight w:val="227"/>
        </w:trPr>
        <w:tc>
          <w:tcPr>
            <w:tcW w:w="1526" w:type="dxa"/>
          </w:tcPr>
          <w:p w14:paraId="33E113D4" w14:textId="35D73CC7" w:rsidR="00BA185A" w:rsidRPr="0072230F" w:rsidRDefault="00DA4DC1" w:rsidP="0072230F">
            <w:pPr>
              <w:rPr>
                <w:rFonts w:asciiTheme="minorBidi" w:hAnsiTheme="minorBidi" w:cstheme="minorBidi"/>
                <w:sz w:val="22"/>
                <w:szCs w:val="22"/>
              </w:rPr>
            </w:pPr>
            <w:r w:rsidRPr="0072230F">
              <w:rPr>
                <w:rFonts w:asciiTheme="minorBidi" w:hAnsiTheme="minorBidi" w:cstheme="minorBidi"/>
                <w:sz w:val="22"/>
                <w:szCs w:val="22"/>
              </w:rPr>
              <w:t>0712WCS01</w:t>
            </w:r>
          </w:p>
        </w:tc>
        <w:tc>
          <w:tcPr>
            <w:tcW w:w="2835" w:type="dxa"/>
            <w:noWrap/>
            <w:vAlign w:val="center"/>
          </w:tcPr>
          <w:p w14:paraId="49FBD388" w14:textId="000F0501" w:rsidR="00BA185A" w:rsidRPr="0072230F" w:rsidRDefault="00BA185A" w:rsidP="0072230F">
            <w:pPr>
              <w:rPr>
                <w:rFonts w:asciiTheme="minorBidi" w:hAnsiTheme="minorBidi" w:cstheme="minorBidi"/>
                <w:color w:val="000000" w:themeColor="text1"/>
                <w:sz w:val="22"/>
                <w:szCs w:val="22"/>
                <w:highlight w:val="yellow"/>
              </w:rPr>
            </w:pPr>
            <w:r w:rsidRPr="0072230F">
              <w:rPr>
                <w:rFonts w:asciiTheme="minorBidi" w:hAnsiTheme="minorBidi" w:cstheme="minorBidi"/>
                <w:sz w:val="22"/>
                <w:szCs w:val="22"/>
              </w:rPr>
              <w:t>Perform Water Demand Assessment and Conservation Auditing</w:t>
            </w:r>
          </w:p>
        </w:tc>
        <w:tc>
          <w:tcPr>
            <w:tcW w:w="850" w:type="dxa"/>
            <w:vAlign w:val="center"/>
          </w:tcPr>
          <w:p w14:paraId="5CEED80E" w14:textId="2E75CCC5"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L-4</w:t>
            </w:r>
          </w:p>
        </w:tc>
        <w:tc>
          <w:tcPr>
            <w:tcW w:w="1276" w:type="dxa"/>
            <w:noWrap/>
            <w:vAlign w:val="center"/>
          </w:tcPr>
          <w:p w14:paraId="51E36E25" w14:textId="596F8FE3"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Technical</w:t>
            </w:r>
          </w:p>
        </w:tc>
        <w:tc>
          <w:tcPr>
            <w:tcW w:w="567" w:type="dxa"/>
            <w:noWrap/>
            <w:vAlign w:val="bottom"/>
          </w:tcPr>
          <w:p w14:paraId="1D057236" w14:textId="7015C178"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6</w:t>
            </w:r>
          </w:p>
        </w:tc>
        <w:tc>
          <w:tcPr>
            <w:tcW w:w="709" w:type="dxa"/>
            <w:noWrap/>
            <w:vAlign w:val="bottom"/>
          </w:tcPr>
          <w:p w14:paraId="74FB4340" w14:textId="1C5491E6"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48</w:t>
            </w:r>
          </w:p>
        </w:tc>
        <w:tc>
          <w:tcPr>
            <w:tcW w:w="850" w:type="dxa"/>
            <w:noWrap/>
            <w:vAlign w:val="bottom"/>
          </w:tcPr>
          <w:p w14:paraId="664FF2F2" w14:textId="5A1384E9"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54</w:t>
            </w:r>
          </w:p>
        </w:tc>
        <w:tc>
          <w:tcPr>
            <w:tcW w:w="764" w:type="dxa"/>
            <w:noWrap/>
            <w:vAlign w:val="bottom"/>
          </w:tcPr>
          <w:p w14:paraId="24282221" w14:textId="3240E8BC"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3</w:t>
            </w:r>
          </w:p>
        </w:tc>
      </w:tr>
      <w:tr w:rsidR="00DA4DC1" w:rsidRPr="00BA185A" w14:paraId="0788DD43" w14:textId="77777777" w:rsidTr="00DA4DC1">
        <w:trPr>
          <w:trHeight w:val="227"/>
        </w:trPr>
        <w:tc>
          <w:tcPr>
            <w:tcW w:w="1526" w:type="dxa"/>
          </w:tcPr>
          <w:p w14:paraId="29CD3FD1" w14:textId="614C9650" w:rsidR="00BA185A" w:rsidRPr="0072230F" w:rsidRDefault="00DA4DC1" w:rsidP="0072230F">
            <w:pPr>
              <w:rPr>
                <w:rFonts w:asciiTheme="minorBidi" w:hAnsiTheme="minorBidi" w:cstheme="minorBidi"/>
                <w:sz w:val="22"/>
                <w:szCs w:val="22"/>
              </w:rPr>
            </w:pPr>
            <w:r w:rsidRPr="0072230F">
              <w:rPr>
                <w:rFonts w:asciiTheme="minorBidi" w:hAnsiTheme="minorBidi" w:cstheme="minorBidi"/>
                <w:sz w:val="22"/>
                <w:szCs w:val="22"/>
              </w:rPr>
              <w:t>0712WCS02</w:t>
            </w:r>
          </w:p>
        </w:tc>
        <w:tc>
          <w:tcPr>
            <w:tcW w:w="2835" w:type="dxa"/>
            <w:noWrap/>
            <w:vAlign w:val="center"/>
          </w:tcPr>
          <w:p w14:paraId="75CCB9EB" w14:textId="125C2822" w:rsidR="00BA185A" w:rsidRPr="0072230F" w:rsidRDefault="00BA185A" w:rsidP="0072230F">
            <w:pPr>
              <w:rPr>
                <w:rFonts w:asciiTheme="minorBidi" w:hAnsiTheme="minorBidi" w:cstheme="minorBidi"/>
                <w:color w:val="000000" w:themeColor="text1"/>
                <w:sz w:val="22"/>
                <w:szCs w:val="22"/>
              </w:rPr>
            </w:pPr>
            <w:r w:rsidRPr="0072230F">
              <w:rPr>
                <w:rFonts w:asciiTheme="minorBidi" w:hAnsiTheme="minorBidi" w:cstheme="minorBidi"/>
                <w:sz w:val="22"/>
                <w:szCs w:val="22"/>
              </w:rPr>
              <w:t xml:space="preserve">Carry out Water Resource </w:t>
            </w:r>
            <w:r w:rsidRPr="0072230F">
              <w:rPr>
                <w:rFonts w:asciiTheme="minorBidi" w:hAnsiTheme="minorBidi" w:cstheme="minorBidi"/>
                <w:sz w:val="22"/>
                <w:szCs w:val="22"/>
              </w:rPr>
              <w:lastRenderedPageBreak/>
              <w:t>Assessment and Monitoring</w:t>
            </w:r>
          </w:p>
        </w:tc>
        <w:tc>
          <w:tcPr>
            <w:tcW w:w="850" w:type="dxa"/>
            <w:vAlign w:val="center"/>
          </w:tcPr>
          <w:p w14:paraId="4A0571BE" w14:textId="68EADF81"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lastRenderedPageBreak/>
              <w:t>L-4</w:t>
            </w:r>
          </w:p>
        </w:tc>
        <w:tc>
          <w:tcPr>
            <w:tcW w:w="1276" w:type="dxa"/>
            <w:noWrap/>
          </w:tcPr>
          <w:p w14:paraId="4DE96C26" w14:textId="2068F33A"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Technical</w:t>
            </w:r>
          </w:p>
        </w:tc>
        <w:tc>
          <w:tcPr>
            <w:tcW w:w="567" w:type="dxa"/>
            <w:noWrap/>
            <w:vAlign w:val="bottom"/>
          </w:tcPr>
          <w:p w14:paraId="0EE6DDC0" w14:textId="6FFDAFC8" w:rsidR="00BA185A" w:rsidRPr="0072230F" w:rsidRDefault="00490876" w:rsidP="0072230F">
            <w:pPr>
              <w:jc w:val="center"/>
              <w:rPr>
                <w:rFonts w:asciiTheme="minorBidi" w:hAnsiTheme="minorBidi" w:cstheme="minorBidi"/>
                <w:color w:val="000000" w:themeColor="text1"/>
                <w:sz w:val="22"/>
                <w:szCs w:val="22"/>
              </w:rPr>
            </w:pPr>
            <w:r>
              <w:rPr>
                <w:rFonts w:asciiTheme="minorBidi" w:hAnsiTheme="minorBidi" w:cstheme="minorBidi"/>
                <w:color w:val="000000"/>
                <w:sz w:val="22"/>
                <w:szCs w:val="22"/>
              </w:rPr>
              <w:t>12</w:t>
            </w:r>
          </w:p>
        </w:tc>
        <w:tc>
          <w:tcPr>
            <w:tcW w:w="709" w:type="dxa"/>
            <w:noWrap/>
            <w:vAlign w:val="bottom"/>
          </w:tcPr>
          <w:p w14:paraId="49D5D076" w14:textId="07D5384D" w:rsidR="00BA185A" w:rsidRPr="0072230F" w:rsidRDefault="00490876" w:rsidP="0072230F">
            <w:pPr>
              <w:jc w:val="center"/>
              <w:rPr>
                <w:rFonts w:asciiTheme="minorBidi" w:hAnsiTheme="minorBidi" w:cstheme="minorBidi"/>
                <w:color w:val="000000" w:themeColor="text1"/>
                <w:sz w:val="22"/>
                <w:szCs w:val="22"/>
              </w:rPr>
            </w:pPr>
            <w:r>
              <w:rPr>
                <w:rFonts w:asciiTheme="minorBidi" w:hAnsiTheme="minorBidi" w:cstheme="minorBidi"/>
                <w:color w:val="000000"/>
                <w:sz w:val="22"/>
                <w:szCs w:val="22"/>
              </w:rPr>
              <w:t>36</w:t>
            </w:r>
          </w:p>
        </w:tc>
        <w:tc>
          <w:tcPr>
            <w:tcW w:w="850" w:type="dxa"/>
            <w:noWrap/>
            <w:vAlign w:val="bottom"/>
          </w:tcPr>
          <w:p w14:paraId="2AAB242C" w14:textId="6EA5F78E" w:rsidR="00BA185A" w:rsidRPr="0072230F" w:rsidRDefault="00490876" w:rsidP="0072230F">
            <w:pPr>
              <w:jc w:val="center"/>
              <w:rPr>
                <w:rFonts w:asciiTheme="minorBidi" w:hAnsiTheme="minorBidi" w:cstheme="minorBidi"/>
                <w:color w:val="000000" w:themeColor="text1"/>
                <w:sz w:val="22"/>
                <w:szCs w:val="22"/>
              </w:rPr>
            </w:pPr>
            <w:r>
              <w:rPr>
                <w:rFonts w:asciiTheme="minorBidi" w:hAnsiTheme="minorBidi" w:cstheme="minorBidi"/>
                <w:color w:val="000000"/>
                <w:sz w:val="22"/>
                <w:szCs w:val="22"/>
              </w:rPr>
              <w:t>48</w:t>
            </w:r>
          </w:p>
        </w:tc>
        <w:tc>
          <w:tcPr>
            <w:tcW w:w="764" w:type="dxa"/>
            <w:noWrap/>
            <w:vAlign w:val="bottom"/>
          </w:tcPr>
          <w:p w14:paraId="029775A5" w14:textId="62C4C1BF"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3</w:t>
            </w:r>
          </w:p>
        </w:tc>
      </w:tr>
      <w:tr w:rsidR="00DA4DC1" w:rsidRPr="00BA185A" w14:paraId="34F90DC7" w14:textId="77777777" w:rsidTr="00DA4DC1">
        <w:trPr>
          <w:trHeight w:val="227"/>
        </w:trPr>
        <w:tc>
          <w:tcPr>
            <w:tcW w:w="1526" w:type="dxa"/>
          </w:tcPr>
          <w:p w14:paraId="5E985C8B" w14:textId="16F67041" w:rsidR="00BA185A" w:rsidRPr="0072230F" w:rsidRDefault="00DA4DC1" w:rsidP="0072230F">
            <w:pPr>
              <w:rPr>
                <w:rFonts w:asciiTheme="minorBidi" w:hAnsiTheme="minorBidi" w:cstheme="minorBidi"/>
                <w:sz w:val="22"/>
                <w:szCs w:val="22"/>
              </w:rPr>
            </w:pPr>
            <w:r w:rsidRPr="0072230F">
              <w:rPr>
                <w:rFonts w:asciiTheme="minorBidi" w:hAnsiTheme="minorBidi" w:cstheme="minorBidi"/>
                <w:sz w:val="22"/>
                <w:szCs w:val="22"/>
              </w:rPr>
              <w:t>0712WCS03</w:t>
            </w:r>
          </w:p>
        </w:tc>
        <w:tc>
          <w:tcPr>
            <w:tcW w:w="2835" w:type="dxa"/>
            <w:noWrap/>
            <w:vAlign w:val="center"/>
          </w:tcPr>
          <w:p w14:paraId="289D0E2A" w14:textId="2A268664" w:rsidR="00BA185A" w:rsidRPr="0072230F" w:rsidRDefault="00BA185A" w:rsidP="0072230F">
            <w:pPr>
              <w:rPr>
                <w:rFonts w:asciiTheme="minorBidi" w:hAnsiTheme="minorBidi" w:cstheme="minorBidi"/>
                <w:color w:val="000000" w:themeColor="text1"/>
                <w:sz w:val="22"/>
                <w:szCs w:val="22"/>
              </w:rPr>
            </w:pPr>
            <w:r w:rsidRPr="0072230F">
              <w:rPr>
                <w:rFonts w:asciiTheme="minorBidi" w:hAnsiTheme="minorBidi" w:cstheme="minorBidi"/>
                <w:sz w:val="22"/>
                <w:szCs w:val="22"/>
              </w:rPr>
              <w:t>Perform In-situ soil moisture conservation techniques</w:t>
            </w:r>
          </w:p>
        </w:tc>
        <w:tc>
          <w:tcPr>
            <w:tcW w:w="850" w:type="dxa"/>
            <w:vAlign w:val="center"/>
          </w:tcPr>
          <w:p w14:paraId="2C351BEB" w14:textId="67A3F670"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L-4</w:t>
            </w:r>
          </w:p>
        </w:tc>
        <w:tc>
          <w:tcPr>
            <w:tcW w:w="1276" w:type="dxa"/>
            <w:noWrap/>
          </w:tcPr>
          <w:p w14:paraId="0C7CD995" w14:textId="7547B7E8"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Technical</w:t>
            </w:r>
          </w:p>
        </w:tc>
        <w:tc>
          <w:tcPr>
            <w:tcW w:w="567" w:type="dxa"/>
            <w:noWrap/>
            <w:vAlign w:val="bottom"/>
          </w:tcPr>
          <w:p w14:paraId="2CB3E4BC" w14:textId="6EEFA26C"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9</w:t>
            </w:r>
          </w:p>
        </w:tc>
        <w:tc>
          <w:tcPr>
            <w:tcW w:w="709" w:type="dxa"/>
            <w:noWrap/>
            <w:vAlign w:val="bottom"/>
          </w:tcPr>
          <w:p w14:paraId="0C5AD9F4" w14:textId="28E86819"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42</w:t>
            </w:r>
          </w:p>
        </w:tc>
        <w:tc>
          <w:tcPr>
            <w:tcW w:w="850" w:type="dxa"/>
            <w:noWrap/>
            <w:vAlign w:val="bottom"/>
          </w:tcPr>
          <w:p w14:paraId="146812B7" w14:textId="310C1ACA"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51</w:t>
            </w:r>
          </w:p>
        </w:tc>
        <w:tc>
          <w:tcPr>
            <w:tcW w:w="764" w:type="dxa"/>
            <w:noWrap/>
            <w:vAlign w:val="bottom"/>
          </w:tcPr>
          <w:p w14:paraId="77A2A0A0" w14:textId="34DBAE1C"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3</w:t>
            </w:r>
          </w:p>
        </w:tc>
      </w:tr>
      <w:tr w:rsidR="00DA4DC1" w:rsidRPr="00BA185A" w14:paraId="3ECBD626" w14:textId="77777777" w:rsidTr="00DA4DC1">
        <w:trPr>
          <w:trHeight w:val="227"/>
        </w:trPr>
        <w:tc>
          <w:tcPr>
            <w:tcW w:w="1526" w:type="dxa"/>
          </w:tcPr>
          <w:p w14:paraId="5EFAA147" w14:textId="0EAEC035" w:rsidR="00BA185A" w:rsidRPr="0072230F" w:rsidRDefault="00DA4DC1" w:rsidP="0072230F">
            <w:pPr>
              <w:rPr>
                <w:rFonts w:asciiTheme="minorBidi" w:hAnsiTheme="minorBidi" w:cstheme="minorBidi"/>
                <w:sz w:val="22"/>
                <w:szCs w:val="22"/>
              </w:rPr>
            </w:pPr>
            <w:r w:rsidRPr="0072230F">
              <w:rPr>
                <w:rFonts w:asciiTheme="minorBidi" w:hAnsiTheme="minorBidi" w:cstheme="minorBidi"/>
                <w:sz w:val="22"/>
                <w:szCs w:val="22"/>
              </w:rPr>
              <w:t>0712WCS04</w:t>
            </w:r>
          </w:p>
        </w:tc>
        <w:tc>
          <w:tcPr>
            <w:tcW w:w="2835" w:type="dxa"/>
            <w:noWrap/>
            <w:vAlign w:val="center"/>
          </w:tcPr>
          <w:p w14:paraId="51925FE3" w14:textId="3B423DEB" w:rsidR="00BA185A" w:rsidRPr="0072230F" w:rsidRDefault="00BA185A" w:rsidP="0072230F">
            <w:pPr>
              <w:rPr>
                <w:rFonts w:asciiTheme="minorBidi" w:hAnsiTheme="minorBidi" w:cstheme="minorBidi"/>
                <w:color w:val="000000" w:themeColor="text1"/>
                <w:sz w:val="22"/>
                <w:szCs w:val="22"/>
              </w:rPr>
            </w:pPr>
            <w:r w:rsidRPr="0072230F">
              <w:rPr>
                <w:rFonts w:asciiTheme="minorBidi" w:hAnsiTheme="minorBidi" w:cstheme="minorBidi"/>
                <w:sz w:val="22"/>
                <w:szCs w:val="22"/>
              </w:rPr>
              <w:t>Implement rainwater harvesting</w:t>
            </w:r>
          </w:p>
        </w:tc>
        <w:tc>
          <w:tcPr>
            <w:tcW w:w="850" w:type="dxa"/>
            <w:vAlign w:val="center"/>
          </w:tcPr>
          <w:p w14:paraId="77756413" w14:textId="51A148D6"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L-4</w:t>
            </w:r>
          </w:p>
        </w:tc>
        <w:tc>
          <w:tcPr>
            <w:tcW w:w="1276" w:type="dxa"/>
            <w:noWrap/>
          </w:tcPr>
          <w:p w14:paraId="6D8D1A38" w14:textId="087FDC1A" w:rsidR="00BA185A" w:rsidRPr="0072230F" w:rsidRDefault="00BA185A" w:rsidP="0072230F">
            <w:pP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Technical</w:t>
            </w:r>
          </w:p>
        </w:tc>
        <w:tc>
          <w:tcPr>
            <w:tcW w:w="567" w:type="dxa"/>
            <w:noWrap/>
            <w:vAlign w:val="bottom"/>
          </w:tcPr>
          <w:p w14:paraId="5933D725" w14:textId="271C8EA1" w:rsidR="00BA185A" w:rsidRPr="0072230F" w:rsidRDefault="00490876" w:rsidP="0072230F">
            <w:pPr>
              <w:jc w:val="center"/>
              <w:rPr>
                <w:rFonts w:asciiTheme="minorBidi" w:hAnsiTheme="minorBidi" w:cstheme="minorBidi"/>
                <w:color w:val="000000" w:themeColor="text1"/>
                <w:sz w:val="22"/>
                <w:szCs w:val="22"/>
              </w:rPr>
            </w:pPr>
            <w:r>
              <w:rPr>
                <w:rFonts w:asciiTheme="minorBidi" w:hAnsiTheme="minorBidi" w:cstheme="minorBidi"/>
                <w:color w:val="000000"/>
                <w:sz w:val="22"/>
                <w:szCs w:val="22"/>
              </w:rPr>
              <w:t>10</w:t>
            </w:r>
          </w:p>
        </w:tc>
        <w:tc>
          <w:tcPr>
            <w:tcW w:w="709" w:type="dxa"/>
            <w:noWrap/>
            <w:vAlign w:val="bottom"/>
          </w:tcPr>
          <w:p w14:paraId="34D18993" w14:textId="3E733FCC" w:rsidR="00BA185A" w:rsidRPr="0072230F" w:rsidRDefault="00490876" w:rsidP="0072230F">
            <w:pPr>
              <w:jc w:val="center"/>
              <w:rPr>
                <w:rFonts w:asciiTheme="minorBidi" w:hAnsiTheme="minorBidi" w:cstheme="minorBidi"/>
                <w:color w:val="000000" w:themeColor="text1"/>
                <w:sz w:val="22"/>
                <w:szCs w:val="22"/>
              </w:rPr>
            </w:pPr>
            <w:r>
              <w:rPr>
                <w:rFonts w:asciiTheme="minorBidi" w:hAnsiTheme="minorBidi" w:cstheme="minorBidi"/>
                <w:color w:val="000000"/>
                <w:sz w:val="22"/>
                <w:szCs w:val="22"/>
              </w:rPr>
              <w:t>90</w:t>
            </w:r>
          </w:p>
        </w:tc>
        <w:tc>
          <w:tcPr>
            <w:tcW w:w="850" w:type="dxa"/>
            <w:noWrap/>
            <w:vAlign w:val="bottom"/>
          </w:tcPr>
          <w:p w14:paraId="65978BCA" w14:textId="3FC6D11E" w:rsidR="00BA185A" w:rsidRPr="0072230F" w:rsidRDefault="00490876" w:rsidP="0072230F">
            <w:pPr>
              <w:jc w:val="center"/>
              <w:rPr>
                <w:rFonts w:asciiTheme="minorBidi" w:hAnsiTheme="minorBidi" w:cstheme="minorBidi"/>
                <w:color w:val="000000" w:themeColor="text1"/>
                <w:sz w:val="22"/>
                <w:szCs w:val="22"/>
              </w:rPr>
            </w:pPr>
            <w:r>
              <w:rPr>
                <w:rFonts w:asciiTheme="minorBidi" w:hAnsiTheme="minorBidi" w:cstheme="minorBidi"/>
                <w:color w:val="000000"/>
                <w:sz w:val="22"/>
                <w:szCs w:val="22"/>
              </w:rPr>
              <w:t>100</w:t>
            </w:r>
          </w:p>
        </w:tc>
        <w:tc>
          <w:tcPr>
            <w:tcW w:w="764" w:type="dxa"/>
            <w:noWrap/>
            <w:vAlign w:val="bottom"/>
          </w:tcPr>
          <w:p w14:paraId="01DAB7DA" w14:textId="18C5D07A" w:rsidR="00BA185A" w:rsidRPr="0072230F" w:rsidRDefault="00490876" w:rsidP="0072230F">
            <w:pPr>
              <w:jc w:val="center"/>
              <w:rPr>
                <w:rFonts w:asciiTheme="minorBidi" w:hAnsiTheme="minorBidi" w:cstheme="minorBidi"/>
                <w:color w:val="000000" w:themeColor="text1"/>
                <w:sz w:val="22"/>
                <w:szCs w:val="22"/>
              </w:rPr>
            </w:pPr>
            <w:r>
              <w:rPr>
                <w:rFonts w:asciiTheme="minorBidi" w:hAnsiTheme="minorBidi" w:cstheme="minorBidi"/>
                <w:color w:val="000000"/>
                <w:sz w:val="22"/>
                <w:szCs w:val="22"/>
              </w:rPr>
              <w:t>5.5</w:t>
            </w:r>
          </w:p>
        </w:tc>
      </w:tr>
      <w:tr w:rsidR="00DA4DC1" w:rsidRPr="00BA185A" w14:paraId="0D8AE877" w14:textId="77777777" w:rsidTr="00DA4DC1">
        <w:trPr>
          <w:trHeight w:val="227"/>
        </w:trPr>
        <w:tc>
          <w:tcPr>
            <w:tcW w:w="1526" w:type="dxa"/>
          </w:tcPr>
          <w:p w14:paraId="2E111A49" w14:textId="05C302A3" w:rsidR="00BA185A" w:rsidRPr="0072230F" w:rsidRDefault="00DA4DC1" w:rsidP="0072230F">
            <w:pPr>
              <w:rPr>
                <w:rFonts w:asciiTheme="minorBidi" w:hAnsiTheme="minorBidi" w:cstheme="minorBidi"/>
                <w:sz w:val="22"/>
                <w:szCs w:val="22"/>
              </w:rPr>
            </w:pPr>
            <w:r w:rsidRPr="0072230F">
              <w:rPr>
                <w:rFonts w:asciiTheme="minorBidi" w:hAnsiTheme="minorBidi" w:cstheme="minorBidi"/>
                <w:sz w:val="22"/>
                <w:szCs w:val="22"/>
              </w:rPr>
              <w:t>0712WCS05</w:t>
            </w:r>
          </w:p>
        </w:tc>
        <w:tc>
          <w:tcPr>
            <w:tcW w:w="2835" w:type="dxa"/>
            <w:noWrap/>
            <w:vAlign w:val="center"/>
          </w:tcPr>
          <w:p w14:paraId="2CE3533D" w14:textId="3CE92496" w:rsidR="00BA185A" w:rsidRPr="0072230F" w:rsidRDefault="00BA185A" w:rsidP="0072230F">
            <w:pPr>
              <w:rPr>
                <w:rFonts w:asciiTheme="minorBidi" w:hAnsiTheme="minorBidi" w:cstheme="minorBidi"/>
                <w:color w:val="000000" w:themeColor="text1"/>
                <w:sz w:val="22"/>
                <w:szCs w:val="22"/>
                <w:highlight w:val="yellow"/>
              </w:rPr>
            </w:pPr>
            <w:r w:rsidRPr="0072230F">
              <w:rPr>
                <w:rFonts w:asciiTheme="minorBidi" w:hAnsiTheme="minorBidi" w:cstheme="minorBidi"/>
                <w:sz w:val="22"/>
                <w:szCs w:val="22"/>
              </w:rPr>
              <w:t>Manage wastewater recycling and reuse systems</w:t>
            </w:r>
          </w:p>
        </w:tc>
        <w:tc>
          <w:tcPr>
            <w:tcW w:w="850" w:type="dxa"/>
            <w:vAlign w:val="center"/>
          </w:tcPr>
          <w:p w14:paraId="27FD1710" w14:textId="05C71C53"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L-4</w:t>
            </w:r>
          </w:p>
        </w:tc>
        <w:tc>
          <w:tcPr>
            <w:tcW w:w="1276" w:type="dxa"/>
            <w:noWrap/>
          </w:tcPr>
          <w:p w14:paraId="46A05554" w14:textId="77777777" w:rsidR="00A97723" w:rsidRDefault="00A97723" w:rsidP="0072230F">
            <w:pPr>
              <w:rPr>
                <w:rFonts w:asciiTheme="minorBidi" w:hAnsiTheme="minorBidi" w:cstheme="minorBidi"/>
                <w:color w:val="000000" w:themeColor="text1"/>
                <w:sz w:val="22"/>
                <w:szCs w:val="22"/>
              </w:rPr>
            </w:pPr>
          </w:p>
          <w:p w14:paraId="336A9ABA" w14:textId="2C2B86F2" w:rsidR="00BA185A" w:rsidRPr="0072230F" w:rsidRDefault="00BA185A" w:rsidP="0072230F">
            <w:pP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Technical</w:t>
            </w:r>
          </w:p>
        </w:tc>
        <w:tc>
          <w:tcPr>
            <w:tcW w:w="567" w:type="dxa"/>
            <w:noWrap/>
            <w:vAlign w:val="bottom"/>
          </w:tcPr>
          <w:p w14:paraId="1BBEAA37" w14:textId="11C905A4"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6</w:t>
            </w:r>
          </w:p>
        </w:tc>
        <w:tc>
          <w:tcPr>
            <w:tcW w:w="709" w:type="dxa"/>
            <w:noWrap/>
            <w:vAlign w:val="bottom"/>
          </w:tcPr>
          <w:p w14:paraId="7C94AEE2" w14:textId="1E4FD8BB"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48</w:t>
            </w:r>
          </w:p>
        </w:tc>
        <w:tc>
          <w:tcPr>
            <w:tcW w:w="850" w:type="dxa"/>
            <w:noWrap/>
            <w:vAlign w:val="bottom"/>
          </w:tcPr>
          <w:p w14:paraId="6F060910" w14:textId="6BF675C5"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54</w:t>
            </w:r>
          </w:p>
        </w:tc>
        <w:tc>
          <w:tcPr>
            <w:tcW w:w="764" w:type="dxa"/>
            <w:noWrap/>
            <w:vAlign w:val="bottom"/>
          </w:tcPr>
          <w:p w14:paraId="5596997B" w14:textId="4C185281"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3</w:t>
            </w:r>
          </w:p>
        </w:tc>
      </w:tr>
      <w:tr w:rsidR="00DA4DC1" w:rsidRPr="00BA185A" w14:paraId="3110AC84" w14:textId="77777777" w:rsidTr="00DA4DC1">
        <w:trPr>
          <w:trHeight w:val="227"/>
        </w:trPr>
        <w:tc>
          <w:tcPr>
            <w:tcW w:w="1526" w:type="dxa"/>
          </w:tcPr>
          <w:p w14:paraId="2BE48C66" w14:textId="62BC11A6" w:rsidR="00BA185A" w:rsidRPr="0072230F" w:rsidRDefault="00DA4DC1" w:rsidP="0072230F">
            <w:pPr>
              <w:rPr>
                <w:rFonts w:asciiTheme="minorBidi" w:hAnsiTheme="minorBidi" w:cstheme="minorBidi"/>
                <w:sz w:val="22"/>
                <w:szCs w:val="22"/>
              </w:rPr>
            </w:pPr>
            <w:r w:rsidRPr="0072230F">
              <w:rPr>
                <w:rFonts w:asciiTheme="minorBidi" w:hAnsiTheme="minorBidi" w:cstheme="minorBidi"/>
                <w:sz w:val="22"/>
                <w:szCs w:val="22"/>
              </w:rPr>
              <w:t>0712WCS06</w:t>
            </w:r>
          </w:p>
        </w:tc>
        <w:tc>
          <w:tcPr>
            <w:tcW w:w="2835" w:type="dxa"/>
            <w:noWrap/>
            <w:vAlign w:val="center"/>
          </w:tcPr>
          <w:p w14:paraId="468ACD1F" w14:textId="767D96C2" w:rsidR="00BA185A" w:rsidRPr="0072230F" w:rsidRDefault="00BA185A" w:rsidP="0072230F">
            <w:pPr>
              <w:rPr>
                <w:rFonts w:asciiTheme="minorBidi" w:hAnsiTheme="minorBidi" w:cstheme="minorBidi"/>
                <w:color w:val="000000" w:themeColor="text1"/>
                <w:sz w:val="22"/>
                <w:szCs w:val="22"/>
              </w:rPr>
            </w:pPr>
            <w:r w:rsidRPr="0072230F">
              <w:rPr>
                <w:rFonts w:asciiTheme="minorBidi" w:hAnsiTheme="minorBidi" w:cstheme="minorBidi"/>
                <w:sz w:val="22"/>
                <w:szCs w:val="22"/>
              </w:rPr>
              <w:t>Perform On Farm Water Management</w:t>
            </w:r>
          </w:p>
        </w:tc>
        <w:tc>
          <w:tcPr>
            <w:tcW w:w="850" w:type="dxa"/>
            <w:vAlign w:val="center"/>
          </w:tcPr>
          <w:p w14:paraId="55EBFCD2" w14:textId="1AC76D2E"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L-4</w:t>
            </w:r>
          </w:p>
        </w:tc>
        <w:tc>
          <w:tcPr>
            <w:tcW w:w="1276" w:type="dxa"/>
            <w:noWrap/>
          </w:tcPr>
          <w:p w14:paraId="594EE6F8" w14:textId="1CE4BFEB" w:rsidR="00BA185A" w:rsidRPr="0072230F" w:rsidRDefault="00BA185A" w:rsidP="0072230F">
            <w:pP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Technical</w:t>
            </w:r>
          </w:p>
        </w:tc>
        <w:tc>
          <w:tcPr>
            <w:tcW w:w="567" w:type="dxa"/>
            <w:noWrap/>
            <w:vAlign w:val="bottom"/>
          </w:tcPr>
          <w:p w14:paraId="42FF9A66" w14:textId="344ADBA8" w:rsidR="00BA185A" w:rsidRPr="0072230F" w:rsidRDefault="00490876" w:rsidP="0072230F">
            <w:pPr>
              <w:jc w:val="center"/>
              <w:rPr>
                <w:rFonts w:asciiTheme="minorBidi" w:hAnsiTheme="minorBidi" w:cstheme="minorBidi"/>
                <w:color w:val="000000" w:themeColor="text1"/>
                <w:sz w:val="22"/>
                <w:szCs w:val="22"/>
              </w:rPr>
            </w:pPr>
            <w:r>
              <w:rPr>
                <w:rFonts w:asciiTheme="minorBidi" w:hAnsiTheme="minorBidi" w:cstheme="minorBidi"/>
                <w:color w:val="000000"/>
                <w:sz w:val="22"/>
                <w:szCs w:val="22"/>
              </w:rPr>
              <w:t>10</w:t>
            </w:r>
          </w:p>
        </w:tc>
        <w:tc>
          <w:tcPr>
            <w:tcW w:w="709" w:type="dxa"/>
            <w:noWrap/>
            <w:vAlign w:val="bottom"/>
          </w:tcPr>
          <w:p w14:paraId="62D320E1" w14:textId="311C4CE1" w:rsidR="00BA185A" w:rsidRPr="0072230F" w:rsidRDefault="00490876" w:rsidP="0072230F">
            <w:pPr>
              <w:jc w:val="center"/>
              <w:rPr>
                <w:rFonts w:asciiTheme="minorBidi" w:hAnsiTheme="minorBidi" w:cstheme="minorBidi"/>
                <w:color w:val="000000" w:themeColor="text1"/>
                <w:sz w:val="22"/>
                <w:szCs w:val="22"/>
              </w:rPr>
            </w:pPr>
            <w:r>
              <w:rPr>
                <w:rFonts w:asciiTheme="minorBidi" w:hAnsiTheme="minorBidi" w:cstheme="minorBidi"/>
                <w:color w:val="000000"/>
                <w:sz w:val="22"/>
                <w:szCs w:val="22"/>
              </w:rPr>
              <w:t>60</w:t>
            </w:r>
          </w:p>
        </w:tc>
        <w:tc>
          <w:tcPr>
            <w:tcW w:w="850" w:type="dxa"/>
            <w:noWrap/>
            <w:vAlign w:val="bottom"/>
          </w:tcPr>
          <w:p w14:paraId="58A1522C" w14:textId="7E5241A3" w:rsidR="00BA185A" w:rsidRPr="0072230F" w:rsidRDefault="00490876" w:rsidP="0072230F">
            <w:pPr>
              <w:jc w:val="center"/>
              <w:rPr>
                <w:rFonts w:asciiTheme="minorBidi" w:hAnsiTheme="minorBidi" w:cstheme="minorBidi"/>
                <w:color w:val="000000" w:themeColor="text1"/>
                <w:sz w:val="22"/>
                <w:szCs w:val="22"/>
              </w:rPr>
            </w:pPr>
            <w:r>
              <w:rPr>
                <w:rFonts w:asciiTheme="minorBidi" w:hAnsiTheme="minorBidi" w:cstheme="minorBidi"/>
                <w:color w:val="000000"/>
                <w:sz w:val="22"/>
                <w:szCs w:val="22"/>
              </w:rPr>
              <w:t>70</w:t>
            </w:r>
          </w:p>
        </w:tc>
        <w:tc>
          <w:tcPr>
            <w:tcW w:w="764" w:type="dxa"/>
            <w:noWrap/>
            <w:vAlign w:val="bottom"/>
          </w:tcPr>
          <w:p w14:paraId="3FDA342E" w14:textId="21741F2E"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4</w:t>
            </w:r>
          </w:p>
        </w:tc>
      </w:tr>
      <w:tr w:rsidR="00DA4DC1" w:rsidRPr="00BA185A" w14:paraId="17913195" w14:textId="77777777" w:rsidTr="00DA4DC1">
        <w:trPr>
          <w:trHeight w:val="227"/>
        </w:trPr>
        <w:tc>
          <w:tcPr>
            <w:tcW w:w="1526" w:type="dxa"/>
          </w:tcPr>
          <w:p w14:paraId="43C37115" w14:textId="7FC1F76D" w:rsidR="00BA185A" w:rsidRPr="0072230F" w:rsidRDefault="00DA4DC1" w:rsidP="0072230F">
            <w:pPr>
              <w:rPr>
                <w:rFonts w:asciiTheme="minorBidi" w:hAnsiTheme="minorBidi" w:cstheme="minorBidi"/>
                <w:sz w:val="22"/>
                <w:szCs w:val="22"/>
              </w:rPr>
            </w:pPr>
            <w:r w:rsidRPr="0072230F">
              <w:rPr>
                <w:rFonts w:asciiTheme="minorBidi" w:hAnsiTheme="minorBidi" w:cstheme="minorBidi"/>
                <w:sz w:val="22"/>
                <w:szCs w:val="22"/>
              </w:rPr>
              <w:t>0712WCS07</w:t>
            </w:r>
          </w:p>
        </w:tc>
        <w:tc>
          <w:tcPr>
            <w:tcW w:w="2835" w:type="dxa"/>
            <w:noWrap/>
            <w:vAlign w:val="center"/>
          </w:tcPr>
          <w:p w14:paraId="67B71BB1" w14:textId="5A164185" w:rsidR="00BA185A" w:rsidRPr="0072230F" w:rsidRDefault="00BA185A" w:rsidP="0072230F">
            <w:pPr>
              <w:rPr>
                <w:rFonts w:asciiTheme="minorBidi" w:hAnsiTheme="minorBidi" w:cstheme="minorBidi"/>
                <w:color w:val="000000" w:themeColor="text1"/>
                <w:sz w:val="22"/>
                <w:szCs w:val="22"/>
              </w:rPr>
            </w:pPr>
            <w:r w:rsidRPr="0072230F">
              <w:rPr>
                <w:rFonts w:asciiTheme="minorBidi" w:hAnsiTheme="minorBidi" w:cstheme="minorBidi"/>
                <w:sz w:val="22"/>
                <w:szCs w:val="22"/>
              </w:rPr>
              <w:t>Maintain Water Supply System</w:t>
            </w:r>
          </w:p>
        </w:tc>
        <w:tc>
          <w:tcPr>
            <w:tcW w:w="850" w:type="dxa"/>
            <w:vAlign w:val="center"/>
          </w:tcPr>
          <w:p w14:paraId="76AE4A09" w14:textId="728A252C"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L-4</w:t>
            </w:r>
          </w:p>
        </w:tc>
        <w:tc>
          <w:tcPr>
            <w:tcW w:w="1276" w:type="dxa"/>
            <w:noWrap/>
          </w:tcPr>
          <w:p w14:paraId="175B3B53" w14:textId="0EA35139" w:rsidR="00BA185A" w:rsidRPr="0072230F" w:rsidRDefault="00BA185A" w:rsidP="0072230F">
            <w:pP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Technical</w:t>
            </w:r>
          </w:p>
        </w:tc>
        <w:tc>
          <w:tcPr>
            <w:tcW w:w="567" w:type="dxa"/>
            <w:noWrap/>
            <w:vAlign w:val="bottom"/>
          </w:tcPr>
          <w:p w14:paraId="21FFA2F7" w14:textId="2815E2A6" w:rsidR="00BA185A" w:rsidRPr="0072230F" w:rsidRDefault="00490876" w:rsidP="0072230F">
            <w:pPr>
              <w:jc w:val="center"/>
              <w:rPr>
                <w:rFonts w:asciiTheme="minorBidi" w:hAnsiTheme="minorBidi" w:cstheme="minorBidi"/>
                <w:color w:val="000000" w:themeColor="text1"/>
                <w:sz w:val="22"/>
                <w:szCs w:val="22"/>
              </w:rPr>
            </w:pPr>
            <w:r>
              <w:rPr>
                <w:rFonts w:asciiTheme="minorBidi" w:hAnsiTheme="minorBidi" w:cstheme="minorBidi"/>
                <w:color w:val="000000"/>
                <w:sz w:val="22"/>
                <w:szCs w:val="22"/>
              </w:rPr>
              <w:t>10</w:t>
            </w:r>
          </w:p>
        </w:tc>
        <w:tc>
          <w:tcPr>
            <w:tcW w:w="709" w:type="dxa"/>
            <w:noWrap/>
            <w:vAlign w:val="bottom"/>
          </w:tcPr>
          <w:p w14:paraId="671B9FF7" w14:textId="62D68B4D" w:rsidR="00BA185A" w:rsidRPr="0072230F" w:rsidRDefault="00490876" w:rsidP="0072230F">
            <w:pPr>
              <w:jc w:val="center"/>
              <w:rPr>
                <w:rFonts w:asciiTheme="minorBidi" w:hAnsiTheme="minorBidi" w:cstheme="minorBidi"/>
                <w:color w:val="000000" w:themeColor="text1"/>
                <w:sz w:val="22"/>
                <w:szCs w:val="22"/>
              </w:rPr>
            </w:pPr>
            <w:r>
              <w:rPr>
                <w:rFonts w:asciiTheme="minorBidi" w:hAnsiTheme="minorBidi" w:cstheme="minorBidi"/>
                <w:color w:val="000000"/>
                <w:sz w:val="22"/>
                <w:szCs w:val="22"/>
              </w:rPr>
              <w:t>60</w:t>
            </w:r>
          </w:p>
        </w:tc>
        <w:tc>
          <w:tcPr>
            <w:tcW w:w="850" w:type="dxa"/>
            <w:noWrap/>
            <w:vAlign w:val="bottom"/>
          </w:tcPr>
          <w:p w14:paraId="29D4B673" w14:textId="51967C83" w:rsidR="00BA185A" w:rsidRPr="0072230F" w:rsidRDefault="00490876" w:rsidP="0072230F">
            <w:pPr>
              <w:jc w:val="center"/>
              <w:rPr>
                <w:rFonts w:asciiTheme="minorBidi" w:hAnsiTheme="minorBidi" w:cstheme="minorBidi"/>
                <w:color w:val="000000" w:themeColor="text1"/>
                <w:sz w:val="22"/>
                <w:szCs w:val="22"/>
              </w:rPr>
            </w:pPr>
            <w:r>
              <w:rPr>
                <w:rFonts w:asciiTheme="minorBidi" w:hAnsiTheme="minorBidi" w:cstheme="minorBidi"/>
                <w:color w:val="000000"/>
                <w:sz w:val="22"/>
                <w:szCs w:val="22"/>
              </w:rPr>
              <w:t>70</w:t>
            </w:r>
          </w:p>
        </w:tc>
        <w:tc>
          <w:tcPr>
            <w:tcW w:w="764" w:type="dxa"/>
            <w:noWrap/>
            <w:vAlign w:val="bottom"/>
          </w:tcPr>
          <w:p w14:paraId="60682CF2" w14:textId="76048B70" w:rsidR="00BA185A" w:rsidRPr="0072230F" w:rsidRDefault="00490876" w:rsidP="0072230F">
            <w:pPr>
              <w:jc w:val="center"/>
              <w:rPr>
                <w:rFonts w:asciiTheme="minorBidi" w:hAnsiTheme="minorBidi" w:cstheme="minorBidi"/>
                <w:color w:val="000000" w:themeColor="text1"/>
                <w:sz w:val="22"/>
                <w:szCs w:val="22"/>
              </w:rPr>
            </w:pPr>
            <w:r>
              <w:rPr>
                <w:rFonts w:asciiTheme="minorBidi" w:hAnsiTheme="minorBidi" w:cstheme="minorBidi"/>
                <w:color w:val="000000"/>
                <w:sz w:val="22"/>
                <w:szCs w:val="22"/>
              </w:rPr>
              <w:t>4</w:t>
            </w:r>
          </w:p>
        </w:tc>
      </w:tr>
      <w:tr w:rsidR="00DA4DC1" w:rsidRPr="00BA185A" w14:paraId="51C6F140" w14:textId="77777777" w:rsidTr="00DA4DC1">
        <w:trPr>
          <w:trHeight w:val="227"/>
        </w:trPr>
        <w:tc>
          <w:tcPr>
            <w:tcW w:w="1526" w:type="dxa"/>
          </w:tcPr>
          <w:p w14:paraId="1FF38EE3" w14:textId="5D204D19" w:rsidR="00BA185A" w:rsidRPr="0072230F" w:rsidRDefault="00DA4DC1" w:rsidP="0072230F">
            <w:pPr>
              <w:rPr>
                <w:rFonts w:asciiTheme="minorBidi" w:hAnsiTheme="minorBidi" w:cstheme="minorBidi"/>
                <w:sz w:val="22"/>
                <w:szCs w:val="22"/>
              </w:rPr>
            </w:pPr>
            <w:r w:rsidRPr="0072230F">
              <w:rPr>
                <w:rFonts w:asciiTheme="minorBidi" w:hAnsiTheme="minorBidi" w:cstheme="minorBidi"/>
                <w:sz w:val="22"/>
                <w:szCs w:val="22"/>
              </w:rPr>
              <w:t>0712WCS08</w:t>
            </w:r>
          </w:p>
        </w:tc>
        <w:tc>
          <w:tcPr>
            <w:tcW w:w="2835" w:type="dxa"/>
            <w:noWrap/>
            <w:vAlign w:val="center"/>
          </w:tcPr>
          <w:p w14:paraId="3827E9A9" w14:textId="3E1276FA" w:rsidR="00BA185A" w:rsidRPr="0072230F" w:rsidRDefault="00BA185A" w:rsidP="0072230F">
            <w:pPr>
              <w:rPr>
                <w:rFonts w:asciiTheme="minorBidi" w:hAnsiTheme="minorBidi" w:cstheme="minorBidi"/>
                <w:color w:val="000000" w:themeColor="text1"/>
                <w:sz w:val="22"/>
                <w:szCs w:val="22"/>
              </w:rPr>
            </w:pPr>
            <w:r w:rsidRPr="0072230F">
              <w:rPr>
                <w:rFonts w:asciiTheme="minorBidi" w:hAnsiTheme="minorBidi" w:cstheme="minorBidi"/>
                <w:sz w:val="22"/>
                <w:szCs w:val="22"/>
              </w:rPr>
              <w:t>Apply GIS and Remote Sensing in Water Resource Management</w:t>
            </w:r>
          </w:p>
        </w:tc>
        <w:tc>
          <w:tcPr>
            <w:tcW w:w="850" w:type="dxa"/>
            <w:vAlign w:val="center"/>
          </w:tcPr>
          <w:p w14:paraId="6E3BCBA3" w14:textId="5CAD74AC"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L-4</w:t>
            </w:r>
          </w:p>
        </w:tc>
        <w:tc>
          <w:tcPr>
            <w:tcW w:w="1276" w:type="dxa"/>
            <w:noWrap/>
          </w:tcPr>
          <w:p w14:paraId="01D0E9A7" w14:textId="77777777" w:rsidR="00A97723" w:rsidRDefault="00A97723" w:rsidP="0072230F">
            <w:pPr>
              <w:rPr>
                <w:rFonts w:asciiTheme="minorBidi" w:hAnsiTheme="minorBidi" w:cstheme="minorBidi"/>
                <w:color w:val="000000" w:themeColor="text1"/>
                <w:sz w:val="22"/>
                <w:szCs w:val="22"/>
              </w:rPr>
            </w:pPr>
          </w:p>
          <w:p w14:paraId="070024DA" w14:textId="2A6FA9B0" w:rsidR="00BA185A" w:rsidRPr="0072230F" w:rsidRDefault="00BA185A" w:rsidP="0072230F">
            <w:pP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Technical</w:t>
            </w:r>
          </w:p>
        </w:tc>
        <w:tc>
          <w:tcPr>
            <w:tcW w:w="567" w:type="dxa"/>
            <w:noWrap/>
            <w:vAlign w:val="bottom"/>
          </w:tcPr>
          <w:p w14:paraId="2B9283C2" w14:textId="0B944BF0"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7</w:t>
            </w:r>
          </w:p>
        </w:tc>
        <w:tc>
          <w:tcPr>
            <w:tcW w:w="709" w:type="dxa"/>
            <w:noWrap/>
            <w:vAlign w:val="bottom"/>
          </w:tcPr>
          <w:p w14:paraId="2ED564AC" w14:textId="3CF7CF44"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66</w:t>
            </w:r>
          </w:p>
        </w:tc>
        <w:tc>
          <w:tcPr>
            <w:tcW w:w="850" w:type="dxa"/>
            <w:noWrap/>
            <w:vAlign w:val="bottom"/>
          </w:tcPr>
          <w:p w14:paraId="4B83E0FE" w14:textId="21806DBF"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73</w:t>
            </w:r>
          </w:p>
        </w:tc>
        <w:tc>
          <w:tcPr>
            <w:tcW w:w="764" w:type="dxa"/>
            <w:noWrap/>
            <w:vAlign w:val="bottom"/>
          </w:tcPr>
          <w:p w14:paraId="1D5B4731" w14:textId="114E798C"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4</w:t>
            </w:r>
          </w:p>
        </w:tc>
      </w:tr>
      <w:tr w:rsidR="00DA4DC1" w:rsidRPr="00BA185A" w14:paraId="7B35964B" w14:textId="77777777" w:rsidTr="00DA4DC1">
        <w:trPr>
          <w:trHeight w:val="227"/>
        </w:trPr>
        <w:tc>
          <w:tcPr>
            <w:tcW w:w="1526" w:type="dxa"/>
          </w:tcPr>
          <w:p w14:paraId="42D1234F" w14:textId="5E7FDB0A" w:rsidR="00BA185A" w:rsidRPr="0072230F" w:rsidRDefault="00DA4DC1" w:rsidP="0072230F">
            <w:pPr>
              <w:rPr>
                <w:rFonts w:asciiTheme="minorBidi" w:hAnsiTheme="minorBidi" w:cstheme="minorBidi"/>
                <w:sz w:val="22"/>
                <w:szCs w:val="22"/>
              </w:rPr>
            </w:pPr>
            <w:r w:rsidRPr="0072230F">
              <w:rPr>
                <w:rFonts w:asciiTheme="minorBidi" w:hAnsiTheme="minorBidi" w:cstheme="minorBidi"/>
                <w:sz w:val="22"/>
                <w:szCs w:val="22"/>
              </w:rPr>
              <w:t>0712WCS09</w:t>
            </w:r>
          </w:p>
        </w:tc>
        <w:tc>
          <w:tcPr>
            <w:tcW w:w="2835" w:type="dxa"/>
            <w:noWrap/>
            <w:vAlign w:val="center"/>
          </w:tcPr>
          <w:p w14:paraId="582204E8" w14:textId="18E5B88B" w:rsidR="00BA185A" w:rsidRPr="0072230F" w:rsidRDefault="00BA185A" w:rsidP="0072230F">
            <w:pPr>
              <w:rPr>
                <w:rFonts w:asciiTheme="minorBidi" w:hAnsiTheme="minorBidi" w:cstheme="minorBidi"/>
                <w:color w:val="000000" w:themeColor="text1"/>
                <w:sz w:val="22"/>
                <w:szCs w:val="22"/>
              </w:rPr>
            </w:pPr>
            <w:r w:rsidRPr="0072230F">
              <w:rPr>
                <w:rFonts w:asciiTheme="minorBidi" w:hAnsiTheme="minorBidi" w:cstheme="minorBidi"/>
                <w:sz w:val="22"/>
                <w:szCs w:val="22"/>
              </w:rPr>
              <w:t>Prepare water usage Report</w:t>
            </w:r>
          </w:p>
        </w:tc>
        <w:tc>
          <w:tcPr>
            <w:tcW w:w="850" w:type="dxa"/>
            <w:vAlign w:val="center"/>
          </w:tcPr>
          <w:p w14:paraId="2C231E43" w14:textId="136A8DAE"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L-4</w:t>
            </w:r>
          </w:p>
        </w:tc>
        <w:tc>
          <w:tcPr>
            <w:tcW w:w="1276" w:type="dxa"/>
            <w:noWrap/>
          </w:tcPr>
          <w:p w14:paraId="179D1F92" w14:textId="77777777" w:rsidR="00A97723" w:rsidRDefault="00A97723" w:rsidP="0072230F">
            <w:pPr>
              <w:rPr>
                <w:rFonts w:asciiTheme="minorBidi" w:hAnsiTheme="minorBidi" w:cstheme="minorBidi"/>
                <w:color w:val="000000" w:themeColor="text1"/>
                <w:sz w:val="22"/>
                <w:szCs w:val="22"/>
              </w:rPr>
            </w:pPr>
          </w:p>
          <w:p w14:paraId="5A4CABFB" w14:textId="18CD7E56" w:rsidR="00BA185A" w:rsidRPr="0072230F" w:rsidRDefault="00BA185A" w:rsidP="0072230F">
            <w:pP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Technical</w:t>
            </w:r>
          </w:p>
        </w:tc>
        <w:tc>
          <w:tcPr>
            <w:tcW w:w="567" w:type="dxa"/>
            <w:noWrap/>
            <w:vAlign w:val="bottom"/>
          </w:tcPr>
          <w:p w14:paraId="4A6EAC80" w14:textId="1A0EC582" w:rsidR="00BA185A" w:rsidRPr="0072230F" w:rsidRDefault="00490876" w:rsidP="0072230F">
            <w:pPr>
              <w:jc w:val="center"/>
              <w:rPr>
                <w:rFonts w:asciiTheme="minorBidi" w:hAnsiTheme="minorBidi" w:cstheme="minorBidi"/>
                <w:color w:val="000000" w:themeColor="text1"/>
                <w:sz w:val="22"/>
                <w:szCs w:val="22"/>
              </w:rPr>
            </w:pPr>
            <w:r>
              <w:rPr>
                <w:rFonts w:asciiTheme="minorBidi" w:hAnsiTheme="minorBidi" w:cstheme="minorBidi"/>
                <w:color w:val="000000"/>
                <w:sz w:val="22"/>
                <w:szCs w:val="22"/>
              </w:rPr>
              <w:t>4</w:t>
            </w:r>
          </w:p>
        </w:tc>
        <w:tc>
          <w:tcPr>
            <w:tcW w:w="709" w:type="dxa"/>
            <w:noWrap/>
            <w:vAlign w:val="bottom"/>
          </w:tcPr>
          <w:p w14:paraId="12DC8F0F" w14:textId="2D9B81F2" w:rsidR="00BA185A" w:rsidRPr="0072230F" w:rsidRDefault="00490876" w:rsidP="0072230F">
            <w:pPr>
              <w:jc w:val="center"/>
              <w:rPr>
                <w:rFonts w:asciiTheme="minorBidi" w:hAnsiTheme="minorBidi" w:cstheme="minorBidi"/>
                <w:color w:val="000000" w:themeColor="text1"/>
                <w:sz w:val="22"/>
                <w:szCs w:val="22"/>
              </w:rPr>
            </w:pPr>
            <w:r>
              <w:rPr>
                <w:rFonts w:asciiTheme="minorBidi" w:hAnsiTheme="minorBidi" w:cstheme="minorBidi"/>
                <w:color w:val="000000"/>
                <w:sz w:val="22"/>
                <w:szCs w:val="22"/>
              </w:rPr>
              <w:t>12</w:t>
            </w:r>
          </w:p>
        </w:tc>
        <w:tc>
          <w:tcPr>
            <w:tcW w:w="850" w:type="dxa"/>
            <w:noWrap/>
            <w:vAlign w:val="bottom"/>
          </w:tcPr>
          <w:p w14:paraId="3268DCC9" w14:textId="41A47C69" w:rsidR="00BA185A" w:rsidRPr="0072230F" w:rsidRDefault="00490876" w:rsidP="0072230F">
            <w:pPr>
              <w:jc w:val="center"/>
              <w:rPr>
                <w:rFonts w:asciiTheme="minorBidi" w:hAnsiTheme="minorBidi" w:cstheme="minorBidi"/>
                <w:color w:val="000000" w:themeColor="text1"/>
                <w:sz w:val="22"/>
                <w:szCs w:val="22"/>
              </w:rPr>
            </w:pPr>
            <w:r>
              <w:rPr>
                <w:rFonts w:asciiTheme="minorBidi" w:hAnsiTheme="minorBidi" w:cstheme="minorBidi"/>
                <w:color w:val="000000"/>
                <w:sz w:val="22"/>
                <w:szCs w:val="22"/>
              </w:rPr>
              <w:t>16</w:t>
            </w:r>
          </w:p>
        </w:tc>
        <w:tc>
          <w:tcPr>
            <w:tcW w:w="764" w:type="dxa"/>
            <w:noWrap/>
            <w:vAlign w:val="bottom"/>
          </w:tcPr>
          <w:p w14:paraId="7BEAD68B" w14:textId="4F3F14DC" w:rsidR="00BA185A" w:rsidRPr="0072230F" w:rsidRDefault="00490876" w:rsidP="0072230F">
            <w:pPr>
              <w:jc w:val="center"/>
              <w:rPr>
                <w:rFonts w:asciiTheme="minorBidi" w:hAnsiTheme="minorBidi" w:cstheme="minorBidi"/>
                <w:color w:val="000000" w:themeColor="text1"/>
                <w:sz w:val="22"/>
                <w:szCs w:val="22"/>
              </w:rPr>
            </w:pPr>
            <w:r>
              <w:rPr>
                <w:rFonts w:asciiTheme="minorBidi" w:hAnsiTheme="minorBidi" w:cstheme="minorBidi"/>
                <w:color w:val="000000"/>
                <w:sz w:val="22"/>
                <w:szCs w:val="22"/>
              </w:rPr>
              <w:t>1</w:t>
            </w:r>
          </w:p>
        </w:tc>
      </w:tr>
      <w:tr w:rsidR="00CD0F51" w:rsidRPr="00BA185A" w14:paraId="14E04C78" w14:textId="77777777" w:rsidTr="00736056">
        <w:trPr>
          <w:trHeight w:val="229"/>
        </w:trPr>
        <w:tc>
          <w:tcPr>
            <w:tcW w:w="1526" w:type="dxa"/>
          </w:tcPr>
          <w:p w14:paraId="16BAF104" w14:textId="0FE3439D" w:rsidR="00CD0F51" w:rsidRPr="0072230F" w:rsidRDefault="00CD0F51" w:rsidP="0072230F">
            <w:pPr>
              <w:rPr>
                <w:rFonts w:asciiTheme="minorBidi" w:hAnsiTheme="minorBidi" w:cstheme="minorBidi"/>
                <w:sz w:val="22"/>
                <w:szCs w:val="22"/>
              </w:rPr>
            </w:pPr>
            <w:r w:rsidRPr="0072230F">
              <w:rPr>
                <w:rFonts w:asciiTheme="minorBidi" w:hAnsiTheme="minorBidi" w:cstheme="minorBidi"/>
                <w:sz w:val="22"/>
                <w:szCs w:val="22"/>
              </w:rPr>
              <w:t>0712WCS10</w:t>
            </w:r>
          </w:p>
        </w:tc>
        <w:tc>
          <w:tcPr>
            <w:tcW w:w="2835" w:type="dxa"/>
            <w:noWrap/>
            <w:vAlign w:val="center"/>
          </w:tcPr>
          <w:p w14:paraId="51D3A891" w14:textId="6CD676C3" w:rsidR="00CD0F51" w:rsidRPr="0072230F" w:rsidRDefault="00CD0F51" w:rsidP="0072230F">
            <w:pPr>
              <w:rPr>
                <w:rFonts w:asciiTheme="minorBidi" w:hAnsiTheme="minorBidi" w:cstheme="minorBidi"/>
                <w:color w:val="000000" w:themeColor="text1"/>
                <w:sz w:val="22"/>
                <w:szCs w:val="22"/>
              </w:rPr>
            </w:pPr>
            <w:r w:rsidRPr="0072230F">
              <w:rPr>
                <w:rFonts w:asciiTheme="minorBidi" w:hAnsiTheme="minorBidi" w:cstheme="minorBidi"/>
                <w:sz w:val="22"/>
                <w:szCs w:val="22"/>
              </w:rPr>
              <w:t>Manage community-based water conservation projects</w:t>
            </w:r>
          </w:p>
        </w:tc>
        <w:tc>
          <w:tcPr>
            <w:tcW w:w="850" w:type="dxa"/>
            <w:vAlign w:val="center"/>
          </w:tcPr>
          <w:p w14:paraId="3FF69D1D" w14:textId="56A7A5FF" w:rsidR="00CD0F51" w:rsidRPr="0072230F" w:rsidRDefault="00CD0F51"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L-4</w:t>
            </w:r>
          </w:p>
        </w:tc>
        <w:tc>
          <w:tcPr>
            <w:tcW w:w="1276" w:type="dxa"/>
            <w:noWrap/>
          </w:tcPr>
          <w:p w14:paraId="6C15B3BC" w14:textId="77777777" w:rsidR="00A97723" w:rsidRDefault="00A97723" w:rsidP="0072230F">
            <w:pPr>
              <w:rPr>
                <w:rFonts w:asciiTheme="minorBidi" w:hAnsiTheme="minorBidi" w:cstheme="minorBidi"/>
                <w:color w:val="000000" w:themeColor="text1"/>
                <w:sz w:val="22"/>
                <w:szCs w:val="22"/>
              </w:rPr>
            </w:pPr>
          </w:p>
          <w:p w14:paraId="72F64496" w14:textId="1E7461F7" w:rsidR="00CD0F51" w:rsidRPr="0072230F" w:rsidRDefault="00CD0F51" w:rsidP="0072230F">
            <w:pP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Technical</w:t>
            </w:r>
          </w:p>
        </w:tc>
        <w:tc>
          <w:tcPr>
            <w:tcW w:w="567" w:type="dxa"/>
            <w:noWrap/>
            <w:vAlign w:val="bottom"/>
          </w:tcPr>
          <w:p w14:paraId="6CB233A3" w14:textId="56B36EE5" w:rsidR="00CD0F51" w:rsidRPr="0072230F" w:rsidRDefault="00CD0F51"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sz w:val="22"/>
                <w:szCs w:val="22"/>
              </w:rPr>
              <w:t>6</w:t>
            </w:r>
          </w:p>
        </w:tc>
        <w:tc>
          <w:tcPr>
            <w:tcW w:w="709" w:type="dxa"/>
            <w:noWrap/>
            <w:vAlign w:val="bottom"/>
          </w:tcPr>
          <w:p w14:paraId="0B73EBE1" w14:textId="1CE2D0F4" w:rsidR="00CD0F51" w:rsidRPr="0072230F" w:rsidRDefault="00CD0F51" w:rsidP="0072230F">
            <w:pPr>
              <w:jc w:val="center"/>
              <w:rPr>
                <w:rFonts w:asciiTheme="minorBidi" w:hAnsiTheme="minorBidi" w:cstheme="minorBidi"/>
                <w:color w:val="000000" w:themeColor="text1"/>
                <w:sz w:val="22"/>
                <w:szCs w:val="22"/>
              </w:rPr>
            </w:pPr>
            <w:r>
              <w:rPr>
                <w:rFonts w:asciiTheme="minorBidi" w:hAnsiTheme="minorBidi" w:cstheme="minorBidi"/>
                <w:color w:val="000000"/>
                <w:sz w:val="22"/>
                <w:szCs w:val="22"/>
              </w:rPr>
              <w:t>48</w:t>
            </w:r>
          </w:p>
        </w:tc>
        <w:tc>
          <w:tcPr>
            <w:tcW w:w="850" w:type="dxa"/>
            <w:noWrap/>
            <w:vAlign w:val="bottom"/>
          </w:tcPr>
          <w:p w14:paraId="792CCD5C" w14:textId="2123ED00" w:rsidR="00CD0F51" w:rsidRPr="0072230F" w:rsidRDefault="00CD0F51" w:rsidP="0072230F">
            <w:pPr>
              <w:jc w:val="center"/>
              <w:rPr>
                <w:rFonts w:asciiTheme="minorBidi" w:hAnsiTheme="minorBidi" w:cstheme="minorBidi"/>
                <w:color w:val="000000" w:themeColor="text1"/>
                <w:sz w:val="22"/>
                <w:szCs w:val="22"/>
              </w:rPr>
            </w:pPr>
            <w:r>
              <w:rPr>
                <w:rFonts w:asciiTheme="minorBidi" w:hAnsiTheme="minorBidi" w:cstheme="minorBidi"/>
                <w:color w:val="000000"/>
                <w:sz w:val="22"/>
                <w:szCs w:val="22"/>
              </w:rPr>
              <w:t>5</w:t>
            </w:r>
            <w:r w:rsidRPr="0072230F">
              <w:rPr>
                <w:rFonts w:asciiTheme="minorBidi" w:hAnsiTheme="minorBidi" w:cstheme="minorBidi"/>
                <w:color w:val="000000"/>
                <w:sz w:val="22"/>
                <w:szCs w:val="22"/>
              </w:rPr>
              <w:t>4</w:t>
            </w:r>
          </w:p>
        </w:tc>
        <w:tc>
          <w:tcPr>
            <w:tcW w:w="764" w:type="dxa"/>
            <w:noWrap/>
            <w:vAlign w:val="bottom"/>
          </w:tcPr>
          <w:p w14:paraId="46CF2C38" w14:textId="3028AE3C" w:rsidR="00CD0F51" w:rsidRPr="0072230F" w:rsidRDefault="00CD0F51" w:rsidP="0072230F">
            <w:pPr>
              <w:jc w:val="center"/>
              <w:rPr>
                <w:rFonts w:asciiTheme="minorBidi" w:hAnsiTheme="minorBidi" w:cstheme="minorBidi"/>
                <w:color w:val="000000" w:themeColor="text1"/>
                <w:sz w:val="22"/>
                <w:szCs w:val="22"/>
              </w:rPr>
            </w:pPr>
            <w:r>
              <w:rPr>
                <w:rFonts w:asciiTheme="minorBidi" w:hAnsiTheme="minorBidi" w:cstheme="minorBidi"/>
                <w:color w:val="000000"/>
                <w:sz w:val="22"/>
                <w:szCs w:val="22"/>
              </w:rPr>
              <w:t>3</w:t>
            </w:r>
          </w:p>
        </w:tc>
      </w:tr>
      <w:tr w:rsidR="00DA4DC1" w:rsidRPr="00BA185A" w14:paraId="14D0EA9B" w14:textId="77777777" w:rsidTr="00DA4DC1">
        <w:trPr>
          <w:trHeight w:val="227"/>
        </w:trPr>
        <w:tc>
          <w:tcPr>
            <w:tcW w:w="1526" w:type="dxa"/>
          </w:tcPr>
          <w:p w14:paraId="14DBC74F" w14:textId="4FEAE284" w:rsidR="00BA185A" w:rsidRPr="0072230F" w:rsidRDefault="00DA4DC1" w:rsidP="0072230F">
            <w:pPr>
              <w:rPr>
                <w:rFonts w:asciiTheme="minorBidi" w:hAnsiTheme="minorBidi" w:cstheme="minorBidi"/>
                <w:sz w:val="22"/>
                <w:szCs w:val="22"/>
              </w:rPr>
            </w:pPr>
            <w:r w:rsidRPr="0072230F">
              <w:rPr>
                <w:rFonts w:asciiTheme="minorBidi" w:hAnsiTheme="minorBidi" w:cstheme="minorBidi"/>
                <w:sz w:val="22"/>
                <w:szCs w:val="22"/>
              </w:rPr>
              <w:t>0712WCS1</w:t>
            </w:r>
            <w:r w:rsidR="009721F0" w:rsidRPr="0072230F">
              <w:rPr>
                <w:rFonts w:asciiTheme="minorBidi" w:hAnsiTheme="minorBidi" w:cstheme="minorBidi"/>
                <w:sz w:val="22"/>
                <w:szCs w:val="22"/>
              </w:rPr>
              <w:t>1</w:t>
            </w:r>
          </w:p>
        </w:tc>
        <w:tc>
          <w:tcPr>
            <w:tcW w:w="2835" w:type="dxa"/>
            <w:noWrap/>
            <w:vAlign w:val="center"/>
          </w:tcPr>
          <w:p w14:paraId="01319881" w14:textId="78CBC03A" w:rsidR="00BA185A" w:rsidRPr="0072230F" w:rsidRDefault="00BA185A" w:rsidP="0072230F">
            <w:pP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 xml:space="preserve">On Job Training </w:t>
            </w:r>
          </w:p>
        </w:tc>
        <w:tc>
          <w:tcPr>
            <w:tcW w:w="850" w:type="dxa"/>
            <w:vAlign w:val="center"/>
          </w:tcPr>
          <w:p w14:paraId="66B439AB" w14:textId="79A300D1"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L-4</w:t>
            </w:r>
          </w:p>
        </w:tc>
        <w:tc>
          <w:tcPr>
            <w:tcW w:w="1276" w:type="dxa"/>
            <w:noWrap/>
            <w:vAlign w:val="center"/>
          </w:tcPr>
          <w:p w14:paraId="2B1546CA" w14:textId="7C1D9A8E" w:rsidR="00BA185A" w:rsidRPr="0072230F" w:rsidRDefault="00BA185A" w:rsidP="0072230F">
            <w:pPr>
              <w:jc w:val="center"/>
              <w:rPr>
                <w:rFonts w:asciiTheme="minorBidi" w:hAnsiTheme="minorBidi" w:cstheme="minorBidi"/>
                <w:color w:val="000000" w:themeColor="text1"/>
                <w:sz w:val="22"/>
                <w:szCs w:val="22"/>
              </w:rPr>
            </w:pPr>
          </w:p>
        </w:tc>
        <w:tc>
          <w:tcPr>
            <w:tcW w:w="567" w:type="dxa"/>
            <w:noWrap/>
            <w:vAlign w:val="center"/>
          </w:tcPr>
          <w:p w14:paraId="6A498760" w14:textId="3C2BE952" w:rsidR="00BA185A" w:rsidRPr="0072230F" w:rsidRDefault="00BA185A" w:rsidP="0072230F">
            <w:pPr>
              <w:jc w:val="center"/>
              <w:rPr>
                <w:rFonts w:asciiTheme="minorBidi" w:hAnsiTheme="minorBidi" w:cstheme="minorBidi"/>
                <w:color w:val="000000" w:themeColor="text1"/>
                <w:sz w:val="22"/>
                <w:szCs w:val="22"/>
              </w:rPr>
            </w:pPr>
          </w:p>
        </w:tc>
        <w:tc>
          <w:tcPr>
            <w:tcW w:w="709" w:type="dxa"/>
            <w:noWrap/>
            <w:vAlign w:val="center"/>
          </w:tcPr>
          <w:p w14:paraId="21DB5F78" w14:textId="77777777" w:rsidR="00BA185A" w:rsidRPr="0072230F" w:rsidRDefault="00BA185A" w:rsidP="0072230F">
            <w:pPr>
              <w:jc w:val="center"/>
              <w:rPr>
                <w:rFonts w:asciiTheme="minorBidi" w:hAnsiTheme="minorBidi" w:cstheme="minorBidi"/>
                <w:color w:val="000000" w:themeColor="text1"/>
                <w:sz w:val="22"/>
                <w:szCs w:val="22"/>
              </w:rPr>
            </w:pPr>
          </w:p>
        </w:tc>
        <w:tc>
          <w:tcPr>
            <w:tcW w:w="850" w:type="dxa"/>
            <w:noWrap/>
            <w:vAlign w:val="center"/>
          </w:tcPr>
          <w:p w14:paraId="77EA4027" w14:textId="695BDAF6"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240</w:t>
            </w:r>
          </w:p>
        </w:tc>
        <w:tc>
          <w:tcPr>
            <w:tcW w:w="764" w:type="dxa"/>
            <w:noWrap/>
            <w:vAlign w:val="center"/>
          </w:tcPr>
          <w:p w14:paraId="70AC15E5" w14:textId="03EC03E2" w:rsidR="00BA185A" w:rsidRPr="0072230F" w:rsidRDefault="00BA185A" w:rsidP="0072230F">
            <w:pPr>
              <w:jc w:val="center"/>
              <w:rPr>
                <w:rFonts w:asciiTheme="minorBidi" w:hAnsiTheme="minorBidi" w:cstheme="minorBidi"/>
                <w:color w:val="000000" w:themeColor="text1"/>
                <w:sz w:val="22"/>
                <w:szCs w:val="22"/>
              </w:rPr>
            </w:pPr>
            <w:r w:rsidRPr="0072230F">
              <w:rPr>
                <w:rFonts w:asciiTheme="minorBidi" w:hAnsiTheme="minorBidi" w:cstheme="minorBidi"/>
                <w:color w:val="000000" w:themeColor="text1"/>
                <w:sz w:val="22"/>
                <w:szCs w:val="22"/>
              </w:rPr>
              <w:t>6</w:t>
            </w:r>
          </w:p>
        </w:tc>
      </w:tr>
      <w:tr w:rsidR="00DA4DC1" w:rsidRPr="00BA185A" w14:paraId="3AF4141F" w14:textId="77777777" w:rsidTr="00DA4DC1">
        <w:trPr>
          <w:trHeight w:val="227"/>
        </w:trPr>
        <w:tc>
          <w:tcPr>
            <w:tcW w:w="1526" w:type="dxa"/>
          </w:tcPr>
          <w:p w14:paraId="31F13CA9" w14:textId="77777777" w:rsidR="00BD307D" w:rsidRPr="0072230F" w:rsidRDefault="00BD307D" w:rsidP="0072230F">
            <w:pPr>
              <w:rPr>
                <w:rFonts w:asciiTheme="minorBidi" w:hAnsiTheme="minorBidi" w:cstheme="minorBidi"/>
                <w:b/>
                <w:bCs/>
                <w:color w:val="000000" w:themeColor="text1"/>
                <w:sz w:val="22"/>
                <w:szCs w:val="22"/>
              </w:rPr>
            </w:pPr>
          </w:p>
        </w:tc>
        <w:tc>
          <w:tcPr>
            <w:tcW w:w="2835" w:type="dxa"/>
            <w:noWrap/>
            <w:vAlign w:val="center"/>
            <w:hideMark/>
          </w:tcPr>
          <w:p w14:paraId="40C2D96D" w14:textId="4E79CE6E" w:rsidR="00BD307D" w:rsidRPr="0072230F" w:rsidRDefault="00BD307D" w:rsidP="0072230F">
            <w:pPr>
              <w:rPr>
                <w:rFonts w:asciiTheme="minorBidi" w:hAnsiTheme="minorBidi" w:cstheme="minorBidi"/>
                <w:color w:val="000000" w:themeColor="text1"/>
                <w:sz w:val="22"/>
                <w:szCs w:val="22"/>
              </w:rPr>
            </w:pPr>
            <w:r w:rsidRPr="0072230F">
              <w:rPr>
                <w:rFonts w:asciiTheme="minorBidi" w:hAnsiTheme="minorBidi" w:cstheme="minorBidi"/>
                <w:b/>
                <w:bCs/>
                <w:color w:val="000000" w:themeColor="text1"/>
                <w:sz w:val="22"/>
                <w:szCs w:val="22"/>
              </w:rPr>
              <w:t>Total</w:t>
            </w:r>
          </w:p>
        </w:tc>
        <w:tc>
          <w:tcPr>
            <w:tcW w:w="850" w:type="dxa"/>
            <w:vAlign w:val="center"/>
          </w:tcPr>
          <w:p w14:paraId="0E1BF36E" w14:textId="77777777" w:rsidR="00BD307D" w:rsidRPr="0072230F" w:rsidRDefault="00BD307D" w:rsidP="0072230F">
            <w:pPr>
              <w:rPr>
                <w:rFonts w:asciiTheme="minorBidi" w:hAnsiTheme="minorBidi" w:cstheme="minorBidi"/>
                <w:b/>
                <w:bCs/>
                <w:color w:val="000000" w:themeColor="text1"/>
                <w:sz w:val="22"/>
                <w:szCs w:val="22"/>
              </w:rPr>
            </w:pPr>
          </w:p>
        </w:tc>
        <w:tc>
          <w:tcPr>
            <w:tcW w:w="1276" w:type="dxa"/>
            <w:noWrap/>
            <w:vAlign w:val="center"/>
            <w:hideMark/>
          </w:tcPr>
          <w:p w14:paraId="61568BB7" w14:textId="544D8B72" w:rsidR="00BD307D" w:rsidRPr="0072230F" w:rsidRDefault="00BD307D" w:rsidP="0072230F">
            <w:pPr>
              <w:rPr>
                <w:rFonts w:asciiTheme="minorBidi" w:hAnsiTheme="minorBidi" w:cstheme="minorBidi"/>
                <w:color w:val="000000" w:themeColor="text1"/>
                <w:sz w:val="22"/>
                <w:szCs w:val="22"/>
              </w:rPr>
            </w:pPr>
          </w:p>
        </w:tc>
        <w:tc>
          <w:tcPr>
            <w:tcW w:w="567" w:type="dxa"/>
            <w:noWrap/>
            <w:vAlign w:val="bottom"/>
          </w:tcPr>
          <w:p w14:paraId="503AD3A1" w14:textId="5EF70860" w:rsidR="00BD307D" w:rsidRPr="0072230F" w:rsidRDefault="00490876" w:rsidP="0072230F">
            <w:pPr>
              <w:rPr>
                <w:rFonts w:asciiTheme="minorBidi" w:hAnsiTheme="minorBidi" w:cstheme="minorBidi"/>
                <w:b/>
                <w:bCs/>
                <w:color w:val="000000" w:themeColor="text1"/>
                <w:sz w:val="22"/>
                <w:szCs w:val="22"/>
              </w:rPr>
            </w:pPr>
            <w:r>
              <w:rPr>
                <w:rFonts w:asciiTheme="minorBidi" w:hAnsiTheme="minorBidi" w:cstheme="minorBidi"/>
                <w:b/>
                <w:bCs/>
                <w:color w:val="000000"/>
                <w:sz w:val="22"/>
                <w:szCs w:val="22"/>
              </w:rPr>
              <w:t>94</w:t>
            </w:r>
          </w:p>
        </w:tc>
        <w:tc>
          <w:tcPr>
            <w:tcW w:w="709" w:type="dxa"/>
            <w:noWrap/>
            <w:vAlign w:val="bottom"/>
          </w:tcPr>
          <w:p w14:paraId="7BD5B3C2" w14:textId="227BD000" w:rsidR="00BD307D" w:rsidRPr="0072230F" w:rsidRDefault="00490876" w:rsidP="0072230F">
            <w:pPr>
              <w:rPr>
                <w:rFonts w:asciiTheme="minorBidi" w:hAnsiTheme="minorBidi" w:cstheme="minorBidi"/>
                <w:b/>
                <w:bCs/>
                <w:color w:val="000000" w:themeColor="text1"/>
                <w:sz w:val="22"/>
                <w:szCs w:val="22"/>
              </w:rPr>
            </w:pPr>
            <w:r>
              <w:rPr>
                <w:rFonts w:asciiTheme="minorBidi" w:hAnsiTheme="minorBidi" w:cstheme="minorBidi"/>
                <w:b/>
                <w:bCs/>
                <w:color w:val="000000"/>
                <w:sz w:val="22"/>
                <w:szCs w:val="22"/>
              </w:rPr>
              <w:t>552</w:t>
            </w:r>
          </w:p>
        </w:tc>
        <w:tc>
          <w:tcPr>
            <w:tcW w:w="850" w:type="dxa"/>
            <w:noWrap/>
            <w:vAlign w:val="center"/>
          </w:tcPr>
          <w:p w14:paraId="505E055F" w14:textId="7E7FD584" w:rsidR="00BD307D" w:rsidRPr="0072230F" w:rsidRDefault="00490876" w:rsidP="0072230F">
            <w:pPr>
              <w:rPr>
                <w:rFonts w:asciiTheme="minorBidi" w:hAnsiTheme="minorBidi" w:cstheme="minorBidi"/>
                <w:b/>
                <w:bCs/>
                <w:color w:val="000000"/>
                <w:sz w:val="22"/>
                <w:szCs w:val="22"/>
              </w:rPr>
            </w:pPr>
            <w:r>
              <w:rPr>
                <w:rFonts w:asciiTheme="minorBidi" w:hAnsiTheme="minorBidi" w:cstheme="minorBidi"/>
                <w:b/>
                <w:bCs/>
                <w:color w:val="000000"/>
                <w:sz w:val="22"/>
                <w:szCs w:val="22"/>
              </w:rPr>
              <w:t>886</w:t>
            </w:r>
          </w:p>
        </w:tc>
        <w:tc>
          <w:tcPr>
            <w:tcW w:w="764" w:type="dxa"/>
            <w:noWrap/>
            <w:vAlign w:val="center"/>
          </w:tcPr>
          <w:p w14:paraId="4200FCEE" w14:textId="08B474CA" w:rsidR="00BD307D" w:rsidRPr="0072230F" w:rsidRDefault="00490876" w:rsidP="0072230F">
            <w:pPr>
              <w:rPr>
                <w:rFonts w:asciiTheme="minorBidi" w:hAnsiTheme="minorBidi" w:cstheme="minorBidi"/>
                <w:b/>
                <w:bCs/>
                <w:color w:val="000000" w:themeColor="text1"/>
                <w:sz w:val="22"/>
                <w:szCs w:val="22"/>
              </w:rPr>
            </w:pPr>
            <w:r>
              <w:rPr>
                <w:rFonts w:asciiTheme="minorBidi" w:hAnsiTheme="minorBidi" w:cstheme="minorBidi"/>
                <w:b/>
                <w:bCs/>
                <w:color w:val="000000" w:themeColor="text1"/>
                <w:sz w:val="22"/>
                <w:szCs w:val="22"/>
              </w:rPr>
              <w:t>43</w:t>
            </w:r>
          </w:p>
        </w:tc>
      </w:tr>
    </w:tbl>
    <w:p w14:paraId="2BCB18CC" w14:textId="77777777" w:rsidR="00F96C0A" w:rsidRPr="006A0510" w:rsidRDefault="00F96C0A" w:rsidP="00F96C0A">
      <w:pPr>
        <w:rPr>
          <w:rFonts w:asciiTheme="minorBidi" w:hAnsiTheme="minorBidi" w:cstheme="minorBidi"/>
          <w:sz w:val="22"/>
          <w:szCs w:val="22"/>
          <w:lang w:val="en-AU"/>
        </w:rPr>
      </w:pPr>
      <w:bookmarkStart w:id="17" w:name="_Toc140057181"/>
      <w:bookmarkStart w:id="18" w:name="_Toc179133001"/>
      <w:bookmarkEnd w:id="16"/>
    </w:p>
    <w:p w14:paraId="0AC07282" w14:textId="5CC99666" w:rsidR="008C4E27" w:rsidRPr="00BA185A" w:rsidRDefault="00036768" w:rsidP="00B8727A">
      <w:pPr>
        <w:pStyle w:val="Heading1"/>
        <w:rPr>
          <w:shd w:val="clear" w:color="auto" w:fill="auto"/>
        </w:rPr>
      </w:pPr>
      <w:bookmarkStart w:id="19" w:name="_Toc214138519"/>
      <w:bookmarkEnd w:id="17"/>
      <w:bookmarkEnd w:id="18"/>
      <w:r w:rsidRPr="00BA185A">
        <w:rPr>
          <w:shd w:val="clear" w:color="auto" w:fill="auto"/>
        </w:rPr>
        <w:t xml:space="preserve">Qualification </w:t>
      </w:r>
      <w:r w:rsidR="009766C0" w:rsidRPr="00BA185A">
        <w:rPr>
          <w:shd w:val="clear" w:color="auto" w:fill="auto"/>
        </w:rPr>
        <w:t>Leveling</w:t>
      </w:r>
      <w:r w:rsidRPr="00BA185A">
        <w:rPr>
          <w:shd w:val="clear" w:color="auto" w:fill="auto"/>
        </w:rPr>
        <w:t xml:space="preserve"> and Packaging</w:t>
      </w:r>
      <w:bookmarkEnd w:id="19"/>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3"/>
        <w:gridCol w:w="2814"/>
        <w:gridCol w:w="1524"/>
        <w:gridCol w:w="917"/>
        <w:gridCol w:w="1800"/>
        <w:gridCol w:w="1318"/>
      </w:tblGrid>
      <w:tr w:rsidR="008C4E27" w:rsidRPr="006A0510" w14:paraId="414C1313" w14:textId="77777777" w:rsidTr="00180C4A">
        <w:trPr>
          <w:trHeight w:val="575"/>
        </w:trPr>
        <w:tc>
          <w:tcPr>
            <w:tcW w:w="983" w:type="dxa"/>
            <w:vAlign w:val="center"/>
          </w:tcPr>
          <w:p w14:paraId="4DCDDBA2" w14:textId="7B6EC8D1" w:rsidR="008C4E27" w:rsidRPr="00C54A56" w:rsidRDefault="008C4E27" w:rsidP="00180C4A">
            <w:pPr>
              <w:pStyle w:val="TableParagraph"/>
              <w:ind w:left="90"/>
              <w:jc w:val="center"/>
              <w:rPr>
                <w:rFonts w:asciiTheme="minorBidi" w:hAnsiTheme="minorBidi" w:cstheme="minorBidi"/>
                <w:b/>
                <w:color w:val="000000" w:themeColor="text1"/>
                <w:szCs w:val="20"/>
              </w:rPr>
            </w:pPr>
            <w:r w:rsidRPr="00C54A56">
              <w:rPr>
                <w:rFonts w:asciiTheme="minorBidi" w:hAnsiTheme="minorBidi" w:cstheme="minorBidi"/>
                <w:b/>
                <w:color w:val="000000" w:themeColor="text1"/>
                <w:szCs w:val="20"/>
              </w:rPr>
              <w:t>S</w:t>
            </w:r>
            <w:r w:rsidR="00180C4A" w:rsidRPr="00C54A56">
              <w:rPr>
                <w:rFonts w:asciiTheme="minorBidi" w:hAnsiTheme="minorBidi" w:cstheme="minorBidi"/>
                <w:b/>
                <w:color w:val="000000" w:themeColor="text1"/>
                <w:spacing w:val="-3"/>
                <w:szCs w:val="20"/>
              </w:rPr>
              <w:t>.No</w:t>
            </w:r>
          </w:p>
        </w:tc>
        <w:tc>
          <w:tcPr>
            <w:tcW w:w="2814" w:type="dxa"/>
            <w:vAlign w:val="center"/>
          </w:tcPr>
          <w:p w14:paraId="6D6FBEF9" w14:textId="70AED913" w:rsidR="008C4E27" w:rsidRPr="00C54A56" w:rsidRDefault="008C4E27" w:rsidP="00180C4A">
            <w:pPr>
              <w:pStyle w:val="TableParagraph"/>
              <w:ind w:left="14"/>
              <w:jc w:val="center"/>
              <w:rPr>
                <w:rFonts w:asciiTheme="minorBidi" w:hAnsiTheme="minorBidi" w:cstheme="minorBidi"/>
                <w:b/>
                <w:color w:val="000000" w:themeColor="text1"/>
                <w:szCs w:val="20"/>
              </w:rPr>
            </w:pPr>
            <w:r w:rsidRPr="00C54A56">
              <w:rPr>
                <w:rFonts w:asciiTheme="minorBidi" w:hAnsiTheme="minorBidi" w:cstheme="minorBidi"/>
                <w:b/>
                <w:color w:val="000000" w:themeColor="text1"/>
                <w:spacing w:val="-2"/>
                <w:szCs w:val="20"/>
              </w:rPr>
              <w:t>Occupations / Short Course</w:t>
            </w:r>
          </w:p>
        </w:tc>
        <w:tc>
          <w:tcPr>
            <w:tcW w:w="1524" w:type="dxa"/>
            <w:vAlign w:val="center"/>
          </w:tcPr>
          <w:p w14:paraId="72FE5096" w14:textId="7ECA8EDB" w:rsidR="008C4E27" w:rsidRPr="00C54A56" w:rsidRDefault="008C4E27" w:rsidP="00180C4A">
            <w:pPr>
              <w:pStyle w:val="TableParagraph"/>
              <w:ind w:left="21"/>
              <w:jc w:val="center"/>
              <w:rPr>
                <w:rFonts w:asciiTheme="minorBidi" w:hAnsiTheme="minorBidi" w:cstheme="minorBidi"/>
                <w:b/>
                <w:color w:val="000000" w:themeColor="text1"/>
                <w:szCs w:val="20"/>
              </w:rPr>
            </w:pPr>
            <w:r w:rsidRPr="00C54A56">
              <w:rPr>
                <w:rFonts w:asciiTheme="minorBidi" w:hAnsiTheme="minorBidi" w:cstheme="minorBidi"/>
                <w:b/>
                <w:color w:val="000000" w:themeColor="text1"/>
                <w:spacing w:val="-2"/>
                <w:szCs w:val="20"/>
              </w:rPr>
              <w:t>Modules/CS Codes</w:t>
            </w:r>
          </w:p>
        </w:tc>
        <w:tc>
          <w:tcPr>
            <w:tcW w:w="917" w:type="dxa"/>
            <w:vAlign w:val="center"/>
          </w:tcPr>
          <w:p w14:paraId="21668DB2" w14:textId="1AF147AE" w:rsidR="008C4E27" w:rsidRPr="00C54A56" w:rsidRDefault="008761B8" w:rsidP="00180C4A">
            <w:pPr>
              <w:pStyle w:val="TableParagraph"/>
              <w:ind w:left="16"/>
              <w:jc w:val="center"/>
              <w:rPr>
                <w:rFonts w:asciiTheme="minorBidi" w:hAnsiTheme="minorBidi" w:cstheme="minorBidi"/>
                <w:b/>
                <w:color w:val="000000" w:themeColor="text1"/>
                <w:szCs w:val="20"/>
              </w:rPr>
            </w:pPr>
            <w:r>
              <w:rPr>
                <w:rFonts w:asciiTheme="minorBidi" w:hAnsiTheme="minorBidi" w:cstheme="minorBidi"/>
                <w:b/>
                <w:color w:val="000000" w:themeColor="text1"/>
                <w:spacing w:val="-2"/>
                <w:szCs w:val="20"/>
              </w:rPr>
              <w:t xml:space="preserve">CS </w:t>
            </w:r>
            <w:r w:rsidR="008C4E27" w:rsidRPr="00C54A56">
              <w:rPr>
                <w:rFonts w:asciiTheme="minorBidi" w:hAnsiTheme="minorBidi" w:cstheme="minorBidi"/>
                <w:b/>
                <w:color w:val="000000" w:themeColor="text1"/>
                <w:spacing w:val="-2"/>
                <w:szCs w:val="20"/>
              </w:rPr>
              <w:t>Level</w:t>
            </w:r>
          </w:p>
        </w:tc>
        <w:tc>
          <w:tcPr>
            <w:tcW w:w="1800" w:type="dxa"/>
            <w:vAlign w:val="center"/>
          </w:tcPr>
          <w:p w14:paraId="738E4820" w14:textId="641B048B" w:rsidR="008C4E27" w:rsidRPr="00C54A56" w:rsidRDefault="008C4E27" w:rsidP="00180C4A">
            <w:pPr>
              <w:pStyle w:val="TableParagraph"/>
              <w:ind w:left="233"/>
              <w:jc w:val="center"/>
              <w:rPr>
                <w:rFonts w:asciiTheme="minorBidi" w:hAnsiTheme="minorBidi" w:cstheme="minorBidi"/>
                <w:b/>
                <w:color w:val="000000" w:themeColor="text1"/>
                <w:szCs w:val="20"/>
              </w:rPr>
            </w:pPr>
            <w:r w:rsidRPr="00C54A56">
              <w:rPr>
                <w:rFonts w:asciiTheme="minorBidi" w:hAnsiTheme="minorBidi" w:cstheme="minorBidi"/>
                <w:b/>
                <w:color w:val="000000" w:themeColor="text1"/>
                <w:szCs w:val="20"/>
              </w:rPr>
              <w:t>Credit</w:t>
            </w:r>
            <w:r w:rsidRPr="00C54A56">
              <w:rPr>
                <w:rFonts w:asciiTheme="minorBidi" w:hAnsiTheme="minorBidi" w:cstheme="minorBidi"/>
                <w:b/>
                <w:color w:val="000000" w:themeColor="text1"/>
                <w:spacing w:val="-8"/>
                <w:szCs w:val="20"/>
              </w:rPr>
              <w:t xml:space="preserve"> </w:t>
            </w:r>
            <w:r w:rsidRPr="00C54A56">
              <w:rPr>
                <w:rFonts w:asciiTheme="minorBidi" w:hAnsiTheme="minorBidi" w:cstheme="minorBidi"/>
                <w:b/>
                <w:color w:val="000000" w:themeColor="text1"/>
                <w:spacing w:val="-2"/>
                <w:szCs w:val="20"/>
              </w:rPr>
              <w:t>Hours</w:t>
            </w:r>
          </w:p>
        </w:tc>
        <w:tc>
          <w:tcPr>
            <w:tcW w:w="1318" w:type="dxa"/>
            <w:vAlign w:val="center"/>
          </w:tcPr>
          <w:p w14:paraId="3471F33B" w14:textId="77777777" w:rsidR="008C4E27" w:rsidRPr="00C54A56" w:rsidRDefault="008C4E27" w:rsidP="00180C4A">
            <w:pPr>
              <w:pStyle w:val="TableParagraph"/>
              <w:spacing w:line="272" w:lineRule="exact"/>
              <w:jc w:val="center"/>
              <w:rPr>
                <w:rFonts w:asciiTheme="minorBidi" w:hAnsiTheme="minorBidi" w:cstheme="minorBidi"/>
                <w:b/>
                <w:color w:val="000000" w:themeColor="text1"/>
                <w:szCs w:val="20"/>
              </w:rPr>
            </w:pPr>
            <w:r w:rsidRPr="00C54A56">
              <w:rPr>
                <w:rFonts w:asciiTheme="minorBidi" w:hAnsiTheme="minorBidi" w:cstheme="minorBidi"/>
                <w:b/>
                <w:color w:val="000000" w:themeColor="text1"/>
                <w:spacing w:val="-2"/>
                <w:szCs w:val="20"/>
              </w:rPr>
              <w:t>Training</w:t>
            </w:r>
          </w:p>
          <w:p w14:paraId="128CDECD" w14:textId="77777777" w:rsidR="008C4E27" w:rsidRPr="00C54A56" w:rsidRDefault="008C4E27" w:rsidP="00180C4A">
            <w:pPr>
              <w:pStyle w:val="TableParagraph"/>
              <w:ind w:left="10"/>
              <w:jc w:val="center"/>
              <w:rPr>
                <w:rFonts w:asciiTheme="minorBidi" w:hAnsiTheme="minorBidi" w:cstheme="minorBidi"/>
                <w:b/>
                <w:color w:val="000000" w:themeColor="text1"/>
                <w:szCs w:val="20"/>
              </w:rPr>
            </w:pPr>
            <w:r w:rsidRPr="00C54A56">
              <w:rPr>
                <w:rFonts w:asciiTheme="minorBidi" w:hAnsiTheme="minorBidi" w:cstheme="minorBidi"/>
                <w:b/>
                <w:color w:val="000000" w:themeColor="text1"/>
                <w:spacing w:val="-2"/>
                <w:szCs w:val="20"/>
              </w:rPr>
              <w:t>duration</w:t>
            </w:r>
          </w:p>
        </w:tc>
      </w:tr>
      <w:tr w:rsidR="008C4E27" w:rsidRPr="006A0510" w14:paraId="3AD29783" w14:textId="77777777" w:rsidTr="005762D0">
        <w:trPr>
          <w:trHeight w:val="397"/>
        </w:trPr>
        <w:tc>
          <w:tcPr>
            <w:tcW w:w="983" w:type="dxa"/>
            <w:vAlign w:val="center"/>
          </w:tcPr>
          <w:p w14:paraId="5D3C4006" w14:textId="097A3B66" w:rsidR="008C4E27" w:rsidRPr="006A0510" w:rsidRDefault="008C4E27" w:rsidP="005762D0">
            <w:pPr>
              <w:pStyle w:val="TableParagraph"/>
              <w:numPr>
                <w:ilvl w:val="0"/>
                <w:numId w:val="35"/>
              </w:numPr>
              <w:ind w:right="240"/>
              <w:rPr>
                <w:rFonts w:asciiTheme="minorBidi" w:hAnsiTheme="minorBidi" w:cstheme="minorBidi"/>
                <w:b/>
                <w:color w:val="000000" w:themeColor="text1"/>
                <w:sz w:val="24"/>
              </w:rPr>
            </w:pPr>
          </w:p>
        </w:tc>
        <w:tc>
          <w:tcPr>
            <w:tcW w:w="2814" w:type="dxa"/>
          </w:tcPr>
          <w:p w14:paraId="6B712063" w14:textId="7CC0E206" w:rsidR="009E5C94" w:rsidRPr="006A0510" w:rsidRDefault="00186C7A" w:rsidP="00A445E7">
            <w:pPr>
              <w:pStyle w:val="TableParagraph"/>
              <w:ind w:left="20"/>
              <w:jc w:val="center"/>
              <w:rPr>
                <w:rFonts w:asciiTheme="minorBidi" w:hAnsiTheme="minorBidi" w:cstheme="minorBidi"/>
                <w:color w:val="000000" w:themeColor="text1"/>
                <w:sz w:val="24"/>
              </w:rPr>
            </w:pPr>
            <w:r>
              <w:rPr>
                <w:rFonts w:asciiTheme="minorBidi" w:hAnsiTheme="minorBidi" w:cstheme="minorBidi"/>
                <w:color w:val="000000" w:themeColor="text1"/>
                <w:sz w:val="24"/>
              </w:rPr>
              <w:t>Water Conservation Surveyor</w:t>
            </w:r>
          </w:p>
        </w:tc>
        <w:tc>
          <w:tcPr>
            <w:tcW w:w="1524" w:type="dxa"/>
          </w:tcPr>
          <w:p w14:paraId="59FE60C1" w14:textId="77777777" w:rsidR="009E5C94" w:rsidRPr="00457596" w:rsidRDefault="00186C7A" w:rsidP="00A445E7">
            <w:pPr>
              <w:pStyle w:val="TableParagraph"/>
              <w:ind w:left="20" w:right="7"/>
              <w:jc w:val="center"/>
              <w:rPr>
                <w:rFonts w:asciiTheme="minorBidi" w:hAnsiTheme="minorBidi" w:cstheme="minorBidi"/>
                <w:bCs/>
              </w:rPr>
            </w:pPr>
            <w:r w:rsidRPr="00457596">
              <w:rPr>
                <w:rFonts w:asciiTheme="minorBidi" w:hAnsiTheme="minorBidi" w:cstheme="minorBidi"/>
                <w:bCs/>
              </w:rPr>
              <w:t>0712WCS01</w:t>
            </w:r>
          </w:p>
          <w:p w14:paraId="6DF4599E" w14:textId="45B28465" w:rsidR="00186C7A" w:rsidRPr="00457596" w:rsidRDefault="00186C7A" w:rsidP="00A445E7">
            <w:pPr>
              <w:pStyle w:val="TableParagraph"/>
              <w:ind w:left="20" w:right="7"/>
              <w:jc w:val="center"/>
              <w:rPr>
                <w:rFonts w:asciiTheme="minorBidi" w:hAnsiTheme="minorBidi" w:cstheme="minorBidi"/>
                <w:bCs/>
                <w:color w:val="000000" w:themeColor="text1"/>
                <w:sz w:val="24"/>
              </w:rPr>
            </w:pPr>
            <w:r w:rsidRPr="00457596">
              <w:rPr>
                <w:rFonts w:asciiTheme="minorBidi" w:hAnsiTheme="minorBidi" w:cstheme="minorBidi"/>
                <w:bCs/>
              </w:rPr>
              <w:t>0712WCS08</w:t>
            </w:r>
          </w:p>
        </w:tc>
        <w:tc>
          <w:tcPr>
            <w:tcW w:w="917" w:type="dxa"/>
          </w:tcPr>
          <w:p w14:paraId="521EF2B7" w14:textId="6474B614" w:rsidR="008C4E27" w:rsidRPr="006A0510" w:rsidRDefault="009358EB" w:rsidP="00A445E7">
            <w:pPr>
              <w:pStyle w:val="TableParagraph"/>
              <w:ind w:left="11"/>
              <w:jc w:val="center"/>
              <w:rPr>
                <w:rFonts w:asciiTheme="minorBidi" w:hAnsiTheme="minorBidi" w:cstheme="minorBidi"/>
                <w:color w:val="000000" w:themeColor="text1"/>
                <w:sz w:val="24"/>
              </w:rPr>
            </w:pPr>
            <w:r w:rsidRPr="006A0510">
              <w:rPr>
                <w:rFonts w:asciiTheme="minorBidi" w:hAnsiTheme="minorBidi" w:cstheme="minorBidi"/>
                <w:color w:val="000000" w:themeColor="text1"/>
                <w:sz w:val="24"/>
              </w:rPr>
              <w:t>4</w:t>
            </w:r>
          </w:p>
        </w:tc>
        <w:tc>
          <w:tcPr>
            <w:tcW w:w="1800" w:type="dxa"/>
          </w:tcPr>
          <w:p w14:paraId="08523B1D" w14:textId="1D963477" w:rsidR="008C4E27" w:rsidRPr="006A0510" w:rsidRDefault="00186C7A" w:rsidP="00A445E7">
            <w:pPr>
              <w:pStyle w:val="TableParagraph"/>
              <w:ind w:left="12"/>
              <w:jc w:val="center"/>
              <w:rPr>
                <w:rFonts w:asciiTheme="minorBidi" w:hAnsiTheme="minorBidi" w:cstheme="minorBidi"/>
                <w:color w:val="000000" w:themeColor="text1"/>
                <w:sz w:val="24"/>
              </w:rPr>
            </w:pPr>
            <w:r>
              <w:rPr>
                <w:rFonts w:asciiTheme="minorBidi" w:hAnsiTheme="minorBidi" w:cstheme="minorBidi"/>
                <w:color w:val="000000" w:themeColor="text1"/>
                <w:sz w:val="24"/>
              </w:rPr>
              <w:t>7</w:t>
            </w:r>
            <w:r w:rsidR="00FB16D4" w:rsidRPr="006A0510">
              <w:rPr>
                <w:rFonts w:asciiTheme="minorBidi" w:hAnsiTheme="minorBidi" w:cstheme="minorBidi"/>
                <w:color w:val="000000" w:themeColor="text1"/>
                <w:sz w:val="24"/>
              </w:rPr>
              <w:t>.0</w:t>
            </w:r>
          </w:p>
        </w:tc>
        <w:tc>
          <w:tcPr>
            <w:tcW w:w="1318" w:type="dxa"/>
          </w:tcPr>
          <w:p w14:paraId="55B278D6" w14:textId="068E3632" w:rsidR="008C4E27" w:rsidRPr="006A0510" w:rsidRDefault="00F04994" w:rsidP="00A445E7">
            <w:pPr>
              <w:pStyle w:val="TableParagraph"/>
              <w:ind w:left="22"/>
              <w:jc w:val="center"/>
              <w:rPr>
                <w:rFonts w:asciiTheme="minorBidi" w:hAnsiTheme="minorBidi" w:cstheme="minorBidi"/>
                <w:color w:val="000000" w:themeColor="text1"/>
                <w:sz w:val="24"/>
              </w:rPr>
            </w:pPr>
            <w:r w:rsidRPr="006A0510">
              <w:rPr>
                <w:rFonts w:asciiTheme="minorBidi" w:hAnsiTheme="minorBidi" w:cstheme="minorBidi"/>
                <w:color w:val="000000" w:themeColor="text1"/>
                <w:sz w:val="24"/>
              </w:rPr>
              <w:t>3</w:t>
            </w:r>
            <w:r w:rsidR="009E5C94" w:rsidRPr="006A0510">
              <w:rPr>
                <w:rFonts w:asciiTheme="minorBidi" w:hAnsiTheme="minorBidi" w:cstheme="minorBidi"/>
                <w:color w:val="000000" w:themeColor="text1"/>
                <w:sz w:val="24"/>
              </w:rPr>
              <w:t xml:space="preserve"> Month</w:t>
            </w:r>
          </w:p>
        </w:tc>
      </w:tr>
      <w:tr w:rsidR="008C4E27" w:rsidRPr="006A0510" w14:paraId="2B9842A2" w14:textId="77777777" w:rsidTr="005762D0">
        <w:trPr>
          <w:trHeight w:val="397"/>
        </w:trPr>
        <w:tc>
          <w:tcPr>
            <w:tcW w:w="983" w:type="dxa"/>
            <w:vAlign w:val="center"/>
          </w:tcPr>
          <w:p w14:paraId="50308B72" w14:textId="3145763F" w:rsidR="008C4E27" w:rsidRPr="006A0510" w:rsidRDefault="008C4E27" w:rsidP="005762D0">
            <w:pPr>
              <w:pStyle w:val="TableParagraph"/>
              <w:numPr>
                <w:ilvl w:val="0"/>
                <w:numId w:val="35"/>
              </w:numPr>
              <w:ind w:right="240"/>
              <w:rPr>
                <w:rFonts w:asciiTheme="minorBidi" w:hAnsiTheme="minorBidi" w:cstheme="minorBidi"/>
                <w:b/>
                <w:color w:val="000000" w:themeColor="text1"/>
                <w:sz w:val="24"/>
              </w:rPr>
            </w:pPr>
          </w:p>
        </w:tc>
        <w:tc>
          <w:tcPr>
            <w:tcW w:w="2814" w:type="dxa"/>
          </w:tcPr>
          <w:p w14:paraId="7162767E" w14:textId="0EABFC6A" w:rsidR="008C4E27" w:rsidRPr="00186C7A" w:rsidRDefault="00186C7A" w:rsidP="00A445E7">
            <w:pPr>
              <w:pStyle w:val="TableParagraph"/>
              <w:jc w:val="center"/>
              <w:rPr>
                <w:rFonts w:asciiTheme="minorBidi" w:hAnsiTheme="minorBidi" w:cstheme="minorBidi"/>
                <w:color w:val="000000" w:themeColor="text1"/>
                <w:sz w:val="24"/>
              </w:rPr>
            </w:pPr>
            <w:r w:rsidRPr="00186C7A">
              <w:rPr>
                <w:rFonts w:asciiTheme="minorBidi" w:hAnsiTheme="minorBidi" w:cstheme="minorBidi"/>
              </w:rPr>
              <w:t>Water Usage Data Analyst</w:t>
            </w:r>
          </w:p>
        </w:tc>
        <w:tc>
          <w:tcPr>
            <w:tcW w:w="1524" w:type="dxa"/>
          </w:tcPr>
          <w:p w14:paraId="7BB230C7" w14:textId="002630E8" w:rsidR="00186C7A" w:rsidRPr="00457596" w:rsidRDefault="00186C7A" w:rsidP="00A445E7">
            <w:pPr>
              <w:pStyle w:val="TableParagraph"/>
              <w:ind w:left="20" w:right="7"/>
              <w:jc w:val="center"/>
              <w:rPr>
                <w:rFonts w:asciiTheme="minorBidi" w:hAnsiTheme="minorBidi" w:cstheme="minorBidi"/>
                <w:bCs/>
              </w:rPr>
            </w:pPr>
            <w:r w:rsidRPr="00457596">
              <w:rPr>
                <w:rFonts w:asciiTheme="minorBidi" w:hAnsiTheme="minorBidi" w:cstheme="minorBidi"/>
                <w:bCs/>
              </w:rPr>
              <w:t>0712WCS01</w:t>
            </w:r>
          </w:p>
          <w:p w14:paraId="26F96997" w14:textId="77777777" w:rsidR="009E5C94" w:rsidRPr="00457596" w:rsidRDefault="00186C7A" w:rsidP="00A445E7">
            <w:pPr>
              <w:pStyle w:val="TableParagraph"/>
              <w:ind w:left="20"/>
              <w:jc w:val="center"/>
              <w:rPr>
                <w:rFonts w:asciiTheme="minorBidi" w:hAnsiTheme="minorBidi" w:cstheme="minorBidi"/>
                <w:bCs/>
              </w:rPr>
            </w:pPr>
            <w:r w:rsidRPr="00457596">
              <w:rPr>
                <w:rFonts w:asciiTheme="minorBidi" w:hAnsiTheme="minorBidi" w:cstheme="minorBidi"/>
                <w:bCs/>
              </w:rPr>
              <w:t>0712WCS09</w:t>
            </w:r>
          </w:p>
          <w:p w14:paraId="6968B70F" w14:textId="495495E1" w:rsidR="00186C7A" w:rsidRPr="00457596" w:rsidRDefault="00186C7A" w:rsidP="00A445E7">
            <w:pPr>
              <w:pStyle w:val="TableParagraph"/>
              <w:ind w:left="20"/>
              <w:jc w:val="center"/>
              <w:rPr>
                <w:rFonts w:asciiTheme="minorBidi" w:hAnsiTheme="minorBidi" w:cstheme="minorBidi"/>
                <w:bCs/>
                <w:color w:val="000000" w:themeColor="text1"/>
                <w:sz w:val="24"/>
              </w:rPr>
            </w:pPr>
            <w:r w:rsidRPr="00457596">
              <w:rPr>
                <w:rFonts w:asciiTheme="minorBidi" w:hAnsiTheme="minorBidi" w:cstheme="minorBidi"/>
                <w:bCs/>
              </w:rPr>
              <w:t>0712WCS10</w:t>
            </w:r>
          </w:p>
        </w:tc>
        <w:tc>
          <w:tcPr>
            <w:tcW w:w="917" w:type="dxa"/>
          </w:tcPr>
          <w:p w14:paraId="71439AE1" w14:textId="48613074" w:rsidR="008C4E27" w:rsidRPr="006A0510" w:rsidRDefault="009358EB" w:rsidP="00A445E7">
            <w:pPr>
              <w:pStyle w:val="TableParagraph"/>
              <w:ind w:left="11"/>
              <w:jc w:val="center"/>
              <w:rPr>
                <w:rFonts w:asciiTheme="minorBidi" w:hAnsiTheme="minorBidi" w:cstheme="minorBidi"/>
                <w:color w:val="000000" w:themeColor="text1"/>
                <w:sz w:val="24"/>
              </w:rPr>
            </w:pPr>
            <w:r w:rsidRPr="006A0510">
              <w:rPr>
                <w:rFonts w:asciiTheme="minorBidi" w:hAnsiTheme="minorBidi" w:cstheme="minorBidi"/>
                <w:color w:val="000000" w:themeColor="text1"/>
                <w:sz w:val="24"/>
              </w:rPr>
              <w:t>4</w:t>
            </w:r>
          </w:p>
        </w:tc>
        <w:tc>
          <w:tcPr>
            <w:tcW w:w="1800" w:type="dxa"/>
          </w:tcPr>
          <w:p w14:paraId="4999A12C" w14:textId="6AB2EC64" w:rsidR="008C4E27" w:rsidRPr="006A0510" w:rsidRDefault="00186C7A" w:rsidP="00A445E7">
            <w:pPr>
              <w:pStyle w:val="TableParagraph"/>
              <w:ind w:left="12"/>
              <w:jc w:val="center"/>
              <w:rPr>
                <w:rFonts w:asciiTheme="minorBidi" w:hAnsiTheme="minorBidi" w:cstheme="minorBidi"/>
                <w:color w:val="000000" w:themeColor="text1"/>
                <w:sz w:val="24"/>
              </w:rPr>
            </w:pPr>
            <w:r>
              <w:rPr>
                <w:rFonts w:asciiTheme="minorBidi" w:hAnsiTheme="minorBidi" w:cstheme="minorBidi"/>
                <w:color w:val="000000" w:themeColor="text1"/>
                <w:sz w:val="24"/>
              </w:rPr>
              <w:t>6.5</w:t>
            </w:r>
          </w:p>
        </w:tc>
        <w:tc>
          <w:tcPr>
            <w:tcW w:w="1318" w:type="dxa"/>
          </w:tcPr>
          <w:p w14:paraId="25C90381" w14:textId="0E59CBDB" w:rsidR="008C4E27" w:rsidRPr="006A0510" w:rsidRDefault="00186C7A" w:rsidP="00A445E7">
            <w:pPr>
              <w:pStyle w:val="TableParagraph"/>
              <w:ind w:left="22"/>
              <w:jc w:val="center"/>
              <w:rPr>
                <w:rFonts w:asciiTheme="minorBidi" w:hAnsiTheme="minorBidi" w:cstheme="minorBidi"/>
                <w:color w:val="000000" w:themeColor="text1"/>
                <w:sz w:val="24"/>
              </w:rPr>
            </w:pPr>
            <w:r>
              <w:rPr>
                <w:rFonts w:asciiTheme="minorBidi" w:hAnsiTheme="minorBidi" w:cstheme="minorBidi"/>
                <w:color w:val="000000" w:themeColor="text1"/>
                <w:sz w:val="24"/>
              </w:rPr>
              <w:t>3</w:t>
            </w:r>
            <w:r w:rsidR="009E5C94" w:rsidRPr="006A0510">
              <w:rPr>
                <w:rFonts w:asciiTheme="minorBidi" w:hAnsiTheme="minorBidi" w:cstheme="minorBidi"/>
                <w:color w:val="000000" w:themeColor="text1"/>
                <w:sz w:val="24"/>
              </w:rPr>
              <w:t xml:space="preserve"> Month</w:t>
            </w:r>
          </w:p>
        </w:tc>
      </w:tr>
      <w:tr w:rsidR="009E5C94" w:rsidRPr="006A0510" w14:paraId="422BC984" w14:textId="77777777" w:rsidTr="005762D0">
        <w:trPr>
          <w:trHeight w:val="397"/>
        </w:trPr>
        <w:tc>
          <w:tcPr>
            <w:tcW w:w="983" w:type="dxa"/>
            <w:vAlign w:val="center"/>
          </w:tcPr>
          <w:p w14:paraId="44E7CD2D" w14:textId="64B80E37" w:rsidR="009E5C94" w:rsidRPr="00186C7A" w:rsidRDefault="009E5C94" w:rsidP="005762D0">
            <w:pPr>
              <w:pStyle w:val="TableParagraph"/>
              <w:numPr>
                <w:ilvl w:val="0"/>
                <w:numId w:val="35"/>
              </w:numPr>
              <w:rPr>
                <w:rFonts w:asciiTheme="minorBidi" w:hAnsiTheme="minorBidi" w:cstheme="minorBidi"/>
                <w:b/>
                <w:color w:val="000000" w:themeColor="text1"/>
                <w:sz w:val="24"/>
              </w:rPr>
            </w:pPr>
          </w:p>
        </w:tc>
        <w:tc>
          <w:tcPr>
            <w:tcW w:w="2814" w:type="dxa"/>
          </w:tcPr>
          <w:p w14:paraId="0BB72126" w14:textId="34DBF263" w:rsidR="009E5C94" w:rsidRPr="00186C7A" w:rsidRDefault="00186C7A" w:rsidP="00A445E7">
            <w:pPr>
              <w:pStyle w:val="TableParagraph"/>
              <w:jc w:val="center"/>
              <w:rPr>
                <w:rFonts w:asciiTheme="minorBidi" w:hAnsiTheme="minorBidi" w:cstheme="minorBidi"/>
                <w:color w:val="000000" w:themeColor="text1"/>
                <w:sz w:val="24"/>
              </w:rPr>
            </w:pPr>
            <w:r w:rsidRPr="00186C7A">
              <w:rPr>
                <w:rFonts w:asciiTheme="minorBidi" w:hAnsiTheme="minorBidi" w:cstheme="minorBidi"/>
              </w:rPr>
              <w:t xml:space="preserve">On-Farm Water Management </w:t>
            </w:r>
            <w:r w:rsidR="00457596" w:rsidRPr="00186C7A">
              <w:rPr>
                <w:rFonts w:asciiTheme="minorBidi" w:hAnsiTheme="minorBidi" w:cstheme="minorBidi"/>
              </w:rPr>
              <w:t>Assistant</w:t>
            </w:r>
          </w:p>
        </w:tc>
        <w:tc>
          <w:tcPr>
            <w:tcW w:w="1524" w:type="dxa"/>
          </w:tcPr>
          <w:p w14:paraId="47482980" w14:textId="77777777" w:rsidR="00186C7A" w:rsidRPr="00457596" w:rsidRDefault="00186C7A" w:rsidP="00A445E7">
            <w:pPr>
              <w:jc w:val="center"/>
              <w:rPr>
                <w:bCs/>
              </w:rPr>
            </w:pPr>
            <w:r w:rsidRPr="00457596">
              <w:rPr>
                <w:rFonts w:asciiTheme="minorBidi" w:hAnsiTheme="minorBidi" w:cstheme="minorBidi"/>
                <w:bCs/>
                <w:sz w:val="22"/>
                <w:szCs w:val="22"/>
              </w:rPr>
              <w:t>0712WCS06</w:t>
            </w:r>
          </w:p>
          <w:p w14:paraId="366CDFB4" w14:textId="77777777" w:rsidR="00186C7A" w:rsidRPr="00457596" w:rsidRDefault="00186C7A" w:rsidP="00A445E7">
            <w:pPr>
              <w:jc w:val="center"/>
              <w:rPr>
                <w:bCs/>
              </w:rPr>
            </w:pPr>
            <w:r w:rsidRPr="00457596">
              <w:rPr>
                <w:rFonts w:asciiTheme="minorBidi" w:hAnsiTheme="minorBidi" w:cstheme="minorBidi"/>
                <w:bCs/>
                <w:sz w:val="22"/>
                <w:szCs w:val="22"/>
              </w:rPr>
              <w:t>0712WCS03</w:t>
            </w:r>
          </w:p>
          <w:p w14:paraId="0B7F7491" w14:textId="5D6DD915" w:rsidR="009E5C94" w:rsidRPr="00457596" w:rsidRDefault="00186C7A" w:rsidP="00A445E7">
            <w:pPr>
              <w:jc w:val="center"/>
              <w:rPr>
                <w:bCs/>
              </w:rPr>
            </w:pPr>
            <w:r w:rsidRPr="00457596">
              <w:rPr>
                <w:rFonts w:asciiTheme="minorBidi" w:hAnsiTheme="minorBidi" w:cstheme="minorBidi"/>
                <w:bCs/>
                <w:sz w:val="22"/>
                <w:szCs w:val="22"/>
              </w:rPr>
              <w:t>0712WCS04</w:t>
            </w:r>
          </w:p>
        </w:tc>
        <w:tc>
          <w:tcPr>
            <w:tcW w:w="917" w:type="dxa"/>
          </w:tcPr>
          <w:p w14:paraId="33A79646" w14:textId="6B8047AB" w:rsidR="009E5C94" w:rsidRPr="006A0510" w:rsidRDefault="009E5C94" w:rsidP="00A445E7">
            <w:pPr>
              <w:pStyle w:val="TableParagraph"/>
              <w:ind w:left="11"/>
              <w:jc w:val="center"/>
              <w:rPr>
                <w:rFonts w:asciiTheme="minorBidi" w:hAnsiTheme="minorBidi" w:cstheme="minorBidi"/>
                <w:color w:val="000000" w:themeColor="text1"/>
                <w:sz w:val="24"/>
              </w:rPr>
            </w:pPr>
            <w:r w:rsidRPr="006A0510">
              <w:rPr>
                <w:rFonts w:asciiTheme="minorBidi" w:hAnsiTheme="minorBidi" w:cstheme="minorBidi"/>
                <w:color w:val="000000" w:themeColor="text1"/>
                <w:sz w:val="24"/>
              </w:rPr>
              <w:t>4</w:t>
            </w:r>
          </w:p>
        </w:tc>
        <w:tc>
          <w:tcPr>
            <w:tcW w:w="1800" w:type="dxa"/>
          </w:tcPr>
          <w:p w14:paraId="3F3CCCBA" w14:textId="02F381A3" w:rsidR="009E5C94" w:rsidRPr="006A0510" w:rsidRDefault="00186C7A" w:rsidP="00A445E7">
            <w:pPr>
              <w:pStyle w:val="TableParagraph"/>
              <w:ind w:left="12"/>
              <w:jc w:val="center"/>
              <w:rPr>
                <w:rFonts w:asciiTheme="minorBidi" w:hAnsiTheme="minorBidi" w:cstheme="minorBidi"/>
                <w:color w:val="000000" w:themeColor="text1"/>
                <w:sz w:val="24"/>
              </w:rPr>
            </w:pPr>
            <w:r>
              <w:rPr>
                <w:rFonts w:asciiTheme="minorBidi" w:hAnsiTheme="minorBidi" w:cstheme="minorBidi"/>
                <w:color w:val="000000" w:themeColor="text1"/>
                <w:sz w:val="24"/>
              </w:rPr>
              <w:t>10</w:t>
            </w:r>
          </w:p>
        </w:tc>
        <w:tc>
          <w:tcPr>
            <w:tcW w:w="1318" w:type="dxa"/>
          </w:tcPr>
          <w:p w14:paraId="1A86D87C" w14:textId="4EF9D62F" w:rsidR="009E5C94" w:rsidRPr="006A0510" w:rsidRDefault="00186C7A" w:rsidP="00A445E7">
            <w:pPr>
              <w:pStyle w:val="TableParagraph"/>
              <w:ind w:left="22"/>
              <w:jc w:val="center"/>
              <w:rPr>
                <w:rFonts w:asciiTheme="minorBidi" w:hAnsiTheme="minorBidi" w:cstheme="minorBidi"/>
                <w:color w:val="000000" w:themeColor="text1"/>
                <w:sz w:val="24"/>
              </w:rPr>
            </w:pPr>
            <w:r>
              <w:rPr>
                <w:rFonts w:asciiTheme="minorBidi" w:hAnsiTheme="minorBidi" w:cstheme="minorBidi"/>
                <w:color w:val="000000" w:themeColor="text1"/>
                <w:sz w:val="24"/>
              </w:rPr>
              <w:t>6</w:t>
            </w:r>
            <w:r w:rsidR="009E5C94" w:rsidRPr="006A0510">
              <w:rPr>
                <w:rFonts w:asciiTheme="minorBidi" w:hAnsiTheme="minorBidi" w:cstheme="minorBidi"/>
                <w:color w:val="000000" w:themeColor="text1"/>
                <w:sz w:val="24"/>
              </w:rPr>
              <w:t xml:space="preserve"> Month</w:t>
            </w:r>
          </w:p>
        </w:tc>
      </w:tr>
      <w:tr w:rsidR="00490876" w:rsidRPr="006A0510" w14:paraId="7204BBBE" w14:textId="77777777" w:rsidTr="005762D0">
        <w:trPr>
          <w:trHeight w:val="397"/>
        </w:trPr>
        <w:tc>
          <w:tcPr>
            <w:tcW w:w="983" w:type="dxa"/>
            <w:vAlign w:val="center"/>
          </w:tcPr>
          <w:p w14:paraId="4E896A89" w14:textId="77777777" w:rsidR="00490876" w:rsidRPr="00186C7A" w:rsidRDefault="00490876" w:rsidP="005762D0">
            <w:pPr>
              <w:pStyle w:val="TableParagraph"/>
              <w:numPr>
                <w:ilvl w:val="0"/>
                <w:numId w:val="35"/>
              </w:numPr>
              <w:rPr>
                <w:rFonts w:asciiTheme="minorBidi" w:hAnsiTheme="minorBidi" w:cstheme="minorBidi"/>
                <w:b/>
                <w:color w:val="000000" w:themeColor="text1"/>
                <w:sz w:val="24"/>
              </w:rPr>
            </w:pPr>
          </w:p>
        </w:tc>
        <w:tc>
          <w:tcPr>
            <w:tcW w:w="2814" w:type="dxa"/>
          </w:tcPr>
          <w:p w14:paraId="08C8F346" w14:textId="68644D3E" w:rsidR="00490876" w:rsidRPr="00186C7A" w:rsidRDefault="00490876" w:rsidP="00A445E7">
            <w:pPr>
              <w:pStyle w:val="TableParagraph"/>
              <w:jc w:val="center"/>
              <w:rPr>
                <w:rFonts w:asciiTheme="minorBidi" w:hAnsiTheme="minorBidi" w:cstheme="minorBidi"/>
              </w:rPr>
            </w:pPr>
            <w:r>
              <w:rPr>
                <w:rFonts w:asciiTheme="minorBidi" w:hAnsiTheme="minorBidi" w:cstheme="minorBidi"/>
              </w:rPr>
              <w:t xml:space="preserve">Recharge Well supervisor </w:t>
            </w:r>
          </w:p>
        </w:tc>
        <w:tc>
          <w:tcPr>
            <w:tcW w:w="1524" w:type="dxa"/>
          </w:tcPr>
          <w:p w14:paraId="2F798B1C" w14:textId="77777777" w:rsidR="00490876" w:rsidRDefault="00490876" w:rsidP="00A445E7">
            <w:pPr>
              <w:jc w:val="center"/>
              <w:rPr>
                <w:rFonts w:asciiTheme="minorBidi" w:hAnsiTheme="minorBidi" w:cstheme="minorBidi"/>
                <w:sz w:val="22"/>
                <w:szCs w:val="22"/>
              </w:rPr>
            </w:pPr>
            <w:r w:rsidRPr="0072230F">
              <w:rPr>
                <w:rFonts w:asciiTheme="minorBidi" w:hAnsiTheme="minorBidi" w:cstheme="minorBidi"/>
                <w:sz w:val="22"/>
                <w:szCs w:val="22"/>
              </w:rPr>
              <w:t>0612CS01</w:t>
            </w:r>
          </w:p>
          <w:p w14:paraId="77EA85CF" w14:textId="77777777" w:rsidR="00490876" w:rsidRDefault="00490876" w:rsidP="00A445E7">
            <w:pPr>
              <w:jc w:val="center"/>
              <w:rPr>
                <w:rFonts w:asciiTheme="minorBidi" w:hAnsiTheme="minorBidi" w:cstheme="minorBidi"/>
                <w:sz w:val="22"/>
                <w:szCs w:val="22"/>
              </w:rPr>
            </w:pPr>
            <w:r w:rsidRPr="0072230F">
              <w:rPr>
                <w:rFonts w:asciiTheme="minorBidi" w:hAnsiTheme="minorBidi" w:cstheme="minorBidi"/>
                <w:sz w:val="22"/>
                <w:szCs w:val="22"/>
              </w:rPr>
              <w:t>0712WCS01</w:t>
            </w:r>
          </w:p>
          <w:p w14:paraId="20296E51" w14:textId="7B1C4670" w:rsidR="00490876" w:rsidRPr="00457596" w:rsidRDefault="00490876" w:rsidP="00A445E7">
            <w:pPr>
              <w:jc w:val="center"/>
              <w:rPr>
                <w:rFonts w:asciiTheme="minorBidi" w:hAnsiTheme="minorBidi" w:cstheme="minorBidi"/>
                <w:bCs/>
                <w:sz w:val="22"/>
                <w:szCs w:val="22"/>
              </w:rPr>
            </w:pPr>
            <w:r w:rsidRPr="00457596">
              <w:rPr>
                <w:rFonts w:asciiTheme="minorBidi" w:hAnsiTheme="minorBidi" w:cstheme="minorBidi"/>
                <w:bCs/>
                <w:sz w:val="22"/>
                <w:szCs w:val="22"/>
              </w:rPr>
              <w:t>0712WCS04</w:t>
            </w:r>
          </w:p>
        </w:tc>
        <w:tc>
          <w:tcPr>
            <w:tcW w:w="917" w:type="dxa"/>
          </w:tcPr>
          <w:p w14:paraId="7079E181" w14:textId="06C73ACA" w:rsidR="00490876" w:rsidRPr="006A0510" w:rsidRDefault="00490876" w:rsidP="00A445E7">
            <w:pPr>
              <w:pStyle w:val="TableParagraph"/>
              <w:ind w:left="11"/>
              <w:jc w:val="center"/>
              <w:rPr>
                <w:rFonts w:asciiTheme="minorBidi" w:hAnsiTheme="minorBidi" w:cstheme="minorBidi"/>
                <w:color w:val="000000" w:themeColor="text1"/>
                <w:sz w:val="24"/>
              </w:rPr>
            </w:pPr>
            <w:r>
              <w:rPr>
                <w:rFonts w:asciiTheme="minorBidi" w:hAnsiTheme="minorBidi" w:cstheme="minorBidi"/>
                <w:color w:val="000000" w:themeColor="text1"/>
                <w:sz w:val="24"/>
              </w:rPr>
              <w:t>4</w:t>
            </w:r>
          </w:p>
        </w:tc>
        <w:tc>
          <w:tcPr>
            <w:tcW w:w="1800" w:type="dxa"/>
          </w:tcPr>
          <w:p w14:paraId="0ECD0807" w14:textId="0A315C14" w:rsidR="00490876" w:rsidRDefault="00490876" w:rsidP="00A445E7">
            <w:pPr>
              <w:pStyle w:val="TableParagraph"/>
              <w:ind w:left="12"/>
              <w:jc w:val="center"/>
              <w:rPr>
                <w:rFonts w:asciiTheme="minorBidi" w:hAnsiTheme="minorBidi" w:cstheme="minorBidi"/>
                <w:color w:val="000000" w:themeColor="text1"/>
                <w:sz w:val="24"/>
              </w:rPr>
            </w:pPr>
            <w:r>
              <w:rPr>
                <w:rFonts w:asciiTheme="minorBidi" w:hAnsiTheme="minorBidi" w:cstheme="minorBidi"/>
                <w:color w:val="000000" w:themeColor="text1"/>
                <w:sz w:val="24"/>
              </w:rPr>
              <w:t>10</w:t>
            </w:r>
          </w:p>
        </w:tc>
        <w:tc>
          <w:tcPr>
            <w:tcW w:w="1318" w:type="dxa"/>
          </w:tcPr>
          <w:p w14:paraId="6AB9B940" w14:textId="6B1D1B25" w:rsidR="00490876" w:rsidRDefault="00490876" w:rsidP="00A445E7">
            <w:pPr>
              <w:pStyle w:val="TableParagraph"/>
              <w:ind w:left="22"/>
              <w:jc w:val="center"/>
              <w:rPr>
                <w:rFonts w:asciiTheme="minorBidi" w:hAnsiTheme="minorBidi" w:cstheme="minorBidi"/>
                <w:color w:val="000000" w:themeColor="text1"/>
                <w:sz w:val="24"/>
              </w:rPr>
            </w:pPr>
            <w:r>
              <w:rPr>
                <w:rFonts w:asciiTheme="minorBidi" w:hAnsiTheme="minorBidi" w:cstheme="minorBidi"/>
                <w:color w:val="000000" w:themeColor="text1"/>
                <w:sz w:val="24"/>
              </w:rPr>
              <w:t>6 months</w:t>
            </w:r>
          </w:p>
        </w:tc>
      </w:tr>
    </w:tbl>
    <w:p w14:paraId="1A10B06A" w14:textId="77777777" w:rsidR="005762D0" w:rsidRPr="006A0510" w:rsidRDefault="005762D0" w:rsidP="002758D1">
      <w:pPr>
        <w:spacing w:line="276" w:lineRule="auto"/>
        <w:rPr>
          <w:rFonts w:asciiTheme="minorBidi" w:hAnsiTheme="minorBidi" w:cstheme="minorBidi"/>
          <w:sz w:val="22"/>
          <w:szCs w:val="22"/>
        </w:rPr>
      </w:pPr>
    </w:p>
    <w:p w14:paraId="38EA5F4A" w14:textId="2E5AF28A" w:rsidR="00BA185A" w:rsidRDefault="00BA185A" w:rsidP="00A811D4">
      <w:pPr>
        <w:pStyle w:val="ListParagraph"/>
        <w:numPr>
          <w:ilvl w:val="0"/>
          <w:numId w:val="36"/>
        </w:numPr>
        <w:spacing w:after="240" w:line="276" w:lineRule="auto"/>
        <w:ind w:hanging="720"/>
        <w:jc w:val="both"/>
        <w:outlineLvl w:val="0"/>
        <w:rPr>
          <w:rFonts w:asciiTheme="minorBidi" w:hAnsiTheme="minorBidi" w:cstheme="minorBidi"/>
          <w:b/>
          <w:bCs/>
          <w:lang w:eastAsia="en-GB"/>
        </w:rPr>
      </w:pPr>
      <w:bookmarkStart w:id="20" w:name="_Toc214138520"/>
      <w:bookmarkStart w:id="21" w:name="_Hlk214146565"/>
      <w:r>
        <w:rPr>
          <w:rFonts w:asciiTheme="minorBidi" w:hAnsiTheme="minorBidi" w:cstheme="minorBidi"/>
          <w:b/>
          <w:bCs/>
          <w:lang w:eastAsia="en-GB"/>
        </w:rPr>
        <w:t>Description of Qualification Package</w:t>
      </w:r>
      <w:bookmarkEnd w:id="20"/>
    </w:p>
    <w:tbl>
      <w:tblPr>
        <w:tblW w:w="5000" w:type="pct"/>
        <w:tblLook w:val="04A0" w:firstRow="1" w:lastRow="0" w:firstColumn="1" w:lastColumn="0" w:noHBand="0" w:noVBand="1"/>
      </w:tblPr>
      <w:tblGrid>
        <w:gridCol w:w="2394"/>
        <w:gridCol w:w="2394"/>
        <w:gridCol w:w="2394"/>
        <w:gridCol w:w="2394"/>
      </w:tblGrid>
      <w:tr w:rsidR="00BA185A" w:rsidRPr="00715F9F" w14:paraId="070D987B" w14:textId="77777777" w:rsidTr="00E7561E">
        <w:trPr>
          <w:trHeight w:val="290"/>
        </w:trPr>
        <w:tc>
          <w:tcPr>
            <w:tcW w:w="125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C5FFD6C" w14:textId="77777777" w:rsidR="00BA185A" w:rsidRPr="00BA185A" w:rsidRDefault="00BA185A" w:rsidP="00D31562">
            <w:pPr>
              <w:jc w:val="center"/>
              <w:rPr>
                <w:rFonts w:asciiTheme="minorBidi" w:hAnsiTheme="minorBidi" w:cstheme="minorBidi"/>
                <w:b/>
                <w:bCs/>
                <w:color w:val="000000"/>
                <w:sz w:val="22"/>
                <w:szCs w:val="22"/>
              </w:rPr>
            </w:pPr>
            <w:bookmarkStart w:id="22" w:name="_Hlk214146602"/>
            <w:bookmarkEnd w:id="21"/>
            <w:r w:rsidRPr="00BA185A">
              <w:rPr>
                <w:rFonts w:asciiTheme="minorBidi" w:hAnsiTheme="minorBidi" w:cstheme="minorBidi"/>
                <w:b/>
                <w:bCs/>
                <w:color w:val="000000"/>
                <w:sz w:val="22"/>
                <w:szCs w:val="22"/>
              </w:rPr>
              <w:t>Level 2</w:t>
            </w:r>
          </w:p>
        </w:tc>
        <w:tc>
          <w:tcPr>
            <w:tcW w:w="1250" w:type="pct"/>
            <w:tcBorders>
              <w:top w:val="single" w:sz="4" w:space="0" w:color="auto"/>
              <w:left w:val="nil"/>
              <w:bottom w:val="single" w:sz="4" w:space="0" w:color="auto"/>
              <w:right w:val="single" w:sz="4" w:space="0" w:color="auto"/>
            </w:tcBorders>
            <w:shd w:val="clear" w:color="000000" w:fill="FFFFFF"/>
            <w:vAlign w:val="center"/>
            <w:hideMark/>
          </w:tcPr>
          <w:p w14:paraId="7989EA21" w14:textId="77777777" w:rsidR="00BA185A" w:rsidRPr="00BA185A" w:rsidRDefault="00BA185A" w:rsidP="00D31562">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 xml:space="preserve">Level 3 </w:t>
            </w:r>
          </w:p>
        </w:tc>
        <w:tc>
          <w:tcPr>
            <w:tcW w:w="1250" w:type="pct"/>
            <w:tcBorders>
              <w:top w:val="single" w:sz="4" w:space="0" w:color="auto"/>
              <w:left w:val="nil"/>
              <w:bottom w:val="single" w:sz="4" w:space="0" w:color="auto"/>
              <w:right w:val="single" w:sz="4" w:space="0" w:color="auto"/>
            </w:tcBorders>
            <w:shd w:val="clear" w:color="000000" w:fill="FFFFFF"/>
            <w:vAlign w:val="center"/>
            <w:hideMark/>
          </w:tcPr>
          <w:p w14:paraId="3AE7E249" w14:textId="77777777" w:rsidR="00BA185A" w:rsidRPr="00BA185A" w:rsidRDefault="00BA185A" w:rsidP="00D31562">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Level 4</w:t>
            </w:r>
          </w:p>
        </w:tc>
        <w:tc>
          <w:tcPr>
            <w:tcW w:w="1250" w:type="pct"/>
            <w:tcBorders>
              <w:top w:val="single" w:sz="4" w:space="0" w:color="auto"/>
              <w:left w:val="nil"/>
              <w:bottom w:val="single" w:sz="4" w:space="0" w:color="auto"/>
              <w:right w:val="single" w:sz="4" w:space="0" w:color="auto"/>
            </w:tcBorders>
            <w:shd w:val="clear" w:color="000000" w:fill="FFFFFF"/>
            <w:vAlign w:val="center"/>
            <w:hideMark/>
          </w:tcPr>
          <w:p w14:paraId="6CE0CC61" w14:textId="77777777" w:rsidR="00BA185A" w:rsidRPr="00BA185A" w:rsidRDefault="00BA185A" w:rsidP="00D31562">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Level 5</w:t>
            </w:r>
          </w:p>
        </w:tc>
      </w:tr>
      <w:tr w:rsidR="00E7561E" w:rsidRPr="00715F9F" w14:paraId="322E434A" w14:textId="77777777" w:rsidTr="005762D0">
        <w:trPr>
          <w:trHeight w:val="336"/>
        </w:trPr>
        <w:tc>
          <w:tcPr>
            <w:tcW w:w="1250" w:type="pct"/>
            <w:tcBorders>
              <w:top w:val="single" w:sz="4" w:space="0" w:color="auto"/>
              <w:left w:val="single" w:sz="4" w:space="0" w:color="auto"/>
              <w:bottom w:val="single" w:sz="4" w:space="0" w:color="auto"/>
              <w:right w:val="single" w:sz="4" w:space="0" w:color="auto"/>
            </w:tcBorders>
            <w:shd w:val="clear" w:color="000000" w:fill="FFFFFF"/>
            <w:vAlign w:val="center"/>
          </w:tcPr>
          <w:p w14:paraId="2F9F683F" w14:textId="77777777" w:rsidR="00E7561E" w:rsidRPr="00BA185A" w:rsidRDefault="00E7561E" w:rsidP="00E7561E">
            <w:pPr>
              <w:jc w:val="center"/>
              <w:rPr>
                <w:rFonts w:asciiTheme="minorBidi" w:hAnsiTheme="minorBidi" w:cstheme="minorBidi"/>
                <w:color w:val="000000"/>
                <w:sz w:val="22"/>
                <w:szCs w:val="22"/>
              </w:rPr>
            </w:pPr>
            <w:r w:rsidRPr="00BA185A">
              <w:rPr>
                <w:rFonts w:asciiTheme="minorBidi" w:hAnsiTheme="minorBidi" w:cstheme="minorBidi"/>
                <w:color w:val="000000"/>
                <w:sz w:val="22"/>
                <w:szCs w:val="22"/>
              </w:rPr>
              <w:t>N/A</w:t>
            </w:r>
          </w:p>
        </w:tc>
        <w:tc>
          <w:tcPr>
            <w:tcW w:w="1250" w:type="pct"/>
            <w:tcBorders>
              <w:top w:val="single" w:sz="4" w:space="0" w:color="auto"/>
              <w:left w:val="nil"/>
              <w:bottom w:val="single" w:sz="4" w:space="0" w:color="auto"/>
              <w:right w:val="single" w:sz="4" w:space="0" w:color="auto"/>
            </w:tcBorders>
            <w:shd w:val="clear" w:color="000000" w:fill="FFFFFF"/>
            <w:vAlign w:val="center"/>
          </w:tcPr>
          <w:p w14:paraId="116F1042" w14:textId="31A216CA" w:rsidR="00E7561E" w:rsidRPr="00BA185A" w:rsidRDefault="00E7561E" w:rsidP="00E7561E">
            <w:pPr>
              <w:jc w:val="center"/>
              <w:rPr>
                <w:rFonts w:asciiTheme="minorBidi" w:hAnsiTheme="minorBidi" w:cstheme="minorBidi"/>
                <w:color w:val="000000"/>
                <w:sz w:val="22"/>
                <w:szCs w:val="22"/>
              </w:rPr>
            </w:pPr>
            <w:r>
              <w:rPr>
                <w:rFonts w:asciiTheme="minorBidi" w:hAnsiTheme="minorBidi" w:cstheme="minorBidi"/>
                <w:color w:val="000000"/>
                <w:sz w:val="22"/>
                <w:szCs w:val="22"/>
              </w:rPr>
              <w:t>N/A</w:t>
            </w:r>
          </w:p>
          <w:p w14:paraId="6CCF5F82" w14:textId="77777777" w:rsidR="00E7561E" w:rsidRPr="00BA185A" w:rsidRDefault="00E7561E" w:rsidP="00E7561E">
            <w:pPr>
              <w:jc w:val="center"/>
              <w:rPr>
                <w:rFonts w:asciiTheme="minorBidi" w:hAnsiTheme="minorBidi" w:cstheme="minorBidi"/>
                <w:color w:val="000000"/>
                <w:sz w:val="22"/>
                <w:szCs w:val="22"/>
              </w:rPr>
            </w:pPr>
          </w:p>
        </w:tc>
        <w:tc>
          <w:tcPr>
            <w:tcW w:w="1250" w:type="pct"/>
            <w:tcBorders>
              <w:top w:val="single" w:sz="4" w:space="0" w:color="auto"/>
              <w:left w:val="nil"/>
              <w:bottom w:val="single" w:sz="4" w:space="0" w:color="auto"/>
              <w:right w:val="single" w:sz="4" w:space="0" w:color="auto"/>
            </w:tcBorders>
            <w:shd w:val="clear" w:color="000000" w:fill="FFFFFF"/>
            <w:vAlign w:val="center"/>
          </w:tcPr>
          <w:p w14:paraId="6A8FEC85" w14:textId="72A76BE5" w:rsidR="00E7561E" w:rsidRPr="00BA185A" w:rsidRDefault="00E7561E" w:rsidP="00E7561E">
            <w:pPr>
              <w:jc w:val="center"/>
              <w:rPr>
                <w:rFonts w:asciiTheme="minorBidi" w:hAnsiTheme="minorBidi" w:cstheme="minorBidi"/>
                <w:color w:val="000000"/>
                <w:sz w:val="22"/>
                <w:szCs w:val="22"/>
              </w:rPr>
            </w:pPr>
            <w:r>
              <w:rPr>
                <w:rFonts w:asciiTheme="minorBidi" w:hAnsiTheme="minorBidi" w:cstheme="minorBidi"/>
                <w:color w:val="000000"/>
                <w:sz w:val="22"/>
                <w:szCs w:val="22"/>
              </w:rPr>
              <w:t>Water Conservation Supervisor</w:t>
            </w:r>
          </w:p>
        </w:tc>
        <w:tc>
          <w:tcPr>
            <w:tcW w:w="1250" w:type="pct"/>
            <w:tcBorders>
              <w:top w:val="single" w:sz="4" w:space="0" w:color="auto"/>
              <w:left w:val="nil"/>
              <w:bottom w:val="single" w:sz="4" w:space="0" w:color="auto"/>
              <w:right w:val="single" w:sz="4" w:space="0" w:color="auto"/>
            </w:tcBorders>
            <w:shd w:val="clear" w:color="000000" w:fill="FFFFFF"/>
            <w:vAlign w:val="center"/>
          </w:tcPr>
          <w:p w14:paraId="560FAB5F" w14:textId="78B3840A" w:rsidR="00E7561E" w:rsidRPr="00BA185A" w:rsidRDefault="00E7561E" w:rsidP="00E7561E">
            <w:pPr>
              <w:jc w:val="center"/>
              <w:rPr>
                <w:rFonts w:asciiTheme="minorBidi" w:hAnsiTheme="minorBidi" w:cstheme="minorBidi"/>
                <w:color w:val="000000"/>
                <w:sz w:val="22"/>
                <w:szCs w:val="22"/>
              </w:rPr>
            </w:pPr>
            <w:r>
              <w:rPr>
                <w:rFonts w:asciiTheme="minorBidi" w:hAnsiTheme="minorBidi" w:cstheme="minorBidi"/>
                <w:color w:val="000000"/>
                <w:sz w:val="22"/>
                <w:szCs w:val="22"/>
              </w:rPr>
              <w:t>N/A</w:t>
            </w:r>
          </w:p>
        </w:tc>
      </w:tr>
      <w:bookmarkEnd w:id="22"/>
    </w:tbl>
    <w:p w14:paraId="6C1F0AEA" w14:textId="77777777" w:rsidR="00457596" w:rsidRDefault="00457596" w:rsidP="00457596">
      <w:pPr>
        <w:spacing w:line="276" w:lineRule="auto"/>
        <w:jc w:val="both"/>
        <w:outlineLvl w:val="0"/>
        <w:rPr>
          <w:rFonts w:asciiTheme="minorBidi" w:hAnsiTheme="minorBidi" w:cstheme="minorBidi"/>
          <w:b/>
          <w:bCs/>
          <w:lang w:eastAsia="en-GB"/>
        </w:rPr>
      </w:pPr>
    </w:p>
    <w:p w14:paraId="09872371" w14:textId="77777777" w:rsidR="0072230F" w:rsidRDefault="0072230F" w:rsidP="00457596">
      <w:pPr>
        <w:spacing w:line="276" w:lineRule="auto"/>
        <w:jc w:val="both"/>
        <w:outlineLvl w:val="0"/>
        <w:rPr>
          <w:rFonts w:asciiTheme="minorBidi" w:hAnsiTheme="minorBidi" w:cstheme="minorBidi"/>
          <w:b/>
          <w:bCs/>
          <w:lang w:eastAsia="en-GB"/>
        </w:rPr>
      </w:pPr>
    </w:p>
    <w:p w14:paraId="36C8AE64" w14:textId="77777777" w:rsidR="0072230F" w:rsidRPr="00457596" w:rsidRDefault="0072230F" w:rsidP="00457596">
      <w:pPr>
        <w:spacing w:line="276" w:lineRule="auto"/>
        <w:jc w:val="both"/>
        <w:outlineLvl w:val="0"/>
        <w:rPr>
          <w:rFonts w:asciiTheme="minorBidi" w:hAnsiTheme="minorBidi" w:cstheme="minorBidi"/>
          <w:b/>
          <w:bCs/>
          <w:lang w:eastAsia="en-GB"/>
        </w:rPr>
      </w:pPr>
    </w:p>
    <w:p w14:paraId="660FC410" w14:textId="706DFDD6" w:rsidR="00A81A06" w:rsidRPr="006A0510" w:rsidRDefault="00C470B9" w:rsidP="00A811D4">
      <w:pPr>
        <w:pStyle w:val="ListParagraph"/>
        <w:numPr>
          <w:ilvl w:val="0"/>
          <w:numId w:val="36"/>
        </w:numPr>
        <w:spacing w:after="240" w:line="276" w:lineRule="auto"/>
        <w:ind w:left="426" w:hanging="426"/>
        <w:jc w:val="both"/>
        <w:outlineLvl w:val="0"/>
        <w:rPr>
          <w:rFonts w:asciiTheme="minorBidi" w:hAnsiTheme="minorBidi" w:cstheme="minorBidi"/>
          <w:b/>
          <w:bCs/>
          <w:lang w:eastAsia="en-GB"/>
        </w:rPr>
      </w:pPr>
      <w:bookmarkStart w:id="23" w:name="_Toc214138521"/>
      <w:r w:rsidRPr="006A0510">
        <w:rPr>
          <w:rFonts w:asciiTheme="minorBidi" w:hAnsiTheme="minorBidi" w:cstheme="minorBidi"/>
          <w:b/>
          <w:bCs/>
          <w:lang w:eastAsia="en-GB"/>
        </w:rPr>
        <w:t>Competency Standards</w:t>
      </w:r>
      <w:bookmarkEnd w:id="23"/>
    </w:p>
    <w:p w14:paraId="42F6C948" w14:textId="26D1E0E7" w:rsidR="00AE45D5" w:rsidRPr="006A0510" w:rsidRDefault="00180C4A" w:rsidP="005D2982">
      <w:pPr>
        <w:pStyle w:val="Heading3"/>
      </w:pPr>
      <w:bookmarkStart w:id="24" w:name="_Toc205057667"/>
      <w:bookmarkStart w:id="25" w:name="_Toc214138522"/>
      <w:bookmarkEnd w:id="14"/>
      <w:r>
        <w:t xml:space="preserve">5.1 </w:t>
      </w:r>
      <w:r w:rsidR="00AE45D5" w:rsidRPr="006A0510">
        <w:t>0</w:t>
      </w:r>
      <w:r w:rsidR="004B297E" w:rsidRPr="006A0510">
        <w:t>031PSD01</w:t>
      </w:r>
      <w:r>
        <w:t xml:space="preserve"> </w:t>
      </w:r>
      <w:r w:rsidR="00AE45D5" w:rsidRPr="006A0510">
        <w:t>Perform Basic Communication</w:t>
      </w:r>
      <w:bookmarkEnd w:id="24"/>
      <w:bookmarkEnd w:id="25"/>
    </w:p>
    <w:p w14:paraId="1094AA33" w14:textId="77777777" w:rsidR="00AE45D5" w:rsidRPr="00F8651F" w:rsidRDefault="00AE45D5" w:rsidP="00F8651F">
      <w:pPr>
        <w:spacing w:before="120" w:after="240"/>
        <w:ind w:right="270"/>
        <w:jc w:val="both"/>
        <w:rPr>
          <w:rFonts w:asciiTheme="minorBidi" w:eastAsia="Calibri" w:hAnsiTheme="minorBidi" w:cstheme="minorBidi"/>
          <w:b/>
          <w:color w:val="000000"/>
          <w:sz w:val="22"/>
          <w:szCs w:val="22"/>
          <w:lang w:eastAsia="en-GB"/>
        </w:rPr>
      </w:pPr>
      <w:r w:rsidRPr="00F8651F">
        <w:rPr>
          <w:rFonts w:asciiTheme="minorBidi" w:eastAsia="Calibri" w:hAnsiTheme="minorBidi" w:cstheme="minorBidi"/>
          <w:b/>
          <w:color w:val="000000"/>
          <w:sz w:val="22"/>
          <w:szCs w:val="22"/>
          <w:lang w:eastAsia="en-GB"/>
        </w:rPr>
        <w:t>Overview:</w:t>
      </w:r>
    </w:p>
    <w:p w14:paraId="10F91E58" w14:textId="3300409B" w:rsidR="00AE45D5" w:rsidRPr="006A0510" w:rsidRDefault="00AE45D5" w:rsidP="00F8651F">
      <w:pPr>
        <w:spacing w:before="240" w:after="240"/>
        <w:jc w:val="both"/>
        <w:rPr>
          <w:rFonts w:asciiTheme="minorBidi" w:hAnsiTheme="minorBidi" w:cstheme="minorBidi"/>
          <w:sz w:val="22"/>
          <w:szCs w:val="22"/>
        </w:rPr>
      </w:pPr>
      <w:r w:rsidRPr="006A0510">
        <w:rPr>
          <w:rFonts w:asciiTheme="minorBidi" w:hAnsiTheme="minorBidi" w:cstheme="minorBidi"/>
          <w:sz w:val="22"/>
          <w:szCs w:val="22"/>
        </w:rPr>
        <w:t xml:space="preserve">After this Competency Standard, the trainee will be able to describe the skills and knowledge required to assist in the development of communication competency at the workplace by providing information regarding different forms of workplace communication and their appropriate use. </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84"/>
      </w:tblGrid>
      <w:tr w:rsidR="00AE45D5" w:rsidRPr="006A0510" w14:paraId="1DC949D6" w14:textId="77777777" w:rsidTr="00CC6129">
        <w:trPr>
          <w:cnfStyle w:val="100000000000" w:firstRow="1" w:lastRow="0" w:firstColumn="0" w:lastColumn="0" w:oddVBand="0" w:evenVBand="0" w:oddHBand="0" w:evenHBand="0" w:firstRowFirstColumn="0" w:firstRowLastColumn="0" w:lastRowFirstColumn="0" w:lastRowLastColumn="0"/>
          <w:trHeight w:val="278"/>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05CDDB96" w14:textId="1ECEBEEB" w:rsidR="00AE45D5" w:rsidRPr="006A0510" w:rsidRDefault="00AE45D5" w:rsidP="00CC6129">
            <w:pPr>
              <w:spacing w:line="276" w:lineRule="auto"/>
              <w:ind w:right="-30"/>
              <w:jc w:val="both"/>
              <w:rPr>
                <w:rFonts w:asciiTheme="minorBidi" w:eastAsia="Arial" w:hAnsiTheme="minorBidi" w:cstheme="minorBidi"/>
                <w:color w:val="auto"/>
                <w:sz w:val="22"/>
                <w:szCs w:val="22"/>
              </w:rPr>
            </w:pPr>
            <w:r w:rsidRPr="006A0510">
              <w:rPr>
                <w:rFonts w:asciiTheme="minorBidi" w:eastAsia="Arial" w:hAnsiTheme="minorBidi" w:cstheme="minorBidi"/>
                <w:color w:val="auto"/>
                <w:sz w:val="22"/>
                <w:szCs w:val="22"/>
              </w:rPr>
              <w:t>Competency Units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56DBBC5" w14:textId="77777777" w:rsidR="00AE45D5" w:rsidRPr="006A0510" w:rsidRDefault="00AE45D5" w:rsidP="00CC6129">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6A0510">
              <w:rPr>
                <w:rFonts w:asciiTheme="minorBidi" w:eastAsia="Arial" w:hAnsiTheme="minorBidi" w:cstheme="minorBidi"/>
                <w:color w:val="auto"/>
                <w:sz w:val="22"/>
                <w:szCs w:val="22"/>
              </w:rPr>
              <w:t>Performance Criteria</w:t>
            </w:r>
          </w:p>
        </w:tc>
      </w:tr>
      <w:tr w:rsidR="00AE45D5" w:rsidRPr="006A0510" w14:paraId="0FD2123E" w14:textId="77777777" w:rsidTr="00F8651F">
        <w:trPr>
          <w:cnfStyle w:val="000000100000" w:firstRow="0" w:lastRow="0" w:firstColumn="0" w:lastColumn="0" w:oddVBand="0" w:evenVBand="0" w:oddHBand="1" w:evenHBand="0" w:firstRowFirstColumn="0" w:firstRowLastColumn="0" w:lastRowFirstColumn="0" w:lastRowLastColumn="0"/>
          <w:trHeight w:val="143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4E226557" w14:textId="77777777" w:rsidR="00AE45D5" w:rsidRPr="00F8651F" w:rsidRDefault="00AE45D5" w:rsidP="00A811D4">
            <w:pPr>
              <w:pStyle w:val="ListParagraph"/>
              <w:numPr>
                <w:ilvl w:val="0"/>
                <w:numId w:val="21"/>
              </w:numPr>
              <w:ind w:right="270"/>
              <w:rPr>
                <w:rFonts w:asciiTheme="minorBidi" w:eastAsia="Arial" w:hAnsiTheme="minorBidi" w:cstheme="minorBidi"/>
                <w:color w:val="000000"/>
                <w:sz w:val="22"/>
                <w:szCs w:val="22"/>
              </w:rPr>
            </w:pPr>
          </w:p>
          <w:p w14:paraId="1896A934" w14:textId="77777777" w:rsidR="00AE45D5" w:rsidRPr="00F8651F" w:rsidRDefault="00AE45D5" w:rsidP="0072230F">
            <w:pPr>
              <w:ind w:right="270"/>
              <w:rPr>
                <w:rFonts w:asciiTheme="minorBidi" w:eastAsia="Arial" w:hAnsiTheme="minorBidi" w:cstheme="minorBidi"/>
                <w:color w:val="000000"/>
                <w:sz w:val="22"/>
                <w:szCs w:val="22"/>
              </w:rPr>
            </w:pPr>
            <w:r w:rsidRPr="00F8651F">
              <w:rPr>
                <w:rFonts w:asciiTheme="minorBidi" w:hAnsiTheme="minorBidi" w:cstheme="minorBidi"/>
                <w:color w:val="000000" w:themeColor="text1"/>
                <w:sz w:val="22"/>
                <w:szCs w:val="22"/>
              </w:rPr>
              <w:t>Follow workplace Instructions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E5E743" w14:textId="77777777" w:rsidR="00AE45D5" w:rsidRPr="006A0510" w:rsidRDefault="00AE45D5" w:rsidP="00A811D4">
            <w:pPr>
              <w:pStyle w:val="ListParagraph"/>
              <w:numPr>
                <w:ilvl w:val="0"/>
                <w:numId w:val="22"/>
              </w:numPr>
              <w:ind w:left="455"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Execute workplace instructions.</w:t>
            </w:r>
          </w:p>
          <w:p w14:paraId="1CE5D819" w14:textId="77777777" w:rsidR="00AE45D5" w:rsidRPr="006A0510" w:rsidRDefault="00AE45D5" w:rsidP="00A811D4">
            <w:pPr>
              <w:pStyle w:val="ListParagraph"/>
              <w:numPr>
                <w:ilvl w:val="0"/>
                <w:numId w:val="22"/>
              </w:numPr>
              <w:ind w:left="455"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Ask</w:t>
            </w:r>
            <w:r w:rsidRPr="006A0510">
              <w:rPr>
                <w:rFonts w:asciiTheme="minorBidi" w:eastAsiaTheme="majorEastAsia" w:hAnsiTheme="minorBidi" w:cstheme="minorBidi"/>
                <w:sz w:val="22"/>
                <w:szCs w:val="22"/>
                <w:lang w:val="en-GB"/>
              </w:rPr>
              <w:t xml:space="preserve"> questions </w:t>
            </w:r>
            <w:r w:rsidRPr="006A0510">
              <w:rPr>
                <w:rFonts w:asciiTheme="minorBidi" w:hAnsiTheme="minorBidi" w:cstheme="minorBidi"/>
                <w:sz w:val="22"/>
                <w:szCs w:val="22"/>
                <w:lang w:val="en-GB"/>
              </w:rPr>
              <w:t>to</w:t>
            </w:r>
            <w:r w:rsidRPr="006A0510">
              <w:rPr>
                <w:rFonts w:asciiTheme="minorBidi" w:eastAsiaTheme="majorEastAsia" w:hAnsiTheme="minorBidi" w:cstheme="minorBidi"/>
                <w:sz w:val="22"/>
                <w:szCs w:val="22"/>
                <w:lang w:val="en-GB"/>
              </w:rPr>
              <w:t xml:space="preserve"> </w:t>
            </w:r>
            <w:r w:rsidRPr="006A0510">
              <w:rPr>
                <w:rFonts w:asciiTheme="minorBidi" w:hAnsiTheme="minorBidi" w:cstheme="minorBidi"/>
                <w:sz w:val="22"/>
                <w:szCs w:val="22"/>
                <w:lang w:val="en-GB"/>
              </w:rPr>
              <w:t>extract relevant</w:t>
            </w:r>
            <w:r w:rsidRPr="006A0510">
              <w:rPr>
                <w:rFonts w:asciiTheme="minorBidi" w:eastAsiaTheme="majorEastAsia" w:hAnsiTheme="minorBidi" w:cstheme="minorBidi"/>
                <w:sz w:val="22"/>
                <w:szCs w:val="22"/>
                <w:lang w:val="en-GB"/>
              </w:rPr>
              <w:t xml:space="preserve"> information.</w:t>
            </w:r>
          </w:p>
          <w:p w14:paraId="389FF9FE" w14:textId="77777777" w:rsidR="00AE45D5" w:rsidRPr="006A0510" w:rsidRDefault="00AE45D5" w:rsidP="00A811D4">
            <w:pPr>
              <w:pStyle w:val="ListParagraph"/>
              <w:numPr>
                <w:ilvl w:val="0"/>
                <w:numId w:val="22"/>
              </w:numPr>
              <w:ind w:left="455"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Carry out</w:t>
            </w:r>
            <w:r w:rsidRPr="006A0510">
              <w:rPr>
                <w:rFonts w:asciiTheme="minorBidi" w:eastAsiaTheme="majorEastAsia" w:hAnsiTheme="minorBidi" w:cstheme="minorBidi"/>
                <w:sz w:val="22"/>
                <w:szCs w:val="22"/>
                <w:lang w:val="en-GB"/>
              </w:rPr>
              <w:t xml:space="preserve"> instructions based on received </w:t>
            </w:r>
            <w:r w:rsidRPr="006A0510">
              <w:rPr>
                <w:rFonts w:asciiTheme="minorBidi" w:hAnsiTheme="minorBidi" w:cstheme="minorBidi"/>
                <w:sz w:val="22"/>
                <w:szCs w:val="22"/>
                <w:lang w:val="en-GB"/>
              </w:rPr>
              <w:t>information</w:t>
            </w:r>
            <w:r w:rsidRPr="006A0510">
              <w:rPr>
                <w:rFonts w:asciiTheme="minorBidi" w:eastAsiaTheme="majorEastAsia" w:hAnsiTheme="minorBidi" w:cstheme="minorBidi"/>
                <w:sz w:val="22"/>
                <w:szCs w:val="22"/>
                <w:lang w:val="en-GB"/>
              </w:rPr>
              <w:t>.</w:t>
            </w:r>
          </w:p>
          <w:p w14:paraId="6C4666FA" w14:textId="77777777" w:rsidR="00AE45D5" w:rsidRPr="006A0510" w:rsidRDefault="00AE45D5" w:rsidP="00A811D4">
            <w:pPr>
              <w:pStyle w:val="ListParagraph"/>
              <w:numPr>
                <w:ilvl w:val="0"/>
                <w:numId w:val="22"/>
              </w:numPr>
              <w:ind w:left="455"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eastAsiaTheme="majorEastAsia" w:hAnsiTheme="minorBidi" w:cstheme="minorBidi"/>
                <w:sz w:val="22"/>
                <w:szCs w:val="22"/>
                <w:lang w:val="en-GB"/>
              </w:rPr>
              <w:t>Provide feedback based on received written instructions.</w:t>
            </w:r>
          </w:p>
          <w:p w14:paraId="63E97FA0" w14:textId="77777777" w:rsidR="00AE45D5" w:rsidRPr="006A0510" w:rsidRDefault="00AE45D5" w:rsidP="00A811D4">
            <w:pPr>
              <w:pStyle w:val="ListParagraph"/>
              <w:numPr>
                <w:ilvl w:val="0"/>
                <w:numId w:val="22"/>
              </w:numPr>
              <w:ind w:left="455"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6A0510">
              <w:rPr>
                <w:rFonts w:asciiTheme="minorBidi" w:eastAsiaTheme="majorEastAsia" w:hAnsiTheme="minorBidi" w:cstheme="minorBidi"/>
                <w:sz w:val="22"/>
                <w:szCs w:val="22"/>
                <w:lang w:val="en-GB"/>
              </w:rPr>
              <w:t>Compose workplace notes and memos.</w:t>
            </w:r>
          </w:p>
        </w:tc>
      </w:tr>
      <w:tr w:rsidR="00AE45D5" w:rsidRPr="006A0510" w14:paraId="273CA72F" w14:textId="77777777" w:rsidTr="00F8651F">
        <w:trPr>
          <w:trHeight w:val="30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09128455" w14:textId="77777777" w:rsidR="00AE45D5" w:rsidRPr="00F8651F" w:rsidRDefault="00AE45D5" w:rsidP="00A811D4">
            <w:pPr>
              <w:pStyle w:val="ListParagraph"/>
              <w:numPr>
                <w:ilvl w:val="0"/>
                <w:numId w:val="21"/>
              </w:numPr>
              <w:ind w:right="270"/>
              <w:rPr>
                <w:rFonts w:asciiTheme="minorBidi" w:eastAsia="Trebuchet MS" w:hAnsiTheme="minorBidi" w:cstheme="minorBidi"/>
                <w:sz w:val="22"/>
                <w:szCs w:val="22"/>
              </w:rPr>
            </w:pPr>
          </w:p>
          <w:p w14:paraId="266B6003" w14:textId="77777777" w:rsidR="00AE45D5" w:rsidRPr="00F8651F" w:rsidRDefault="00AE45D5" w:rsidP="0072230F">
            <w:pPr>
              <w:ind w:right="270"/>
              <w:rPr>
                <w:rFonts w:asciiTheme="minorBidi" w:hAnsiTheme="minorBidi" w:cstheme="minorBidi"/>
                <w:color w:val="000000" w:themeColor="text1"/>
                <w:sz w:val="22"/>
                <w:szCs w:val="22"/>
              </w:rPr>
            </w:pPr>
            <w:r w:rsidRPr="00F8651F">
              <w:rPr>
                <w:rFonts w:asciiTheme="minorBidi" w:hAnsiTheme="minorBidi" w:cstheme="minorBidi"/>
                <w:color w:val="000000" w:themeColor="text1"/>
                <w:sz w:val="22"/>
                <w:szCs w:val="22"/>
              </w:rPr>
              <w:t>Develop effective</w:t>
            </w:r>
          </w:p>
          <w:p w14:paraId="004F103C" w14:textId="77777777" w:rsidR="00AE45D5" w:rsidRPr="00F8651F" w:rsidRDefault="00AE45D5" w:rsidP="0072230F">
            <w:pPr>
              <w:ind w:right="270"/>
              <w:rPr>
                <w:rFonts w:asciiTheme="minorBidi" w:eastAsia="Trebuchet MS" w:hAnsiTheme="minorBidi" w:cstheme="minorBidi"/>
                <w:sz w:val="22"/>
                <w:szCs w:val="22"/>
              </w:rPr>
            </w:pPr>
            <w:r w:rsidRPr="00F8651F">
              <w:rPr>
                <w:rFonts w:asciiTheme="minorBidi" w:hAnsiTheme="minorBidi" w:cstheme="minorBidi"/>
                <w:color w:val="000000" w:themeColor="text1"/>
                <w:sz w:val="22"/>
                <w:szCs w:val="22"/>
              </w:rPr>
              <w:t>workplace relationships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E89A9" w14:textId="77777777" w:rsidR="00AE45D5" w:rsidRPr="006A0510" w:rsidRDefault="00AE45D5" w:rsidP="00A811D4">
            <w:pPr>
              <w:pStyle w:val="ListParagraph"/>
              <w:numPr>
                <w:ilvl w:val="0"/>
                <w:numId w:val="23"/>
              </w:numPr>
              <w:ind w:left="455"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A0510">
              <w:rPr>
                <w:rFonts w:asciiTheme="minorBidi" w:eastAsiaTheme="majorEastAsia" w:hAnsiTheme="minorBidi" w:cstheme="minorBidi"/>
                <w:sz w:val="22"/>
                <w:szCs w:val="22"/>
                <w:lang w:val="en-GB"/>
              </w:rPr>
              <w:t>Perform duties to improve team cooperation.</w:t>
            </w:r>
          </w:p>
          <w:p w14:paraId="38641D9F" w14:textId="77777777" w:rsidR="00AE45D5" w:rsidRPr="006A0510" w:rsidRDefault="00AE45D5" w:rsidP="00A811D4">
            <w:pPr>
              <w:pStyle w:val="ListParagraph"/>
              <w:numPr>
                <w:ilvl w:val="0"/>
                <w:numId w:val="23"/>
              </w:numPr>
              <w:ind w:left="455"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Consult</w:t>
            </w:r>
            <w:r w:rsidRPr="006A0510">
              <w:rPr>
                <w:rFonts w:asciiTheme="minorBidi" w:eastAsiaTheme="majorEastAsia" w:hAnsiTheme="minorBidi" w:cstheme="minorBidi"/>
                <w:sz w:val="22"/>
                <w:szCs w:val="22"/>
                <w:lang w:val="en-GB"/>
              </w:rPr>
              <w:t xml:space="preserve"> team members when challenges arise.</w:t>
            </w:r>
          </w:p>
          <w:p w14:paraId="73D11CF9" w14:textId="77777777" w:rsidR="00AE45D5" w:rsidRPr="006A0510" w:rsidRDefault="00AE45D5" w:rsidP="00A811D4">
            <w:pPr>
              <w:pStyle w:val="ListParagraph"/>
              <w:numPr>
                <w:ilvl w:val="0"/>
                <w:numId w:val="23"/>
              </w:numPr>
              <w:ind w:left="455"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A0510">
              <w:rPr>
                <w:rFonts w:asciiTheme="minorBidi" w:eastAsiaTheme="majorEastAsia" w:hAnsiTheme="minorBidi" w:cstheme="minorBidi"/>
                <w:sz w:val="22"/>
                <w:szCs w:val="22"/>
                <w:lang w:val="en-GB"/>
              </w:rPr>
              <w:t>Respect differences in personal values and beliefs</w:t>
            </w:r>
            <w:r w:rsidRPr="006A0510">
              <w:rPr>
                <w:rFonts w:asciiTheme="minorBidi" w:hAnsiTheme="minorBidi" w:cstheme="minorBidi"/>
                <w:sz w:val="22"/>
                <w:szCs w:val="22"/>
                <w:lang w:val="en-GB"/>
              </w:rPr>
              <w:t>.</w:t>
            </w:r>
          </w:p>
          <w:p w14:paraId="38516FD9" w14:textId="77777777" w:rsidR="00AE45D5" w:rsidRPr="006A0510" w:rsidRDefault="00AE45D5" w:rsidP="00A811D4">
            <w:pPr>
              <w:pStyle w:val="ListParagraph"/>
              <w:numPr>
                <w:ilvl w:val="0"/>
                <w:numId w:val="23"/>
              </w:numPr>
              <w:ind w:left="455"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A0510">
              <w:rPr>
                <w:rFonts w:asciiTheme="minorBidi" w:eastAsiaTheme="majorEastAsia" w:hAnsiTheme="minorBidi" w:cstheme="minorBidi"/>
                <w:sz w:val="22"/>
                <w:szCs w:val="22"/>
                <w:lang w:val="en-GB"/>
              </w:rPr>
              <w:t>Report observed workplace harassment to relevant authority.</w:t>
            </w:r>
          </w:p>
        </w:tc>
      </w:tr>
      <w:tr w:rsidR="00AE45D5" w:rsidRPr="006A0510" w14:paraId="1339C187" w14:textId="77777777" w:rsidTr="00F8651F">
        <w:trPr>
          <w:cnfStyle w:val="000000100000" w:firstRow="0" w:lastRow="0" w:firstColumn="0" w:lastColumn="0" w:oddVBand="0" w:evenVBand="0" w:oddHBand="1" w:evenHBand="0" w:firstRowFirstColumn="0" w:firstRowLastColumn="0" w:lastRowFirstColumn="0" w:lastRowLastColumn="0"/>
          <w:trHeight w:val="250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5CE67743" w14:textId="77777777" w:rsidR="00AE45D5" w:rsidRPr="00F8651F" w:rsidRDefault="00AE45D5" w:rsidP="00A811D4">
            <w:pPr>
              <w:pStyle w:val="ListParagraph"/>
              <w:numPr>
                <w:ilvl w:val="0"/>
                <w:numId w:val="21"/>
              </w:numPr>
              <w:ind w:right="270"/>
              <w:rPr>
                <w:rFonts w:asciiTheme="minorBidi" w:eastAsia="Trebuchet MS" w:hAnsiTheme="minorBidi" w:cstheme="minorBidi"/>
                <w:sz w:val="22"/>
                <w:szCs w:val="22"/>
              </w:rPr>
            </w:pPr>
          </w:p>
          <w:p w14:paraId="107A203B" w14:textId="77777777" w:rsidR="00AE45D5" w:rsidRPr="00F8651F" w:rsidRDefault="00AE45D5" w:rsidP="0072230F">
            <w:pPr>
              <w:ind w:right="270"/>
              <w:rPr>
                <w:rFonts w:asciiTheme="minorBidi" w:eastAsia="Trebuchet MS" w:hAnsiTheme="minorBidi" w:cstheme="minorBidi"/>
                <w:color w:val="000000" w:themeColor="text1"/>
                <w:sz w:val="22"/>
                <w:szCs w:val="22"/>
              </w:rPr>
            </w:pPr>
            <w:r w:rsidRPr="00F8651F">
              <w:rPr>
                <w:rFonts w:asciiTheme="minorBidi" w:eastAsia="Trebuchet MS" w:hAnsiTheme="minorBidi" w:cstheme="minorBidi"/>
                <w:color w:val="000000" w:themeColor="text1"/>
                <w:sz w:val="22"/>
                <w:szCs w:val="22"/>
              </w:rPr>
              <w:t>Communicate and work with team members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333793" w14:textId="77777777" w:rsidR="00AE45D5" w:rsidRPr="006A0510" w:rsidRDefault="00AE45D5" w:rsidP="00A811D4">
            <w:pPr>
              <w:pStyle w:val="ListParagraph"/>
              <w:numPr>
                <w:ilvl w:val="0"/>
                <w:numId w:val="24"/>
              </w:numPr>
              <w:ind w:left="455"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eastAsiaTheme="majorEastAsia" w:hAnsiTheme="minorBidi" w:cstheme="minorBidi"/>
                <w:sz w:val="22"/>
                <w:szCs w:val="22"/>
                <w:lang w:val="en-GB"/>
              </w:rPr>
              <w:t>Identify individual roles and responsibilities within the team</w:t>
            </w:r>
            <w:r w:rsidRPr="006A0510">
              <w:rPr>
                <w:rFonts w:asciiTheme="minorBidi" w:hAnsiTheme="minorBidi" w:cstheme="minorBidi"/>
                <w:sz w:val="22"/>
                <w:szCs w:val="22"/>
                <w:lang w:val="en-GB"/>
              </w:rPr>
              <w:t>.</w:t>
            </w:r>
          </w:p>
          <w:p w14:paraId="1FE7C876" w14:textId="77777777" w:rsidR="00AE45D5" w:rsidRPr="006A0510" w:rsidRDefault="00AE45D5" w:rsidP="00A811D4">
            <w:pPr>
              <w:pStyle w:val="ListParagraph"/>
              <w:numPr>
                <w:ilvl w:val="0"/>
                <w:numId w:val="24"/>
              </w:numPr>
              <w:ind w:left="455"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eastAsiaTheme="majorEastAsia" w:hAnsiTheme="minorBidi" w:cstheme="minorBidi"/>
                <w:sz w:val="22"/>
                <w:szCs w:val="22"/>
                <w:lang w:val="en-GB"/>
              </w:rPr>
              <w:t>Recognize team members</w:t>
            </w:r>
            <w:r w:rsidRPr="006A0510">
              <w:rPr>
                <w:rFonts w:asciiTheme="minorBidi" w:hAnsiTheme="minorBidi" w:cstheme="minorBidi"/>
                <w:sz w:val="22"/>
                <w:szCs w:val="22"/>
                <w:lang w:val="en-GB"/>
              </w:rPr>
              <w:t xml:space="preserve"> </w:t>
            </w:r>
            <w:r w:rsidRPr="006A0510">
              <w:rPr>
                <w:rFonts w:asciiTheme="minorBidi" w:eastAsiaTheme="majorEastAsia" w:hAnsiTheme="minorBidi" w:cstheme="minorBidi"/>
                <w:sz w:val="22"/>
                <w:szCs w:val="22"/>
                <w:lang w:val="en-GB"/>
              </w:rPr>
              <w:t>responsibilities with respect</w:t>
            </w:r>
            <w:r w:rsidRPr="006A0510">
              <w:rPr>
                <w:rFonts w:asciiTheme="minorBidi" w:hAnsiTheme="minorBidi" w:cstheme="minorBidi"/>
                <w:sz w:val="22"/>
                <w:szCs w:val="22"/>
                <w:lang w:val="en-GB"/>
              </w:rPr>
              <w:t>.</w:t>
            </w:r>
            <w:r w:rsidRPr="006A0510">
              <w:rPr>
                <w:rFonts w:asciiTheme="minorBidi" w:eastAsiaTheme="majorEastAsia" w:hAnsiTheme="minorBidi" w:cstheme="minorBidi"/>
                <w:sz w:val="22"/>
                <w:szCs w:val="22"/>
                <w:lang w:val="en-GB"/>
              </w:rPr>
              <w:t xml:space="preserve"> </w:t>
            </w:r>
          </w:p>
          <w:p w14:paraId="1A022A57" w14:textId="77777777" w:rsidR="00AE45D5" w:rsidRPr="006A0510" w:rsidRDefault="00AE45D5" w:rsidP="00A811D4">
            <w:pPr>
              <w:pStyle w:val="ListParagraph"/>
              <w:numPr>
                <w:ilvl w:val="0"/>
                <w:numId w:val="24"/>
              </w:numPr>
              <w:ind w:left="455"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Identify the person for</w:t>
            </w:r>
            <w:r w:rsidRPr="006A0510">
              <w:rPr>
                <w:rFonts w:asciiTheme="minorBidi" w:eastAsiaTheme="majorEastAsia" w:hAnsiTheme="minorBidi" w:cstheme="minorBidi"/>
                <w:sz w:val="22"/>
                <w:szCs w:val="22"/>
                <w:lang w:val="en-GB"/>
              </w:rPr>
              <w:t xml:space="preserve"> reporting </w:t>
            </w:r>
            <w:r w:rsidRPr="006A0510">
              <w:rPr>
                <w:rFonts w:asciiTheme="minorBidi" w:hAnsiTheme="minorBidi" w:cstheme="minorBidi"/>
                <w:sz w:val="22"/>
                <w:szCs w:val="22"/>
                <w:lang w:val="en-GB"/>
              </w:rPr>
              <w:t>inside</w:t>
            </w:r>
            <w:r w:rsidRPr="006A0510">
              <w:rPr>
                <w:rFonts w:asciiTheme="minorBidi" w:eastAsiaTheme="majorEastAsia" w:hAnsiTheme="minorBidi" w:cstheme="minorBidi"/>
                <w:sz w:val="22"/>
                <w:szCs w:val="22"/>
                <w:lang w:val="en-GB"/>
              </w:rPr>
              <w:t xml:space="preserve"> and </w:t>
            </w:r>
            <w:r w:rsidRPr="006A0510">
              <w:rPr>
                <w:rFonts w:asciiTheme="minorBidi" w:hAnsiTheme="minorBidi" w:cstheme="minorBidi"/>
                <w:sz w:val="22"/>
                <w:szCs w:val="22"/>
                <w:lang w:val="en-GB"/>
              </w:rPr>
              <w:t>outside</w:t>
            </w:r>
            <w:r w:rsidRPr="006A0510">
              <w:rPr>
                <w:rFonts w:asciiTheme="minorBidi" w:eastAsiaTheme="majorEastAsia" w:hAnsiTheme="minorBidi" w:cstheme="minorBidi"/>
                <w:sz w:val="22"/>
                <w:szCs w:val="22"/>
                <w:lang w:val="en-GB"/>
              </w:rPr>
              <w:t xml:space="preserve"> the team</w:t>
            </w:r>
            <w:r w:rsidRPr="006A0510">
              <w:rPr>
                <w:rFonts w:asciiTheme="minorBidi" w:hAnsiTheme="minorBidi" w:cstheme="minorBidi"/>
                <w:sz w:val="22"/>
                <w:szCs w:val="22"/>
                <w:lang w:val="en-GB"/>
              </w:rPr>
              <w:t>.</w:t>
            </w:r>
          </w:p>
          <w:p w14:paraId="601F0C6B" w14:textId="77777777" w:rsidR="00AE45D5" w:rsidRPr="006A0510" w:rsidRDefault="00AE45D5" w:rsidP="00A811D4">
            <w:pPr>
              <w:pStyle w:val="ListParagraph"/>
              <w:numPr>
                <w:ilvl w:val="0"/>
                <w:numId w:val="24"/>
              </w:numPr>
              <w:ind w:left="455"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eastAsiaTheme="majorEastAsia" w:hAnsiTheme="minorBidi" w:cstheme="minorBidi"/>
                <w:sz w:val="22"/>
                <w:szCs w:val="22"/>
                <w:lang w:val="en-GB"/>
              </w:rPr>
              <w:t>Participate in team meetings for discussions.</w:t>
            </w:r>
          </w:p>
          <w:p w14:paraId="222C4348" w14:textId="77777777" w:rsidR="00AE45D5" w:rsidRPr="006A0510" w:rsidRDefault="00AE45D5" w:rsidP="00A811D4">
            <w:pPr>
              <w:pStyle w:val="ListParagraph"/>
              <w:numPr>
                <w:ilvl w:val="0"/>
                <w:numId w:val="24"/>
              </w:numPr>
              <w:ind w:left="455"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0510">
              <w:rPr>
                <w:rFonts w:asciiTheme="minorBidi" w:eastAsiaTheme="majorEastAsia" w:hAnsiTheme="minorBidi" w:cstheme="minorBidi"/>
                <w:sz w:val="22"/>
                <w:szCs w:val="22"/>
                <w:lang w:val="en-GB"/>
              </w:rPr>
              <w:t>Communicate with team members through interaction tools and equipment.</w:t>
            </w:r>
          </w:p>
          <w:p w14:paraId="171DF5E7" w14:textId="77777777" w:rsidR="00AE45D5" w:rsidRPr="006A0510" w:rsidRDefault="00AE45D5" w:rsidP="00A811D4">
            <w:pPr>
              <w:pStyle w:val="ListParagraph"/>
              <w:numPr>
                <w:ilvl w:val="0"/>
                <w:numId w:val="24"/>
              </w:numPr>
              <w:ind w:left="455"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Provide support to team members as needed during tasks.</w:t>
            </w:r>
          </w:p>
          <w:p w14:paraId="736F631A" w14:textId="77777777" w:rsidR="00AE45D5" w:rsidRPr="006A0510" w:rsidRDefault="00AE45D5" w:rsidP="00A811D4">
            <w:pPr>
              <w:pStyle w:val="ListParagraph"/>
              <w:numPr>
                <w:ilvl w:val="0"/>
                <w:numId w:val="24"/>
              </w:numPr>
              <w:ind w:left="455"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 xml:space="preserve">Provide and respond to feedback </w:t>
            </w:r>
          </w:p>
        </w:tc>
      </w:tr>
      <w:tr w:rsidR="00AE45D5" w:rsidRPr="006A0510" w14:paraId="7F0352EE" w14:textId="77777777" w:rsidTr="00F8651F">
        <w:trPr>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29C20CDE" w14:textId="77777777" w:rsidR="00AE45D5" w:rsidRPr="00F8651F" w:rsidRDefault="00AE45D5" w:rsidP="00A811D4">
            <w:pPr>
              <w:pStyle w:val="ListParagraph"/>
              <w:numPr>
                <w:ilvl w:val="0"/>
                <w:numId w:val="21"/>
              </w:numPr>
              <w:ind w:right="270"/>
              <w:rPr>
                <w:rFonts w:asciiTheme="minorBidi" w:eastAsia="Trebuchet MS" w:hAnsiTheme="minorBidi" w:cstheme="minorBidi"/>
                <w:color w:val="000000" w:themeColor="text1"/>
                <w:sz w:val="22"/>
                <w:szCs w:val="22"/>
              </w:rPr>
            </w:pPr>
          </w:p>
          <w:p w14:paraId="14747CAA" w14:textId="77777777" w:rsidR="00AE45D5" w:rsidRPr="00F8651F" w:rsidRDefault="00AE45D5" w:rsidP="0072230F">
            <w:pPr>
              <w:pStyle w:val="Listoftraits"/>
              <w:rPr>
                <w:rFonts w:asciiTheme="minorBidi" w:hAnsiTheme="minorBidi" w:cstheme="minorBidi"/>
                <w:color w:val="000000" w:themeColor="text1"/>
                <w:szCs w:val="22"/>
              </w:rPr>
            </w:pPr>
            <w:r w:rsidRPr="00F8651F">
              <w:rPr>
                <w:rFonts w:asciiTheme="minorBidi" w:hAnsiTheme="minorBidi" w:cstheme="minorBidi"/>
                <w:color w:val="000000" w:themeColor="text1"/>
                <w:szCs w:val="22"/>
              </w:rPr>
              <w:t>Respond effectively to</w:t>
            </w:r>
          </w:p>
          <w:p w14:paraId="35F400D9" w14:textId="52B33EA0" w:rsidR="00AE45D5" w:rsidRPr="00F8651F" w:rsidRDefault="00AE45D5" w:rsidP="0072230F">
            <w:pPr>
              <w:ind w:right="270"/>
              <w:rPr>
                <w:rFonts w:asciiTheme="minorBidi" w:eastAsia="Trebuchet MS" w:hAnsiTheme="minorBidi" w:cstheme="minorBidi"/>
                <w:color w:val="000000" w:themeColor="text1"/>
                <w:sz w:val="22"/>
                <w:szCs w:val="22"/>
              </w:rPr>
            </w:pPr>
            <w:r w:rsidRPr="00F8651F">
              <w:rPr>
                <w:rFonts w:asciiTheme="minorBidi" w:hAnsiTheme="minorBidi" w:cstheme="minorBidi"/>
                <w:color w:val="000000" w:themeColor="text1"/>
                <w:sz w:val="22"/>
                <w:szCs w:val="22"/>
                <w:lang w:eastAsia="en-GB"/>
              </w:rPr>
              <w:t>customer requests</w:t>
            </w:r>
          </w:p>
        </w:tc>
        <w:tc>
          <w:tcPr>
            <w:tcW w:w="3589" w:type="pct"/>
            <w:tcBorders>
              <w:top w:val="single" w:sz="4" w:space="0" w:color="auto"/>
              <w:left w:val="single" w:sz="4" w:space="0" w:color="auto"/>
              <w:bottom w:val="single" w:sz="4" w:space="0" w:color="auto"/>
              <w:right w:val="single" w:sz="4" w:space="0" w:color="auto"/>
            </w:tcBorders>
            <w:shd w:val="clear" w:color="auto" w:fill="auto"/>
            <w:hideMark/>
          </w:tcPr>
          <w:p w14:paraId="6CD15DEB" w14:textId="77777777" w:rsidR="00AE45D5" w:rsidRPr="006A0510" w:rsidRDefault="00AE45D5" w:rsidP="00A811D4">
            <w:pPr>
              <w:pStyle w:val="ListParagraph"/>
              <w:numPr>
                <w:ilvl w:val="0"/>
                <w:numId w:val="25"/>
              </w:numPr>
              <w:autoSpaceDE w:val="0"/>
              <w:autoSpaceDN w:val="0"/>
              <w:adjustRightInd w:val="0"/>
              <w:ind w:left="455"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6A0510">
              <w:rPr>
                <w:rFonts w:asciiTheme="minorBidi" w:eastAsiaTheme="majorEastAsia" w:hAnsiTheme="minorBidi" w:cstheme="minorBidi"/>
                <w:color w:val="000000"/>
                <w:sz w:val="22"/>
                <w:szCs w:val="22"/>
              </w:rPr>
              <w:t xml:space="preserve">Listen to customer requests </w:t>
            </w:r>
            <w:r w:rsidRPr="006A0510">
              <w:rPr>
                <w:rFonts w:asciiTheme="minorBidi" w:eastAsiaTheme="majorEastAsia" w:hAnsiTheme="minorBidi" w:cstheme="minorBidi"/>
                <w:color w:val="000000"/>
                <w:sz w:val="22"/>
                <w:szCs w:val="22"/>
                <w:lang w:val="en-GB"/>
              </w:rPr>
              <w:t>effectively</w:t>
            </w:r>
            <w:r w:rsidRPr="006A0510">
              <w:rPr>
                <w:rFonts w:asciiTheme="minorBidi" w:hAnsiTheme="minorBidi" w:cstheme="minorBidi"/>
                <w:color w:val="000000"/>
                <w:sz w:val="22"/>
                <w:szCs w:val="22"/>
              </w:rPr>
              <w:t>.</w:t>
            </w:r>
          </w:p>
          <w:p w14:paraId="370CFF73" w14:textId="77777777" w:rsidR="00AE45D5" w:rsidRPr="006A0510" w:rsidRDefault="00AE45D5" w:rsidP="00A811D4">
            <w:pPr>
              <w:pStyle w:val="ListParagraph"/>
              <w:numPr>
                <w:ilvl w:val="0"/>
                <w:numId w:val="25"/>
              </w:numPr>
              <w:autoSpaceDE w:val="0"/>
              <w:autoSpaceDN w:val="0"/>
              <w:adjustRightInd w:val="0"/>
              <w:ind w:left="455"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6A0510">
              <w:rPr>
                <w:rFonts w:asciiTheme="minorBidi" w:eastAsiaTheme="majorEastAsia" w:hAnsiTheme="minorBidi" w:cstheme="minorBidi"/>
                <w:color w:val="000000"/>
                <w:sz w:val="22"/>
                <w:szCs w:val="22"/>
              </w:rPr>
              <w:t xml:space="preserve">Speak to customers using </w:t>
            </w:r>
            <w:r w:rsidRPr="006A0510">
              <w:rPr>
                <w:rFonts w:asciiTheme="minorBidi" w:eastAsiaTheme="majorEastAsia" w:hAnsiTheme="minorBidi" w:cstheme="minorBidi"/>
                <w:color w:val="000000"/>
                <w:sz w:val="22"/>
                <w:szCs w:val="22"/>
                <w:lang w:val="en-GB"/>
              </w:rPr>
              <w:t>polite</w:t>
            </w:r>
            <w:r w:rsidRPr="006A0510">
              <w:rPr>
                <w:rFonts w:asciiTheme="minorBidi" w:eastAsiaTheme="majorEastAsia" w:hAnsiTheme="minorBidi" w:cstheme="minorBidi"/>
                <w:color w:val="000000"/>
                <w:sz w:val="22"/>
                <w:szCs w:val="22"/>
              </w:rPr>
              <w:t xml:space="preserve"> words.</w:t>
            </w:r>
          </w:p>
          <w:p w14:paraId="08B0BB05" w14:textId="77777777" w:rsidR="00AE45D5" w:rsidRPr="006A0510" w:rsidRDefault="00AE45D5" w:rsidP="00A811D4">
            <w:pPr>
              <w:pStyle w:val="ListParagraph"/>
              <w:numPr>
                <w:ilvl w:val="0"/>
                <w:numId w:val="25"/>
              </w:numPr>
              <w:autoSpaceDE w:val="0"/>
              <w:autoSpaceDN w:val="0"/>
              <w:adjustRightInd w:val="0"/>
              <w:ind w:left="455"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6A0510">
              <w:rPr>
                <w:rFonts w:asciiTheme="minorBidi" w:hAnsiTheme="minorBidi" w:cstheme="minorBidi"/>
                <w:color w:val="000000"/>
                <w:sz w:val="22"/>
                <w:szCs w:val="22"/>
                <w:lang w:val="en-GB"/>
              </w:rPr>
              <w:t>Deliver</w:t>
            </w:r>
            <w:r w:rsidRPr="006A0510">
              <w:rPr>
                <w:rFonts w:asciiTheme="minorBidi" w:eastAsiaTheme="majorEastAsia" w:hAnsiTheme="minorBidi" w:cstheme="minorBidi"/>
                <w:color w:val="000000"/>
                <w:sz w:val="22"/>
                <w:szCs w:val="22"/>
              </w:rPr>
              <w:t xml:space="preserve"> information to </w:t>
            </w:r>
            <w:r w:rsidRPr="006A0510">
              <w:rPr>
                <w:rFonts w:asciiTheme="minorBidi" w:hAnsiTheme="minorBidi" w:cstheme="minorBidi"/>
                <w:color w:val="000000"/>
                <w:sz w:val="22"/>
                <w:szCs w:val="22"/>
              </w:rPr>
              <w:t>required</w:t>
            </w:r>
            <w:r w:rsidRPr="006A0510">
              <w:rPr>
                <w:rFonts w:asciiTheme="minorBidi" w:eastAsiaTheme="majorEastAsia" w:hAnsiTheme="minorBidi" w:cstheme="minorBidi"/>
                <w:color w:val="000000"/>
                <w:sz w:val="22"/>
                <w:szCs w:val="22"/>
              </w:rPr>
              <w:t xml:space="preserve"> person in written or </w:t>
            </w:r>
            <w:r w:rsidRPr="006A0510">
              <w:rPr>
                <w:rFonts w:asciiTheme="minorBidi" w:hAnsiTheme="minorBidi" w:cstheme="minorBidi"/>
                <w:color w:val="000000"/>
                <w:sz w:val="22"/>
                <w:szCs w:val="22"/>
              </w:rPr>
              <w:t>verbal form.</w:t>
            </w:r>
          </w:p>
        </w:tc>
      </w:tr>
    </w:tbl>
    <w:p w14:paraId="1BD59647" w14:textId="77777777" w:rsidR="00D67EE8" w:rsidRPr="006A0510" w:rsidRDefault="00D67EE8" w:rsidP="00AE45D5">
      <w:pPr>
        <w:spacing w:line="276" w:lineRule="auto"/>
        <w:ind w:right="270"/>
        <w:jc w:val="both"/>
        <w:rPr>
          <w:rFonts w:asciiTheme="minorBidi" w:eastAsia="Arial" w:hAnsiTheme="minorBidi" w:cstheme="minorBidi"/>
          <w:b/>
          <w:color w:val="000000"/>
          <w:sz w:val="22"/>
          <w:szCs w:val="22"/>
        </w:rPr>
      </w:pPr>
    </w:p>
    <w:p w14:paraId="59C0655E" w14:textId="77777777" w:rsidR="00AE45D5" w:rsidRPr="00C62B70" w:rsidRDefault="00AE45D5" w:rsidP="00AE45D5">
      <w:pPr>
        <w:spacing w:line="276" w:lineRule="auto"/>
        <w:ind w:right="270"/>
        <w:jc w:val="both"/>
        <w:rPr>
          <w:rFonts w:asciiTheme="minorBidi" w:eastAsia="Arial" w:hAnsiTheme="minorBidi" w:cstheme="minorBidi"/>
          <w:b/>
          <w:color w:val="000000"/>
        </w:rPr>
      </w:pPr>
      <w:bookmarkStart w:id="26" w:name="_Hlk214147424"/>
      <w:r w:rsidRPr="00C62B70">
        <w:rPr>
          <w:rFonts w:asciiTheme="minorBidi" w:eastAsia="Arial" w:hAnsiTheme="minorBidi" w:cstheme="minorBidi"/>
          <w:b/>
          <w:color w:val="000000"/>
        </w:rPr>
        <w:t>Knowledge &amp; Understanding</w:t>
      </w:r>
    </w:p>
    <w:p w14:paraId="44FDAE2D" w14:textId="23151325" w:rsidR="00AE45D5" w:rsidRPr="006A0510" w:rsidRDefault="00AE45D5" w:rsidP="00F8651F">
      <w:pPr>
        <w:ind w:right="270"/>
        <w:jc w:val="both"/>
        <w:rPr>
          <w:rFonts w:asciiTheme="minorBidi" w:hAnsiTheme="minorBidi" w:cstheme="minorBidi"/>
          <w:bCs/>
          <w:sz w:val="22"/>
          <w:szCs w:val="22"/>
        </w:rPr>
      </w:pPr>
      <w:bookmarkStart w:id="27" w:name="_Hlk214146926"/>
      <w:r w:rsidRPr="006A0510">
        <w:rPr>
          <w:rFonts w:asciiTheme="minorBidi" w:hAnsiTheme="minorBidi" w:cstheme="minorBidi"/>
          <w:bCs/>
          <w:sz w:val="22"/>
          <w:szCs w:val="22"/>
        </w:rPr>
        <w:t>The candidate must be able to demonstrate the underpinning knowledge and understanding required to carry out tasks covered in this competency standard. This includes the knowledge of:</w:t>
      </w:r>
    </w:p>
    <w:bookmarkEnd w:id="26"/>
    <w:bookmarkEnd w:id="27"/>
    <w:p w14:paraId="530FC4D2" w14:textId="77777777" w:rsidR="00AE45D5" w:rsidRPr="006A0510" w:rsidRDefault="00AE45D5" w:rsidP="00A811D4">
      <w:pPr>
        <w:pStyle w:val="ListParagraph"/>
        <w:numPr>
          <w:ilvl w:val="0"/>
          <w:numId w:val="26"/>
        </w:numPr>
        <w:spacing w:after="160"/>
        <w:rPr>
          <w:rFonts w:asciiTheme="minorBidi" w:hAnsiTheme="minorBidi" w:cstheme="minorBidi"/>
          <w:color w:val="000000" w:themeColor="text1"/>
          <w:sz w:val="22"/>
          <w:szCs w:val="22"/>
        </w:rPr>
      </w:pPr>
      <w:r w:rsidRPr="006A0510">
        <w:rPr>
          <w:rFonts w:asciiTheme="minorBidi" w:hAnsiTheme="minorBidi" w:cstheme="minorBidi"/>
          <w:color w:val="000000" w:themeColor="text1"/>
          <w:sz w:val="22"/>
          <w:szCs w:val="22"/>
          <w:lang w:val="en-GB"/>
        </w:rPr>
        <w:t>M</w:t>
      </w:r>
      <w:r w:rsidRPr="006A0510">
        <w:rPr>
          <w:rFonts w:asciiTheme="minorBidi" w:hAnsiTheme="minorBidi" w:cstheme="minorBidi"/>
          <w:color w:val="000000" w:themeColor="text1"/>
          <w:sz w:val="22"/>
          <w:szCs w:val="22"/>
        </w:rPr>
        <w:t>ode</w:t>
      </w:r>
      <w:r w:rsidRPr="006A0510">
        <w:rPr>
          <w:rFonts w:asciiTheme="minorBidi" w:hAnsiTheme="minorBidi" w:cstheme="minorBidi"/>
          <w:color w:val="000000" w:themeColor="text1"/>
          <w:sz w:val="22"/>
          <w:szCs w:val="22"/>
          <w:lang w:val="en-GB"/>
        </w:rPr>
        <w:t xml:space="preserve"> </w:t>
      </w:r>
      <w:r w:rsidRPr="006A0510">
        <w:rPr>
          <w:rFonts w:asciiTheme="minorBidi" w:hAnsiTheme="minorBidi" w:cstheme="minorBidi"/>
          <w:color w:val="000000" w:themeColor="text1"/>
          <w:sz w:val="22"/>
          <w:szCs w:val="22"/>
        </w:rPr>
        <w:t>of communication (e.g. written and nonverbal)</w:t>
      </w:r>
    </w:p>
    <w:p w14:paraId="1EFE8947" w14:textId="77777777" w:rsidR="00AE45D5" w:rsidRPr="006A0510" w:rsidRDefault="00AE45D5" w:rsidP="00A811D4">
      <w:pPr>
        <w:pStyle w:val="ListParagraph"/>
        <w:numPr>
          <w:ilvl w:val="0"/>
          <w:numId w:val="26"/>
        </w:numPr>
        <w:spacing w:after="160"/>
        <w:rPr>
          <w:rFonts w:asciiTheme="minorBidi" w:hAnsiTheme="minorBidi" w:cstheme="minorBidi"/>
          <w:color w:val="000000" w:themeColor="text1"/>
          <w:sz w:val="22"/>
          <w:szCs w:val="22"/>
        </w:rPr>
      </w:pPr>
      <w:r w:rsidRPr="006A0510">
        <w:rPr>
          <w:rFonts w:asciiTheme="minorBidi" w:hAnsiTheme="minorBidi" w:cstheme="minorBidi"/>
          <w:color w:val="000000" w:themeColor="text1"/>
          <w:sz w:val="22"/>
          <w:szCs w:val="22"/>
        </w:rPr>
        <w:t xml:space="preserve">Communication technology relevant to the workplace </w:t>
      </w:r>
    </w:p>
    <w:p w14:paraId="25E52C3B" w14:textId="77777777" w:rsidR="00AE45D5" w:rsidRPr="006A0510" w:rsidRDefault="00AE45D5" w:rsidP="00A811D4">
      <w:pPr>
        <w:pStyle w:val="ListParagraph"/>
        <w:numPr>
          <w:ilvl w:val="0"/>
          <w:numId w:val="26"/>
        </w:numPr>
        <w:spacing w:after="160"/>
        <w:rPr>
          <w:rFonts w:asciiTheme="minorBidi" w:hAnsiTheme="minorBidi" w:cstheme="minorBidi"/>
          <w:color w:val="000000" w:themeColor="text1"/>
          <w:sz w:val="22"/>
          <w:szCs w:val="22"/>
        </w:rPr>
      </w:pPr>
      <w:r w:rsidRPr="006A0510">
        <w:rPr>
          <w:rFonts w:asciiTheme="minorBidi" w:hAnsiTheme="minorBidi" w:cstheme="minorBidi"/>
          <w:color w:val="000000" w:themeColor="text1"/>
          <w:sz w:val="22"/>
          <w:szCs w:val="22"/>
        </w:rPr>
        <w:t xml:space="preserve">Effective communication </w:t>
      </w:r>
      <w:r w:rsidRPr="006A0510">
        <w:rPr>
          <w:rFonts w:asciiTheme="minorBidi" w:hAnsiTheme="minorBidi" w:cstheme="minorBidi"/>
          <w:color w:val="000000" w:themeColor="text1"/>
          <w:sz w:val="22"/>
          <w:szCs w:val="22"/>
          <w:lang w:val="en-GB"/>
        </w:rPr>
        <w:t>(body language)</w:t>
      </w:r>
    </w:p>
    <w:p w14:paraId="63DE9931" w14:textId="77777777" w:rsidR="00AE45D5" w:rsidRPr="006A0510" w:rsidRDefault="00AE45D5" w:rsidP="00A811D4">
      <w:pPr>
        <w:pStyle w:val="ListParagraph"/>
        <w:numPr>
          <w:ilvl w:val="0"/>
          <w:numId w:val="26"/>
        </w:numPr>
        <w:spacing w:after="160"/>
        <w:rPr>
          <w:rFonts w:asciiTheme="minorBidi" w:hAnsiTheme="minorBidi" w:cstheme="minorBidi"/>
          <w:color w:val="000000" w:themeColor="text1"/>
          <w:sz w:val="22"/>
          <w:szCs w:val="22"/>
        </w:rPr>
      </w:pPr>
      <w:r w:rsidRPr="006A0510">
        <w:rPr>
          <w:rFonts w:asciiTheme="minorBidi" w:hAnsiTheme="minorBidi" w:cstheme="minorBidi"/>
          <w:color w:val="000000" w:themeColor="text1"/>
          <w:sz w:val="22"/>
          <w:szCs w:val="22"/>
        </w:rPr>
        <w:t>Questioning techniques</w:t>
      </w:r>
    </w:p>
    <w:p w14:paraId="6DA7CAC2" w14:textId="77777777" w:rsidR="00AE45D5" w:rsidRPr="006A0510" w:rsidRDefault="00AE45D5" w:rsidP="00A811D4">
      <w:pPr>
        <w:pStyle w:val="ListParagraph"/>
        <w:numPr>
          <w:ilvl w:val="0"/>
          <w:numId w:val="26"/>
        </w:numPr>
        <w:spacing w:after="160"/>
        <w:rPr>
          <w:rFonts w:asciiTheme="minorBidi" w:hAnsiTheme="minorBidi" w:cstheme="minorBidi"/>
          <w:color w:val="000000" w:themeColor="text1"/>
          <w:sz w:val="22"/>
          <w:szCs w:val="22"/>
        </w:rPr>
      </w:pPr>
      <w:r w:rsidRPr="006A0510">
        <w:rPr>
          <w:rFonts w:asciiTheme="minorBidi" w:hAnsiTheme="minorBidi" w:cstheme="minorBidi"/>
          <w:color w:val="000000" w:themeColor="text1"/>
          <w:sz w:val="22"/>
          <w:szCs w:val="22"/>
          <w:lang w:val="en-GB"/>
        </w:rPr>
        <w:t>Introduction to process of</w:t>
      </w:r>
      <w:r w:rsidRPr="006A0510">
        <w:rPr>
          <w:rFonts w:asciiTheme="minorBidi" w:hAnsiTheme="minorBidi" w:cstheme="minorBidi"/>
          <w:color w:val="000000" w:themeColor="text1"/>
          <w:sz w:val="22"/>
          <w:szCs w:val="22"/>
        </w:rPr>
        <w:t xml:space="preserve"> basic workplace documentation</w:t>
      </w:r>
    </w:p>
    <w:p w14:paraId="591A6C23" w14:textId="77777777" w:rsidR="00AE45D5" w:rsidRPr="006A0510" w:rsidRDefault="00AE45D5" w:rsidP="00A811D4">
      <w:pPr>
        <w:pStyle w:val="ListParagraph"/>
        <w:numPr>
          <w:ilvl w:val="0"/>
          <w:numId w:val="26"/>
        </w:numPr>
        <w:spacing w:after="160"/>
        <w:rPr>
          <w:rFonts w:asciiTheme="minorBidi" w:hAnsiTheme="minorBidi" w:cstheme="minorBidi"/>
          <w:color w:val="000000" w:themeColor="text1"/>
          <w:sz w:val="22"/>
          <w:szCs w:val="22"/>
        </w:rPr>
      </w:pPr>
      <w:r w:rsidRPr="006A0510">
        <w:rPr>
          <w:rFonts w:asciiTheme="minorBidi" w:hAnsiTheme="minorBidi" w:cstheme="minorBidi"/>
          <w:color w:val="000000" w:themeColor="text1"/>
          <w:sz w:val="22"/>
          <w:szCs w:val="22"/>
          <w:lang w:val="en-GB"/>
        </w:rPr>
        <w:lastRenderedPageBreak/>
        <w:t>Introduction to the r</w:t>
      </w:r>
      <w:r w:rsidRPr="006A0510">
        <w:rPr>
          <w:rFonts w:asciiTheme="minorBidi" w:hAnsiTheme="minorBidi" w:cstheme="minorBidi"/>
          <w:color w:val="000000" w:themeColor="text1"/>
          <w:sz w:val="22"/>
          <w:szCs w:val="22"/>
        </w:rPr>
        <w:t>ules on how to write memos, notes, message</w:t>
      </w:r>
      <w:r w:rsidRPr="006A0510">
        <w:rPr>
          <w:rFonts w:asciiTheme="minorBidi" w:hAnsiTheme="minorBidi" w:cstheme="minorBidi"/>
          <w:color w:val="000000" w:themeColor="text1"/>
          <w:sz w:val="22"/>
          <w:szCs w:val="22"/>
          <w:lang w:val="en-GB"/>
        </w:rPr>
        <w:t>s</w:t>
      </w:r>
    </w:p>
    <w:p w14:paraId="65B357B3" w14:textId="77777777" w:rsidR="00AE45D5" w:rsidRPr="006A0510" w:rsidRDefault="00AE45D5" w:rsidP="00A811D4">
      <w:pPr>
        <w:pStyle w:val="ListParagraph"/>
        <w:numPr>
          <w:ilvl w:val="0"/>
          <w:numId w:val="26"/>
        </w:numPr>
        <w:spacing w:after="160"/>
        <w:rPr>
          <w:rFonts w:asciiTheme="minorBidi" w:hAnsiTheme="minorBidi" w:cstheme="minorBidi"/>
          <w:color w:val="000000" w:themeColor="text1"/>
          <w:sz w:val="22"/>
          <w:szCs w:val="22"/>
        </w:rPr>
      </w:pPr>
      <w:r w:rsidRPr="006A0510">
        <w:rPr>
          <w:rFonts w:asciiTheme="minorBidi" w:hAnsiTheme="minorBidi" w:cstheme="minorBidi"/>
          <w:color w:val="000000" w:themeColor="text1"/>
          <w:sz w:val="22"/>
          <w:szCs w:val="22"/>
          <w:lang w:val="en-GB"/>
        </w:rPr>
        <w:t xml:space="preserve">Introduction to workplace harassment </w:t>
      </w:r>
    </w:p>
    <w:p w14:paraId="2C3857D4" w14:textId="77777777" w:rsidR="00AE45D5" w:rsidRPr="006A0510" w:rsidRDefault="00AE45D5" w:rsidP="00A811D4">
      <w:pPr>
        <w:pStyle w:val="ListParagraph"/>
        <w:numPr>
          <w:ilvl w:val="0"/>
          <w:numId w:val="26"/>
        </w:numPr>
        <w:spacing w:after="160"/>
        <w:rPr>
          <w:rFonts w:asciiTheme="minorBidi" w:hAnsiTheme="minorBidi" w:cstheme="minorBidi"/>
          <w:color w:val="000000" w:themeColor="text1"/>
          <w:sz w:val="22"/>
          <w:szCs w:val="22"/>
        </w:rPr>
      </w:pPr>
      <w:r w:rsidRPr="006A0510">
        <w:rPr>
          <w:rFonts w:asciiTheme="minorBidi" w:hAnsiTheme="minorBidi" w:cstheme="minorBidi"/>
          <w:color w:val="000000" w:themeColor="text1"/>
          <w:sz w:val="22"/>
          <w:szCs w:val="22"/>
        </w:rPr>
        <w:t>Understand feedback Process</w:t>
      </w:r>
    </w:p>
    <w:p w14:paraId="504BFAE4" w14:textId="77777777" w:rsidR="00AE45D5" w:rsidRPr="00C62B70" w:rsidRDefault="00AE45D5" w:rsidP="00AE45D5">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Critical Evidence(s) Required</w:t>
      </w:r>
    </w:p>
    <w:p w14:paraId="0DE4CE21" w14:textId="6EAE449B" w:rsidR="00AE45D5" w:rsidRPr="006A0510" w:rsidRDefault="00AE45D5" w:rsidP="00F8651F">
      <w:pPr>
        <w:ind w:right="90"/>
        <w:jc w:val="both"/>
        <w:rPr>
          <w:rFonts w:asciiTheme="minorBidi" w:eastAsia="Arial" w:hAnsiTheme="minorBidi" w:cstheme="minorBidi"/>
          <w:color w:val="000000"/>
          <w:sz w:val="22"/>
          <w:szCs w:val="22"/>
        </w:rPr>
      </w:pPr>
      <w:bookmarkStart w:id="28" w:name="_Hlk214146951"/>
      <w:r w:rsidRPr="006A0510">
        <w:rPr>
          <w:rFonts w:asciiTheme="minorBidi" w:eastAsia="Arial" w:hAnsiTheme="minorBidi" w:cstheme="minorBidi"/>
          <w:color w:val="000000"/>
          <w:sz w:val="22"/>
          <w:szCs w:val="22"/>
        </w:rPr>
        <w:t>The candidate needs to produce the following critical evidence(s) in order to be competent in this competency standard</w:t>
      </w:r>
      <w:r w:rsidRPr="006A0510">
        <w:rPr>
          <w:rFonts w:asciiTheme="minorBidi" w:eastAsia="Arial" w:hAnsiTheme="minorBidi" w:cstheme="minorBidi"/>
          <w:b/>
          <w:color w:val="000000"/>
          <w:sz w:val="22"/>
          <w:szCs w:val="22"/>
        </w:rPr>
        <w:t>:</w:t>
      </w:r>
      <w:r w:rsidRPr="006A0510">
        <w:rPr>
          <w:rFonts w:asciiTheme="minorBidi" w:eastAsia="Arial" w:hAnsiTheme="minorBidi" w:cstheme="minorBidi"/>
          <w:color w:val="000000"/>
          <w:sz w:val="22"/>
          <w:szCs w:val="22"/>
        </w:rPr>
        <w:t xml:space="preserve"> </w:t>
      </w:r>
    </w:p>
    <w:bookmarkEnd w:id="28"/>
    <w:p w14:paraId="1DC47E8A" w14:textId="77777777" w:rsidR="00AE45D5" w:rsidRPr="006A0510" w:rsidRDefault="00AE45D5" w:rsidP="00A811D4">
      <w:pPr>
        <w:pStyle w:val="ListParagraph"/>
        <w:numPr>
          <w:ilvl w:val="0"/>
          <w:numId w:val="27"/>
        </w:numPr>
        <w:ind w:right="90"/>
        <w:jc w:val="both"/>
        <w:rPr>
          <w:rFonts w:asciiTheme="minorBidi" w:hAnsiTheme="minorBidi" w:cstheme="minorBidi"/>
          <w:sz w:val="22"/>
          <w:szCs w:val="22"/>
        </w:rPr>
      </w:pPr>
      <w:r w:rsidRPr="006A0510">
        <w:rPr>
          <w:rFonts w:asciiTheme="minorBidi" w:hAnsiTheme="minorBidi" w:cstheme="minorBidi"/>
          <w:bCs/>
          <w:color w:val="000000" w:themeColor="text1"/>
          <w:sz w:val="22"/>
          <w:szCs w:val="22"/>
        </w:rPr>
        <w:t>Demonstrate the ability to clarify workplace messages and apply verbal and written communication skills accurately.</w:t>
      </w:r>
    </w:p>
    <w:p w14:paraId="1637309A" w14:textId="77777777" w:rsidR="00AE45D5" w:rsidRPr="006A0510" w:rsidRDefault="00AE45D5" w:rsidP="00A811D4">
      <w:pPr>
        <w:pStyle w:val="ListParagraph"/>
        <w:numPr>
          <w:ilvl w:val="0"/>
          <w:numId w:val="27"/>
        </w:numPr>
        <w:jc w:val="both"/>
        <w:rPr>
          <w:rFonts w:asciiTheme="minorBidi" w:hAnsiTheme="minorBidi" w:cstheme="minorBidi"/>
          <w:sz w:val="22"/>
          <w:szCs w:val="22"/>
        </w:rPr>
      </w:pPr>
      <w:r w:rsidRPr="006A0510">
        <w:rPr>
          <w:rFonts w:asciiTheme="minorBidi" w:hAnsiTheme="minorBidi" w:cstheme="minorBidi"/>
          <w:bCs/>
          <w:color w:val="000000" w:themeColor="text1"/>
          <w:sz w:val="22"/>
          <w:szCs w:val="22"/>
        </w:rPr>
        <w:t>Respond to feedback from clients and colleagues.</w:t>
      </w:r>
    </w:p>
    <w:p w14:paraId="2F6B16A4" w14:textId="5C899117" w:rsidR="00F66D47" w:rsidRPr="006A0510" w:rsidRDefault="00AE45D5" w:rsidP="00A811D4">
      <w:pPr>
        <w:pStyle w:val="ListParagraph"/>
        <w:numPr>
          <w:ilvl w:val="0"/>
          <w:numId w:val="27"/>
        </w:numPr>
        <w:jc w:val="both"/>
        <w:rPr>
          <w:rFonts w:asciiTheme="minorBidi" w:hAnsiTheme="minorBidi" w:cstheme="minorBidi"/>
          <w:sz w:val="22"/>
          <w:szCs w:val="22"/>
        </w:rPr>
      </w:pPr>
      <w:r w:rsidRPr="006A0510">
        <w:rPr>
          <w:rFonts w:asciiTheme="minorBidi" w:hAnsiTheme="minorBidi" w:cstheme="minorBidi"/>
          <w:sz w:val="22"/>
          <w:szCs w:val="22"/>
        </w:rPr>
        <w:t>Provide support to team members in a group task</w:t>
      </w:r>
    </w:p>
    <w:p w14:paraId="39E8340A" w14:textId="77777777" w:rsidR="00F66D47" w:rsidRPr="006A0510" w:rsidRDefault="00F66D47" w:rsidP="00AE45D5">
      <w:pPr>
        <w:tabs>
          <w:tab w:val="left" w:pos="5310"/>
        </w:tabs>
        <w:spacing w:line="276" w:lineRule="auto"/>
        <w:ind w:right="270"/>
        <w:jc w:val="both"/>
        <w:rPr>
          <w:rFonts w:asciiTheme="minorBidi" w:eastAsia="Arial" w:hAnsiTheme="minorBidi" w:cstheme="minorBidi"/>
          <w:b/>
          <w:color w:val="000000"/>
          <w:sz w:val="22"/>
          <w:szCs w:val="22"/>
        </w:rPr>
      </w:pPr>
    </w:p>
    <w:p w14:paraId="46AFE45A" w14:textId="230C08A6" w:rsidR="002A1208" w:rsidRPr="00C62B70" w:rsidRDefault="00F8651F" w:rsidP="007C4248">
      <w:pPr>
        <w:tabs>
          <w:tab w:val="left" w:pos="5310"/>
        </w:tabs>
        <w:spacing w:line="276" w:lineRule="auto"/>
        <w:ind w:right="270"/>
        <w:jc w:val="both"/>
        <w:rPr>
          <w:rFonts w:asciiTheme="minorBidi" w:eastAsia="Arial" w:hAnsiTheme="minorBidi" w:cstheme="minorBidi"/>
          <w:b/>
          <w:color w:val="000000"/>
        </w:rPr>
      </w:pPr>
      <w:bookmarkStart w:id="29" w:name="_Hlk214146757"/>
      <w:bookmarkStart w:id="30" w:name="_Hlk214146798"/>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2A1208" w:rsidRPr="006A0510" w14:paraId="188B88CD" w14:textId="77777777" w:rsidTr="00D31562">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bookmarkEnd w:id="29"/>
          <w:p w14:paraId="3C3D58FC" w14:textId="49581013" w:rsidR="002A1208" w:rsidRPr="006A0510" w:rsidRDefault="002A1208" w:rsidP="002A1208">
            <w:pPr>
              <w:spacing w:line="276" w:lineRule="auto"/>
              <w:jc w:val="center"/>
              <w:rPr>
                <w:rFonts w:asciiTheme="minorBidi" w:hAnsiTheme="minorBidi" w:cstheme="minorBidi"/>
                <w:b/>
                <w:sz w:val="22"/>
                <w:szCs w:val="22"/>
              </w:rPr>
            </w:pPr>
            <w:r w:rsidRPr="00545DD1">
              <w:rPr>
                <w:rFonts w:asciiTheme="minorBidi" w:hAnsiTheme="minorBidi" w:cstheme="minorBidi"/>
                <w:b/>
                <w:sz w:val="22"/>
                <w:szCs w:val="22"/>
              </w:rPr>
              <w:t xml:space="preserve">List of </w:t>
            </w:r>
            <w:r>
              <w:rPr>
                <w:rFonts w:asciiTheme="minorBidi" w:hAnsiTheme="minorBidi" w:cstheme="minorBidi"/>
                <w:b/>
                <w:sz w:val="22"/>
                <w:szCs w:val="22"/>
              </w:rPr>
              <w:t>Consumables</w:t>
            </w:r>
          </w:p>
        </w:tc>
      </w:tr>
      <w:tr w:rsidR="002A1208" w:rsidRPr="006A0510" w14:paraId="617AD90D" w14:textId="77777777" w:rsidTr="00F8651F">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67798D33" w14:textId="77777777" w:rsidR="002A1208" w:rsidRPr="006A0510" w:rsidRDefault="002A1208" w:rsidP="002A1208">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D2AB92A" w14:textId="77777777" w:rsidR="002A1208" w:rsidRPr="006A0510" w:rsidRDefault="002A1208" w:rsidP="002A1208">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B0E5FB8" w14:textId="77777777" w:rsidR="002A1208" w:rsidRPr="006A0510" w:rsidRDefault="002A1208" w:rsidP="002A1208">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2A1208" w:rsidRPr="006A0510" w14:paraId="0FC35423" w14:textId="77777777" w:rsidTr="00AE45D5">
        <w:tc>
          <w:tcPr>
            <w:tcW w:w="980" w:type="dxa"/>
            <w:tcBorders>
              <w:top w:val="single" w:sz="4" w:space="0" w:color="auto"/>
              <w:left w:val="single" w:sz="4" w:space="0" w:color="auto"/>
              <w:bottom w:val="single" w:sz="4" w:space="0" w:color="auto"/>
              <w:right w:val="single" w:sz="4" w:space="0" w:color="auto"/>
            </w:tcBorders>
            <w:hideMark/>
          </w:tcPr>
          <w:p w14:paraId="40E5C54E" w14:textId="77777777" w:rsidR="002A1208" w:rsidRPr="006A0510" w:rsidRDefault="002A1208" w:rsidP="002A1208">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9CF054C" w14:textId="77777777" w:rsidR="002A1208" w:rsidRPr="006A0510" w:rsidRDefault="002A1208" w:rsidP="002A1208">
            <w:pPr>
              <w:keepNext/>
              <w:keepLines/>
              <w:spacing w:line="276" w:lineRule="auto"/>
              <w:ind w:right="270"/>
              <w:jc w:val="both"/>
              <w:rPr>
                <w:rFonts w:asciiTheme="minorBidi" w:eastAsia="Arial" w:hAnsiTheme="minorBidi" w:cstheme="minorBidi"/>
                <w:color w:val="000000"/>
                <w:sz w:val="22"/>
                <w:szCs w:val="22"/>
              </w:rPr>
            </w:pPr>
            <w:r w:rsidRPr="006A0510">
              <w:rPr>
                <w:rFonts w:asciiTheme="minorBidi" w:eastAsia="Arial" w:hAnsiTheme="minorBidi" w:cstheme="minorBidi"/>
                <w:color w:val="000000"/>
                <w:sz w:val="22"/>
                <w:szCs w:val="22"/>
              </w:rPr>
              <w:t>Notebook</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60B04C9" w14:textId="77777777" w:rsidR="002A1208" w:rsidRPr="006A0510" w:rsidRDefault="002A1208" w:rsidP="002A1208">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25</w:t>
            </w:r>
          </w:p>
        </w:tc>
      </w:tr>
      <w:tr w:rsidR="002A1208" w:rsidRPr="006A0510" w14:paraId="3DD7128A" w14:textId="77777777" w:rsidTr="00AE45D5">
        <w:tc>
          <w:tcPr>
            <w:tcW w:w="980" w:type="dxa"/>
            <w:tcBorders>
              <w:top w:val="single" w:sz="4" w:space="0" w:color="auto"/>
              <w:left w:val="single" w:sz="4" w:space="0" w:color="auto"/>
              <w:bottom w:val="single" w:sz="4" w:space="0" w:color="auto"/>
              <w:right w:val="single" w:sz="4" w:space="0" w:color="auto"/>
            </w:tcBorders>
            <w:hideMark/>
          </w:tcPr>
          <w:p w14:paraId="537F7045" w14:textId="77777777" w:rsidR="002A1208" w:rsidRPr="006A0510" w:rsidRDefault="002A1208" w:rsidP="002A1208">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B02F1B0" w14:textId="77777777" w:rsidR="002A1208" w:rsidRPr="006A0510" w:rsidRDefault="002A1208" w:rsidP="002A1208">
            <w:pPr>
              <w:keepNext/>
              <w:keepLines/>
              <w:spacing w:line="276" w:lineRule="auto"/>
              <w:ind w:right="270"/>
              <w:jc w:val="both"/>
              <w:rPr>
                <w:rFonts w:asciiTheme="minorBidi" w:eastAsia="Arial" w:hAnsiTheme="minorBidi" w:cstheme="minorBidi"/>
                <w:color w:val="000000"/>
                <w:sz w:val="22"/>
                <w:szCs w:val="22"/>
              </w:rPr>
            </w:pPr>
            <w:r w:rsidRPr="006A0510">
              <w:rPr>
                <w:rFonts w:asciiTheme="minorBidi" w:eastAsia="Arial" w:hAnsiTheme="minorBidi" w:cstheme="minorBidi"/>
                <w:color w:val="000000"/>
                <w:sz w:val="22"/>
                <w:szCs w:val="22"/>
              </w:rPr>
              <w:t>Pen</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AFED8FD" w14:textId="77777777" w:rsidR="002A1208" w:rsidRPr="006A0510" w:rsidRDefault="002A1208" w:rsidP="002A1208">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25</w:t>
            </w:r>
          </w:p>
        </w:tc>
      </w:tr>
      <w:tr w:rsidR="002A1208" w:rsidRPr="006A0510" w14:paraId="508A815F" w14:textId="77777777" w:rsidTr="00AE45D5">
        <w:tc>
          <w:tcPr>
            <w:tcW w:w="980" w:type="dxa"/>
            <w:tcBorders>
              <w:top w:val="single" w:sz="4" w:space="0" w:color="auto"/>
              <w:left w:val="single" w:sz="4" w:space="0" w:color="auto"/>
              <w:bottom w:val="single" w:sz="4" w:space="0" w:color="auto"/>
              <w:right w:val="single" w:sz="4" w:space="0" w:color="auto"/>
            </w:tcBorders>
            <w:hideMark/>
          </w:tcPr>
          <w:p w14:paraId="7EEF0D8C" w14:textId="77777777" w:rsidR="002A1208" w:rsidRPr="006A0510" w:rsidRDefault="002A1208" w:rsidP="002A1208">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3E7B6C3" w14:textId="77777777" w:rsidR="002A1208" w:rsidRPr="006A0510" w:rsidRDefault="002A1208" w:rsidP="002A1208">
            <w:pPr>
              <w:keepNext/>
              <w:keepLines/>
              <w:spacing w:line="276" w:lineRule="auto"/>
              <w:ind w:right="270"/>
              <w:jc w:val="both"/>
              <w:rPr>
                <w:rFonts w:asciiTheme="minorBidi" w:eastAsia="Arial" w:hAnsiTheme="minorBidi" w:cstheme="minorBidi"/>
                <w:color w:val="000000"/>
                <w:sz w:val="22"/>
                <w:szCs w:val="22"/>
              </w:rPr>
            </w:pPr>
            <w:r w:rsidRPr="006A0510">
              <w:rPr>
                <w:rFonts w:asciiTheme="minorBidi" w:eastAsia="Arial" w:hAnsiTheme="minorBidi" w:cstheme="minorBidi"/>
                <w:color w:val="000000"/>
                <w:sz w:val="22"/>
                <w:szCs w:val="22"/>
              </w:rPr>
              <w:t>Board Marker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B5B16E7" w14:textId="77777777" w:rsidR="002A1208" w:rsidRPr="006A0510" w:rsidRDefault="002A1208" w:rsidP="002A1208">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5</w:t>
            </w:r>
          </w:p>
        </w:tc>
      </w:tr>
    </w:tbl>
    <w:p w14:paraId="5E3AAD20" w14:textId="77777777" w:rsidR="00F8651F" w:rsidRDefault="00F8651F" w:rsidP="00AE45D5">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2A1208" w:rsidRPr="006A0510" w14:paraId="6256FC82" w14:textId="77777777" w:rsidTr="00D31562">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1B929B28" w14:textId="102D408D" w:rsidR="002A1208" w:rsidRPr="006A0510" w:rsidRDefault="002A1208" w:rsidP="002A1208">
            <w:pPr>
              <w:spacing w:line="276" w:lineRule="auto"/>
              <w:jc w:val="center"/>
              <w:rPr>
                <w:rFonts w:asciiTheme="minorBidi" w:hAnsiTheme="minorBidi" w:cstheme="minorBidi"/>
                <w:b/>
                <w:sz w:val="22"/>
                <w:szCs w:val="22"/>
              </w:rPr>
            </w:pPr>
            <w:r w:rsidRPr="00545DD1">
              <w:rPr>
                <w:rFonts w:asciiTheme="minorBidi" w:hAnsiTheme="minorBidi" w:cstheme="minorBidi"/>
                <w:b/>
                <w:sz w:val="22"/>
                <w:szCs w:val="22"/>
              </w:rPr>
              <w:t>List of Tools, Machinery &amp; Equipment</w:t>
            </w:r>
          </w:p>
        </w:tc>
      </w:tr>
      <w:tr w:rsidR="002A1208" w:rsidRPr="006A0510" w14:paraId="2E517531" w14:textId="77777777" w:rsidTr="00D31562">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3E220329" w14:textId="77777777" w:rsidR="002A1208" w:rsidRPr="006A0510" w:rsidRDefault="002A1208" w:rsidP="002A1208">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9E00001" w14:textId="77777777" w:rsidR="002A1208" w:rsidRPr="006A0510" w:rsidRDefault="002A1208" w:rsidP="002A1208">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616D0479" w14:textId="77777777" w:rsidR="002A1208" w:rsidRPr="006A0510" w:rsidRDefault="002A1208" w:rsidP="002A1208">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2A1208" w:rsidRPr="006A0510" w14:paraId="148814FB"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6D3E076F" w14:textId="273FB154" w:rsidR="002A1208" w:rsidRPr="006A0510" w:rsidRDefault="002A1208" w:rsidP="002A1208">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0</w:t>
            </w:r>
            <w:r>
              <w:rPr>
                <w:rFonts w:asciiTheme="minorBidi" w:hAnsiTheme="minorBidi" w:cs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7FB0225C" w14:textId="77777777" w:rsidR="002A1208" w:rsidRPr="006A0510" w:rsidRDefault="002A1208" w:rsidP="002A1208">
            <w:pPr>
              <w:keepNext/>
              <w:keepLines/>
              <w:spacing w:line="276" w:lineRule="auto"/>
              <w:ind w:right="270"/>
              <w:jc w:val="both"/>
              <w:rPr>
                <w:rFonts w:asciiTheme="minorBidi" w:eastAsia="Arial" w:hAnsiTheme="minorBidi" w:cstheme="minorBidi"/>
                <w:color w:val="000000"/>
                <w:sz w:val="22"/>
                <w:szCs w:val="22"/>
              </w:rPr>
            </w:pPr>
            <w:r w:rsidRPr="006A0510">
              <w:rPr>
                <w:rFonts w:asciiTheme="minorBidi" w:eastAsia="Arial" w:hAnsiTheme="minorBidi" w:cstheme="minorBidi"/>
                <w:color w:val="000000"/>
                <w:sz w:val="22"/>
                <w:szCs w:val="22"/>
              </w:rPr>
              <w:t>White Board</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3231923" w14:textId="77777777" w:rsidR="002A1208" w:rsidRPr="006A0510" w:rsidRDefault="002A1208" w:rsidP="002A1208">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1</w:t>
            </w:r>
          </w:p>
        </w:tc>
      </w:tr>
      <w:tr w:rsidR="002A1208" w:rsidRPr="006A0510" w14:paraId="7881B098"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43999CAD" w14:textId="1F8A5F07" w:rsidR="002A1208" w:rsidRPr="006A0510" w:rsidRDefault="002A1208" w:rsidP="002A1208">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0</w:t>
            </w:r>
            <w:r>
              <w:rPr>
                <w:rFonts w:asciiTheme="minorBidi" w:hAnsiTheme="minorBidi" w:cs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771C7B3A" w14:textId="77777777" w:rsidR="002A1208" w:rsidRPr="006A0510" w:rsidRDefault="002A1208" w:rsidP="002A1208">
            <w:pPr>
              <w:keepNext/>
              <w:keepLines/>
              <w:spacing w:line="276" w:lineRule="auto"/>
              <w:ind w:right="270"/>
              <w:jc w:val="both"/>
              <w:rPr>
                <w:rFonts w:asciiTheme="minorBidi" w:eastAsia="Arial" w:hAnsiTheme="minorBidi" w:cstheme="minorBidi"/>
                <w:color w:val="000000"/>
                <w:sz w:val="22"/>
                <w:szCs w:val="22"/>
              </w:rPr>
            </w:pPr>
            <w:r w:rsidRPr="006A0510">
              <w:rPr>
                <w:rFonts w:asciiTheme="minorBidi" w:eastAsia="Arial" w:hAnsiTheme="minorBidi" w:cstheme="minorBidi"/>
                <w:color w:val="000000"/>
                <w:sz w:val="22"/>
                <w:szCs w:val="22"/>
              </w:rPr>
              <w:t>Projector or Multimedia</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AB04CDE" w14:textId="77777777" w:rsidR="002A1208" w:rsidRPr="006A0510" w:rsidRDefault="002A1208" w:rsidP="002A1208">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1</w:t>
            </w:r>
          </w:p>
        </w:tc>
      </w:tr>
    </w:tbl>
    <w:p w14:paraId="4E030C13" w14:textId="77777777" w:rsidR="00C92781" w:rsidRDefault="00C92781" w:rsidP="00C92781">
      <w:bookmarkStart w:id="31" w:name="_Toc205057668"/>
    </w:p>
    <w:p w14:paraId="29EA1A92" w14:textId="461AF005" w:rsidR="00AE45D5" w:rsidRPr="006A0510" w:rsidRDefault="00F8651F" w:rsidP="005D2982">
      <w:pPr>
        <w:pStyle w:val="Heading3"/>
      </w:pPr>
      <w:bookmarkStart w:id="32" w:name="_Toc214138523"/>
      <w:bookmarkEnd w:id="30"/>
      <w:r>
        <w:t xml:space="preserve">5.2 </w:t>
      </w:r>
      <w:r w:rsidR="004B297E" w:rsidRPr="006A0510">
        <w:t>1022OHS0</w:t>
      </w:r>
      <w:r w:rsidR="000B0294" w:rsidRPr="006A0510">
        <w:t>2</w:t>
      </w:r>
      <w:r w:rsidR="00AE45D5" w:rsidRPr="006A0510">
        <w:t xml:space="preserve"> Apply Workplace Safety Procedure</w:t>
      </w:r>
      <w:r w:rsidR="00536CEC" w:rsidRPr="006A0510">
        <w:t>s</w:t>
      </w:r>
      <w:bookmarkEnd w:id="31"/>
      <w:bookmarkEnd w:id="32"/>
    </w:p>
    <w:p w14:paraId="150A1158" w14:textId="77777777" w:rsidR="00AE45D5" w:rsidRPr="00F8651F" w:rsidRDefault="00AE45D5" w:rsidP="00F8651F">
      <w:pPr>
        <w:spacing w:before="120" w:after="240"/>
        <w:ind w:right="270"/>
        <w:jc w:val="both"/>
        <w:rPr>
          <w:rFonts w:asciiTheme="minorBidi" w:eastAsia="Calibri" w:hAnsiTheme="minorBidi" w:cstheme="minorBidi"/>
          <w:b/>
          <w:color w:val="000000"/>
          <w:sz w:val="22"/>
          <w:szCs w:val="22"/>
          <w:lang w:eastAsia="en-GB"/>
        </w:rPr>
      </w:pPr>
      <w:bookmarkStart w:id="33" w:name="_Hlk196935916"/>
      <w:r w:rsidRPr="00F8651F">
        <w:rPr>
          <w:rFonts w:asciiTheme="minorBidi" w:eastAsia="Calibri" w:hAnsiTheme="minorBidi" w:cstheme="minorBidi"/>
          <w:b/>
          <w:color w:val="000000"/>
          <w:sz w:val="22"/>
          <w:szCs w:val="22"/>
          <w:lang w:eastAsia="en-GB"/>
        </w:rPr>
        <w:t>Overview:</w:t>
      </w:r>
    </w:p>
    <w:p w14:paraId="24849EDE" w14:textId="08B0FA97" w:rsidR="00403A05" w:rsidRDefault="007C4248" w:rsidP="00403A05">
      <w:pPr>
        <w:jc w:val="both"/>
        <w:rPr>
          <w:rFonts w:asciiTheme="minorBidi" w:hAnsiTheme="minorBidi" w:cstheme="minorBidi"/>
          <w:sz w:val="22"/>
          <w:szCs w:val="22"/>
        </w:rPr>
      </w:pPr>
      <w:r w:rsidRPr="006A0510">
        <w:rPr>
          <w:rFonts w:asciiTheme="minorBidi" w:hAnsiTheme="minorBidi" w:cstheme="minorBidi"/>
          <w:sz w:val="22"/>
          <w:szCs w:val="22"/>
        </w:rPr>
        <w:t xml:space="preserve">After this Competency Standard, the trainee will be able </w:t>
      </w:r>
      <w:r w:rsidR="00AE45D5" w:rsidRPr="006A0510">
        <w:rPr>
          <w:rFonts w:asciiTheme="minorBidi" w:hAnsiTheme="minorBidi" w:cstheme="minorBidi"/>
          <w:sz w:val="22"/>
          <w:szCs w:val="22"/>
        </w:rPr>
        <w:t>to apply health safety procedures at workplace according to the industry’s approved guidelines. The underpinning knowledge regarding Workplace safety practices will be sufficient to provide the basis for the job at workplace.</w:t>
      </w:r>
    </w:p>
    <w:p w14:paraId="2367860C" w14:textId="77777777" w:rsidR="00403A05" w:rsidRPr="007C4248" w:rsidRDefault="00403A05" w:rsidP="00403A05">
      <w:pPr>
        <w:jc w:val="both"/>
        <w:rPr>
          <w:rFonts w:asciiTheme="minorBidi" w:hAnsiTheme="minorBidi" w:cstheme="minorBidi"/>
          <w:sz w:val="22"/>
          <w:szCs w:val="22"/>
        </w:rPr>
      </w:pPr>
    </w:p>
    <w:tbl>
      <w:tblPr>
        <w:tblStyle w:val="5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072"/>
      </w:tblGrid>
      <w:tr w:rsidR="00AE45D5" w:rsidRPr="006A0510" w14:paraId="4CC03BFC" w14:textId="77777777" w:rsidTr="0039446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D5C171" w14:textId="77777777" w:rsidR="00AE45D5" w:rsidRPr="006A0510" w:rsidRDefault="00AE45D5" w:rsidP="0039446A">
            <w:pPr>
              <w:spacing w:line="276" w:lineRule="auto"/>
              <w:ind w:right="270"/>
              <w:rPr>
                <w:rFonts w:asciiTheme="minorBidi" w:eastAsia="Arial" w:hAnsiTheme="minorBidi" w:cstheme="minorBidi"/>
                <w:color w:val="auto"/>
                <w:sz w:val="22"/>
                <w:szCs w:val="22"/>
              </w:rPr>
            </w:pPr>
            <w:r w:rsidRPr="006A0510">
              <w:rPr>
                <w:rFonts w:asciiTheme="minorBidi" w:eastAsia="Arial" w:hAnsiTheme="minorBidi" w:cstheme="minorBidi"/>
                <w:color w:val="auto"/>
                <w:sz w:val="22"/>
                <w:szCs w:val="22"/>
              </w:rPr>
              <w:t>Competency Units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ADD80" w14:textId="77777777" w:rsidR="00AE45D5" w:rsidRPr="006A0510" w:rsidRDefault="00AE45D5" w:rsidP="0039446A">
            <w:pPr>
              <w:spacing w:line="276" w:lineRule="auto"/>
              <w:ind w:right="274"/>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rPr>
            </w:pPr>
            <w:r w:rsidRPr="006A0510">
              <w:rPr>
                <w:rFonts w:asciiTheme="minorBidi" w:eastAsia="Arial" w:hAnsiTheme="minorBidi" w:cstheme="minorBidi"/>
                <w:color w:val="auto"/>
                <w:sz w:val="22"/>
                <w:szCs w:val="22"/>
              </w:rPr>
              <w:t>Performance Criteria</w:t>
            </w:r>
          </w:p>
        </w:tc>
      </w:tr>
      <w:tr w:rsidR="00AE45D5" w:rsidRPr="006A0510" w14:paraId="315A22B5" w14:textId="77777777" w:rsidTr="007C4248">
        <w:trPr>
          <w:cnfStyle w:val="000000100000" w:firstRow="0" w:lastRow="0" w:firstColumn="0" w:lastColumn="0" w:oddVBand="0" w:evenVBand="0" w:oddHBand="1" w:evenHBand="0" w:firstRowFirstColumn="0" w:firstRowLastColumn="0" w:lastRowFirstColumn="0" w:lastRowLastColumn="0"/>
          <w:trHeight w:val="185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05CA0D24" w14:textId="77777777" w:rsidR="00AE45D5" w:rsidRPr="00F8651F" w:rsidRDefault="00AE45D5" w:rsidP="00A811D4">
            <w:pPr>
              <w:numPr>
                <w:ilvl w:val="0"/>
                <w:numId w:val="28"/>
              </w:numPr>
              <w:ind w:left="308" w:right="270" w:hanging="308"/>
              <w:contextualSpacing/>
              <w:rPr>
                <w:rFonts w:asciiTheme="minorBidi" w:eastAsia="Trebuchet MS" w:hAnsiTheme="minorBidi" w:cstheme="minorBidi"/>
                <w:bCs/>
                <w:color w:val="auto"/>
                <w:sz w:val="22"/>
                <w:szCs w:val="22"/>
              </w:rPr>
            </w:pPr>
          </w:p>
          <w:p w14:paraId="3366C258" w14:textId="77777777" w:rsidR="00AE45D5" w:rsidRPr="00F8651F" w:rsidRDefault="00AE45D5" w:rsidP="0072230F">
            <w:pPr>
              <w:ind w:right="270"/>
              <w:rPr>
                <w:rFonts w:asciiTheme="minorBidi" w:eastAsia="Arial" w:hAnsiTheme="minorBidi" w:cstheme="minorBidi"/>
                <w:bCs/>
                <w:sz w:val="22"/>
                <w:szCs w:val="22"/>
              </w:rPr>
            </w:pPr>
            <w:r w:rsidRPr="00F8651F">
              <w:rPr>
                <w:rFonts w:asciiTheme="minorBidi" w:hAnsiTheme="minorBidi" w:cstheme="minorBidi"/>
                <w:bCs/>
                <w:color w:val="auto"/>
                <w:sz w:val="22"/>
                <w:szCs w:val="22"/>
              </w:rPr>
              <w:t>Prepare for safe work practices</w:t>
            </w:r>
          </w:p>
          <w:p w14:paraId="083A8084" w14:textId="77777777" w:rsidR="00AE45D5" w:rsidRPr="00F8651F" w:rsidRDefault="00AE45D5" w:rsidP="0072230F">
            <w:pPr>
              <w:ind w:right="270"/>
              <w:rPr>
                <w:rFonts w:asciiTheme="minorBidi" w:hAnsiTheme="minorBidi" w:cstheme="minorBidi"/>
                <w:bCs/>
                <w:color w:val="auto"/>
                <w:sz w:val="22"/>
                <w:szCs w:val="22"/>
              </w:rPr>
            </w:pPr>
          </w:p>
          <w:p w14:paraId="4760F390" w14:textId="77777777" w:rsidR="00AE45D5" w:rsidRPr="00F8651F" w:rsidRDefault="00AE45D5" w:rsidP="0072230F">
            <w:pPr>
              <w:ind w:right="270"/>
              <w:rPr>
                <w:rFonts w:asciiTheme="minorBidi" w:eastAsia="Arial" w:hAnsiTheme="minorBidi" w:cstheme="minorBidi"/>
                <w:bCs/>
                <w:color w:val="auto"/>
                <w:sz w:val="22"/>
                <w:szCs w:val="22"/>
              </w:rPr>
            </w:pP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CAA36" w14:textId="77777777" w:rsidR="00AE45D5" w:rsidRPr="006A0510" w:rsidRDefault="00AE45D5" w:rsidP="00A811D4">
            <w:pPr>
              <w:numPr>
                <w:ilvl w:val="0"/>
                <w:numId w:val="29"/>
              </w:numPr>
              <w:spacing w:before="100" w:beforeAutospacing="1" w:after="100" w:afterAutospacing="1"/>
              <w:ind w:left="496"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sidRPr="006A0510">
              <w:rPr>
                <w:rFonts w:asciiTheme="minorBidi" w:hAnsiTheme="minorBidi" w:cstheme="minorBidi"/>
                <w:sz w:val="22"/>
                <w:szCs w:val="22"/>
              </w:rPr>
              <w:t>Identify safety requirements of job.</w:t>
            </w:r>
          </w:p>
          <w:p w14:paraId="7CCABDB8" w14:textId="77777777" w:rsidR="00AE45D5" w:rsidRPr="006A0510" w:rsidRDefault="00AE45D5" w:rsidP="00A811D4">
            <w:pPr>
              <w:numPr>
                <w:ilvl w:val="0"/>
                <w:numId w:val="29"/>
              </w:numPr>
              <w:spacing w:before="100" w:beforeAutospacing="1" w:after="100" w:afterAutospacing="1"/>
              <w:ind w:left="496"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sidRPr="006A0510">
              <w:rPr>
                <w:rFonts w:asciiTheme="minorBidi" w:hAnsiTheme="minorBidi" w:cstheme="minorBidi"/>
                <w:sz w:val="22"/>
                <w:szCs w:val="22"/>
              </w:rPr>
              <w:t>Identify emergency procedures and evacuation steps for workplace incidents.</w:t>
            </w:r>
          </w:p>
          <w:p w14:paraId="08DD2F76" w14:textId="77777777" w:rsidR="00AE45D5" w:rsidRPr="006A0510" w:rsidRDefault="00AE45D5" w:rsidP="00A811D4">
            <w:pPr>
              <w:numPr>
                <w:ilvl w:val="0"/>
                <w:numId w:val="29"/>
              </w:numPr>
              <w:spacing w:before="100" w:beforeAutospacing="1" w:after="100" w:afterAutospacing="1"/>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Wear personal protective equipment</w:t>
            </w:r>
          </w:p>
          <w:p w14:paraId="28727FD6" w14:textId="77777777" w:rsidR="00AE45D5" w:rsidRPr="006A0510" w:rsidRDefault="00AE45D5" w:rsidP="00A811D4">
            <w:pPr>
              <w:numPr>
                <w:ilvl w:val="0"/>
                <w:numId w:val="29"/>
              </w:numPr>
              <w:spacing w:before="100" w:beforeAutospacing="1" w:after="100" w:afterAutospacing="1"/>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Follow safety instructions and signs during work.</w:t>
            </w:r>
          </w:p>
          <w:p w14:paraId="4B9EF089" w14:textId="77777777" w:rsidR="00AE45D5" w:rsidRPr="006A0510" w:rsidRDefault="00AE45D5" w:rsidP="00A811D4">
            <w:pPr>
              <w:numPr>
                <w:ilvl w:val="0"/>
                <w:numId w:val="29"/>
              </w:numPr>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 xml:space="preserve">Identify workplace hazards </w:t>
            </w:r>
          </w:p>
          <w:p w14:paraId="2B7E8FA9" w14:textId="77777777" w:rsidR="00AE45D5" w:rsidRPr="006A0510" w:rsidRDefault="00AE45D5" w:rsidP="00A811D4">
            <w:pPr>
              <w:numPr>
                <w:ilvl w:val="0"/>
                <w:numId w:val="29"/>
              </w:numPr>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sidRPr="006A0510">
              <w:rPr>
                <w:rFonts w:asciiTheme="minorBidi" w:hAnsiTheme="minorBidi" w:cstheme="minorBidi"/>
                <w:sz w:val="22"/>
                <w:szCs w:val="22"/>
              </w:rPr>
              <w:t>Report hazards, incidents, and injuries using workplace procedures.</w:t>
            </w:r>
          </w:p>
        </w:tc>
      </w:tr>
      <w:tr w:rsidR="00AE45D5" w:rsidRPr="006A0510" w14:paraId="1D4CA0CB" w14:textId="77777777" w:rsidTr="0072230F">
        <w:trPr>
          <w:trHeight w:val="344"/>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69F24B33" w14:textId="77777777" w:rsidR="00AE45D5" w:rsidRPr="00F8651F" w:rsidRDefault="00AE45D5" w:rsidP="00A811D4">
            <w:pPr>
              <w:numPr>
                <w:ilvl w:val="0"/>
                <w:numId w:val="28"/>
              </w:numPr>
              <w:tabs>
                <w:tab w:val="left" w:pos="90"/>
              </w:tabs>
              <w:ind w:left="180" w:right="270" w:hanging="180"/>
              <w:contextualSpacing/>
              <w:rPr>
                <w:rFonts w:asciiTheme="minorBidi" w:eastAsia="Trebuchet MS" w:hAnsiTheme="minorBidi" w:cstheme="minorBidi"/>
                <w:bCs/>
                <w:color w:val="auto"/>
                <w:sz w:val="22"/>
                <w:szCs w:val="22"/>
              </w:rPr>
            </w:pPr>
          </w:p>
          <w:p w14:paraId="0F3BCE61" w14:textId="035828EC" w:rsidR="00AE45D5" w:rsidRPr="00F8651F" w:rsidRDefault="00AE45D5" w:rsidP="0072230F">
            <w:pPr>
              <w:ind w:right="270"/>
              <w:rPr>
                <w:rFonts w:asciiTheme="minorBidi" w:hAnsiTheme="minorBidi" w:cstheme="minorBidi"/>
                <w:bCs/>
                <w:color w:val="auto"/>
                <w:sz w:val="22"/>
                <w:szCs w:val="22"/>
              </w:rPr>
            </w:pPr>
            <w:r w:rsidRPr="00F8651F">
              <w:rPr>
                <w:rFonts w:asciiTheme="minorBidi" w:hAnsiTheme="minorBidi" w:cstheme="minorBidi"/>
                <w:bCs/>
                <w:color w:val="auto"/>
                <w:sz w:val="22"/>
                <w:szCs w:val="22"/>
              </w:rPr>
              <w:t>Perform Safe handling of tools</w:t>
            </w:r>
            <w:r w:rsidR="00C54D8C" w:rsidRPr="00F8651F">
              <w:rPr>
                <w:rFonts w:asciiTheme="minorBidi" w:hAnsiTheme="minorBidi" w:cstheme="minorBidi"/>
                <w:bCs/>
                <w:color w:val="auto"/>
                <w:sz w:val="22"/>
                <w:szCs w:val="22"/>
              </w:rPr>
              <w:t xml:space="preserve"> </w:t>
            </w:r>
            <w:r w:rsidRPr="00F8651F">
              <w:rPr>
                <w:rFonts w:asciiTheme="minorBidi" w:hAnsiTheme="minorBidi" w:cstheme="minorBidi"/>
                <w:bCs/>
                <w:color w:val="auto"/>
                <w:sz w:val="22"/>
                <w:szCs w:val="22"/>
              </w:rPr>
              <w:lastRenderedPageBreak/>
              <w:t xml:space="preserve">and equipment  </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91378" w14:textId="77777777" w:rsidR="00AE45D5" w:rsidRPr="006A0510" w:rsidRDefault="00AE45D5" w:rsidP="00A811D4">
            <w:pPr>
              <w:numPr>
                <w:ilvl w:val="0"/>
                <w:numId w:val="30"/>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lastRenderedPageBreak/>
              <w:t xml:space="preserve">Inspect tools and equipment for defects </w:t>
            </w:r>
          </w:p>
          <w:p w14:paraId="4E1C86DC" w14:textId="77777777" w:rsidR="00AE45D5" w:rsidRPr="006A0510" w:rsidRDefault="00AE45D5" w:rsidP="00A811D4">
            <w:pPr>
              <w:numPr>
                <w:ilvl w:val="0"/>
                <w:numId w:val="30"/>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lang w:val="en-GB"/>
              </w:rPr>
              <w:t>Follow safety guidelines while using tools and equipment.</w:t>
            </w:r>
          </w:p>
          <w:p w14:paraId="376E7C77" w14:textId="77777777" w:rsidR="00AE45D5" w:rsidRPr="006A0510" w:rsidRDefault="00AE45D5" w:rsidP="00A811D4">
            <w:pPr>
              <w:numPr>
                <w:ilvl w:val="0"/>
                <w:numId w:val="30"/>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lang w:val="en-GB"/>
              </w:rPr>
              <w:t>Clean and s</w:t>
            </w:r>
            <w:r w:rsidRPr="006A0510">
              <w:rPr>
                <w:rFonts w:asciiTheme="minorBidi" w:hAnsiTheme="minorBidi" w:cstheme="minorBidi"/>
                <w:sz w:val="22"/>
                <w:szCs w:val="22"/>
              </w:rPr>
              <w:t>tore tools and equipment after use</w:t>
            </w:r>
          </w:p>
          <w:p w14:paraId="24A9B334" w14:textId="77777777" w:rsidR="00AE45D5" w:rsidRPr="006A0510" w:rsidRDefault="00AE45D5" w:rsidP="00A811D4">
            <w:pPr>
              <w:numPr>
                <w:ilvl w:val="0"/>
                <w:numId w:val="30"/>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lastRenderedPageBreak/>
              <w:t>Report damaged tools</w:t>
            </w:r>
            <w:r w:rsidRPr="006A0510">
              <w:rPr>
                <w:rFonts w:asciiTheme="minorBidi" w:hAnsiTheme="minorBidi" w:cstheme="minorBidi"/>
                <w:sz w:val="22"/>
                <w:szCs w:val="22"/>
                <w:lang w:val="en-GB"/>
              </w:rPr>
              <w:t xml:space="preserve"> and equipment</w:t>
            </w:r>
            <w:r w:rsidRPr="006A0510">
              <w:rPr>
                <w:rFonts w:asciiTheme="minorBidi" w:hAnsiTheme="minorBidi" w:cstheme="minorBidi"/>
                <w:sz w:val="22"/>
                <w:szCs w:val="22"/>
              </w:rPr>
              <w:t xml:space="preserve"> to supervisor</w:t>
            </w:r>
          </w:p>
        </w:tc>
      </w:tr>
      <w:tr w:rsidR="00AE45D5" w:rsidRPr="006A0510" w14:paraId="6BC859F8" w14:textId="77777777" w:rsidTr="007C4248">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1FC1497D" w14:textId="77777777" w:rsidR="00AE45D5" w:rsidRPr="00F8651F" w:rsidRDefault="00AE45D5" w:rsidP="00A811D4">
            <w:pPr>
              <w:numPr>
                <w:ilvl w:val="0"/>
                <w:numId w:val="28"/>
              </w:numPr>
              <w:tabs>
                <w:tab w:val="left" w:pos="90"/>
              </w:tabs>
              <w:ind w:left="180" w:right="270" w:hanging="180"/>
              <w:contextualSpacing/>
              <w:rPr>
                <w:rFonts w:asciiTheme="minorBidi" w:eastAsia="Trebuchet MS" w:hAnsiTheme="minorBidi" w:cstheme="minorBidi"/>
                <w:bCs/>
                <w:color w:val="auto"/>
                <w:sz w:val="22"/>
                <w:szCs w:val="22"/>
              </w:rPr>
            </w:pPr>
          </w:p>
          <w:p w14:paraId="552D0DA9" w14:textId="5CCD4358" w:rsidR="00AE45D5" w:rsidRPr="00F8651F" w:rsidRDefault="00AE45D5" w:rsidP="0072230F">
            <w:pPr>
              <w:tabs>
                <w:tab w:val="left" w:pos="90"/>
              </w:tabs>
              <w:ind w:right="270"/>
              <w:rPr>
                <w:rFonts w:asciiTheme="minorBidi" w:eastAsia="Trebuchet MS" w:hAnsiTheme="minorBidi" w:cstheme="minorBidi"/>
                <w:bCs/>
                <w:color w:val="auto"/>
                <w:sz w:val="22"/>
                <w:szCs w:val="22"/>
              </w:rPr>
            </w:pPr>
            <w:r w:rsidRPr="00F8651F">
              <w:rPr>
                <w:rFonts w:asciiTheme="minorBidi" w:hAnsiTheme="minorBidi" w:cstheme="minorBidi"/>
                <w:bCs/>
                <w:color w:val="auto"/>
                <w:sz w:val="22"/>
                <w:szCs w:val="22"/>
              </w:rPr>
              <w:t xml:space="preserve">Maintain </w:t>
            </w:r>
            <w:r w:rsidR="00F8651F">
              <w:rPr>
                <w:rFonts w:asciiTheme="minorBidi" w:hAnsiTheme="minorBidi" w:cstheme="minorBidi"/>
                <w:bCs/>
                <w:color w:val="auto"/>
                <w:sz w:val="22"/>
                <w:szCs w:val="22"/>
              </w:rPr>
              <w:t>f</w:t>
            </w:r>
            <w:r w:rsidRPr="00F8651F">
              <w:rPr>
                <w:rFonts w:asciiTheme="minorBidi" w:hAnsiTheme="minorBidi" w:cstheme="minorBidi"/>
                <w:bCs/>
                <w:color w:val="auto"/>
                <w:sz w:val="22"/>
                <w:szCs w:val="22"/>
              </w:rPr>
              <w:t xml:space="preserve">ire </w:t>
            </w:r>
            <w:r w:rsidR="00F8651F">
              <w:rPr>
                <w:rFonts w:asciiTheme="minorBidi" w:hAnsiTheme="minorBidi" w:cstheme="minorBidi"/>
                <w:bCs/>
                <w:color w:val="auto"/>
                <w:sz w:val="22"/>
                <w:szCs w:val="22"/>
              </w:rPr>
              <w:t>e</w:t>
            </w:r>
            <w:r w:rsidRPr="00F8651F">
              <w:rPr>
                <w:rFonts w:asciiTheme="minorBidi" w:hAnsiTheme="minorBidi" w:cstheme="minorBidi"/>
                <w:bCs/>
                <w:color w:val="auto"/>
                <w:sz w:val="22"/>
                <w:szCs w:val="22"/>
              </w:rPr>
              <w:t>xtinguisher</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71F0A6" w14:textId="77777777" w:rsidR="00AE45D5" w:rsidRPr="006A0510" w:rsidRDefault="00AE45D5" w:rsidP="00A811D4">
            <w:pPr>
              <w:numPr>
                <w:ilvl w:val="0"/>
                <w:numId w:val="31"/>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Identify fire extinguisher according to type of fire</w:t>
            </w:r>
          </w:p>
          <w:p w14:paraId="7A29EB7D" w14:textId="77777777" w:rsidR="00AE45D5" w:rsidRPr="006A0510" w:rsidRDefault="00AE45D5" w:rsidP="00A811D4">
            <w:pPr>
              <w:numPr>
                <w:ilvl w:val="0"/>
                <w:numId w:val="31"/>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 xml:space="preserve">Check expiry of fire extinguisher </w:t>
            </w:r>
          </w:p>
          <w:p w14:paraId="353C1CC9" w14:textId="77777777" w:rsidR="00AE45D5" w:rsidRPr="006A0510" w:rsidRDefault="00AE45D5" w:rsidP="00A811D4">
            <w:pPr>
              <w:numPr>
                <w:ilvl w:val="0"/>
                <w:numId w:val="31"/>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 xml:space="preserve">Operate fire extinguisher </w:t>
            </w:r>
          </w:p>
          <w:p w14:paraId="5E2926F4" w14:textId="77777777" w:rsidR="00AE45D5" w:rsidRPr="006A0510" w:rsidRDefault="00AE45D5" w:rsidP="00A811D4">
            <w:pPr>
              <w:numPr>
                <w:ilvl w:val="0"/>
                <w:numId w:val="31"/>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 xml:space="preserve">Refill expired fire extinguisher </w:t>
            </w:r>
          </w:p>
        </w:tc>
      </w:tr>
      <w:tr w:rsidR="00AE45D5" w:rsidRPr="006A0510" w14:paraId="2B9288DA" w14:textId="77777777" w:rsidTr="007C4248">
        <w:trPr>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00307E8D" w14:textId="77777777" w:rsidR="00AE45D5" w:rsidRPr="00F8651F" w:rsidRDefault="00AE45D5" w:rsidP="00A811D4">
            <w:pPr>
              <w:numPr>
                <w:ilvl w:val="0"/>
                <w:numId w:val="28"/>
              </w:numPr>
              <w:tabs>
                <w:tab w:val="left" w:pos="90"/>
              </w:tabs>
              <w:ind w:left="180" w:right="270" w:hanging="180"/>
              <w:contextualSpacing/>
              <w:rPr>
                <w:rFonts w:asciiTheme="minorBidi" w:eastAsia="Trebuchet MS" w:hAnsiTheme="minorBidi" w:cstheme="minorBidi"/>
                <w:bCs/>
                <w:color w:val="auto"/>
                <w:sz w:val="22"/>
                <w:szCs w:val="22"/>
              </w:rPr>
            </w:pPr>
          </w:p>
          <w:p w14:paraId="5F7399A6" w14:textId="35DE5208" w:rsidR="00AE45D5" w:rsidRPr="00F8651F" w:rsidRDefault="00AE45D5" w:rsidP="0072230F">
            <w:pPr>
              <w:tabs>
                <w:tab w:val="left" w:pos="90"/>
              </w:tabs>
              <w:ind w:right="270"/>
              <w:rPr>
                <w:rFonts w:asciiTheme="minorBidi" w:eastAsia="Trebuchet MS" w:hAnsiTheme="minorBidi" w:cstheme="minorBidi"/>
                <w:bCs/>
                <w:color w:val="auto"/>
                <w:sz w:val="22"/>
                <w:szCs w:val="22"/>
              </w:rPr>
            </w:pPr>
            <w:r w:rsidRPr="00F8651F">
              <w:rPr>
                <w:rFonts w:asciiTheme="minorBidi" w:hAnsiTheme="minorBidi" w:cstheme="minorBidi"/>
                <w:bCs/>
                <w:color w:val="auto"/>
                <w:sz w:val="22"/>
                <w:szCs w:val="22"/>
              </w:rPr>
              <w:t xml:space="preserve">Perform </w:t>
            </w:r>
            <w:r w:rsidR="00F8651F">
              <w:rPr>
                <w:rFonts w:asciiTheme="minorBidi" w:hAnsiTheme="minorBidi" w:cstheme="minorBidi"/>
                <w:bCs/>
                <w:color w:val="auto"/>
                <w:sz w:val="22"/>
                <w:szCs w:val="22"/>
              </w:rPr>
              <w:t>b</w:t>
            </w:r>
            <w:r w:rsidRPr="00F8651F">
              <w:rPr>
                <w:rFonts w:asciiTheme="minorBidi" w:hAnsiTheme="minorBidi" w:cstheme="minorBidi"/>
                <w:bCs/>
                <w:color w:val="auto"/>
                <w:sz w:val="22"/>
                <w:szCs w:val="22"/>
              </w:rPr>
              <w:t xml:space="preserve">asic </w:t>
            </w:r>
            <w:r w:rsidR="00F8651F">
              <w:rPr>
                <w:rFonts w:asciiTheme="minorBidi" w:hAnsiTheme="minorBidi" w:cstheme="minorBidi"/>
                <w:bCs/>
                <w:color w:val="auto"/>
                <w:sz w:val="22"/>
                <w:szCs w:val="22"/>
              </w:rPr>
              <w:t>f</w:t>
            </w:r>
            <w:r w:rsidRPr="00F8651F">
              <w:rPr>
                <w:rFonts w:asciiTheme="minorBidi" w:hAnsiTheme="minorBidi" w:cstheme="minorBidi"/>
                <w:bCs/>
                <w:color w:val="auto"/>
                <w:sz w:val="22"/>
                <w:szCs w:val="22"/>
              </w:rPr>
              <w:t xml:space="preserve">irst </w:t>
            </w:r>
            <w:r w:rsidR="00F8651F">
              <w:rPr>
                <w:rFonts w:asciiTheme="minorBidi" w:hAnsiTheme="minorBidi" w:cstheme="minorBidi"/>
                <w:bCs/>
                <w:color w:val="auto"/>
                <w:sz w:val="22"/>
                <w:szCs w:val="22"/>
              </w:rPr>
              <w:t>a</w:t>
            </w:r>
            <w:r w:rsidRPr="00F8651F">
              <w:rPr>
                <w:rFonts w:asciiTheme="minorBidi" w:hAnsiTheme="minorBidi" w:cstheme="minorBidi"/>
                <w:bCs/>
                <w:color w:val="auto"/>
                <w:sz w:val="22"/>
                <w:szCs w:val="22"/>
              </w:rPr>
              <w:t>id</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DA5882" w14:textId="77777777" w:rsidR="00AE45D5" w:rsidRPr="006A0510" w:rsidRDefault="00AE45D5" w:rsidP="00A811D4">
            <w:pPr>
              <w:numPr>
                <w:ilvl w:val="0"/>
                <w:numId w:val="32"/>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Ensure availability of first aid box</w:t>
            </w:r>
          </w:p>
          <w:p w14:paraId="03826E56" w14:textId="77777777" w:rsidR="00AE45D5" w:rsidRPr="006A0510" w:rsidRDefault="00AE45D5" w:rsidP="00A811D4">
            <w:pPr>
              <w:numPr>
                <w:ilvl w:val="0"/>
                <w:numId w:val="32"/>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Check first aid box for requisite emergency medicines</w:t>
            </w:r>
          </w:p>
          <w:p w14:paraId="3DCF9D81" w14:textId="127A9B56" w:rsidR="00AE45D5" w:rsidRPr="006A0510" w:rsidRDefault="00AE45D5" w:rsidP="00A811D4">
            <w:pPr>
              <w:numPr>
                <w:ilvl w:val="0"/>
                <w:numId w:val="32"/>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Check expiry date of medicines</w:t>
            </w:r>
          </w:p>
          <w:p w14:paraId="60DA238B" w14:textId="77777777" w:rsidR="00AE45D5" w:rsidRPr="006A0510" w:rsidRDefault="00AE45D5" w:rsidP="00A811D4">
            <w:pPr>
              <w:numPr>
                <w:ilvl w:val="0"/>
                <w:numId w:val="32"/>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Perform basic first aid for minor injuries</w:t>
            </w:r>
          </w:p>
        </w:tc>
      </w:tr>
      <w:tr w:rsidR="00AE45D5" w:rsidRPr="006A0510" w14:paraId="063E3517" w14:textId="77777777" w:rsidTr="007C4248">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2F98E89D" w14:textId="77777777" w:rsidR="00AE45D5" w:rsidRPr="00F8651F" w:rsidRDefault="00AE45D5" w:rsidP="00A811D4">
            <w:pPr>
              <w:numPr>
                <w:ilvl w:val="0"/>
                <w:numId w:val="28"/>
              </w:numPr>
              <w:tabs>
                <w:tab w:val="left" w:pos="90"/>
              </w:tabs>
              <w:ind w:left="180" w:right="270" w:hanging="180"/>
              <w:contextualSpacing/>
              <w:rPr>
                <w:rFonts w:asciiTheme="minorBidi" w:eastAsia="Trebuchet MS" w:hAnsiTheme="minorBidi" w:cstheme="minorBidi"/>
                <w:bCs/>
                <w:color w:val="auto"/>
                <w:sz w:val="22"/>
                <w:szCs w:val="22"/>
              </w:rPr>
            </w:pPr>
          </w:p>
          <w:p w14:paraId="1820AB93" w14:textId="1D97D7EE" w:rsidR="00AE45D5" w:rsidRPr="00F8651F" w:rsidRDefault="00AE45D5" w:rsidP="0072230F">
            <w:pPr>
              <w:ind w:right="270"/>
              <w:rPr>
                <w:rFonts w:asciiTheme="minorBidi" w:hAnsiTheme="minorBidi" w:cstheme="minorBidi"/>
                <w:bCs/>
                <w:color w:val="auto"/>
                <w:sz w:val="22"/>
                <w:szCs w:val="22"/>
              </w:rPr>
            </w:pPr>
            <w:r w:rsidRPr="00F8651F">
              <w:rPr>
                <w:rFonts w:asciiTheme="minorBidi" w:hAnsiTheme="minorBidi" w:cstheme="minorBidi"/>
                <w:bCs/>
                <w:color w:val="auto"/>
                <w:sz w:val="22"/>
                <w:szCs w:val="22"/>
              </w:rPr>
              <w:t xml:space="preserve">Respond to </w:t>
            </w:r>
            <w:r w:rsidR="00F8651F">
              <w:rPr>
                <w:rFonts w:asciiTheme="minorBidi" w:hAnsiTheme="minorBidi" w:cstheme="minorBidi"/>
                <w:bCs/>
                <w:color w:val="auto"/>
                <w:sz w:val="22"/>
                <w:szCs w:val="22"/>
              </w:rPr>
              <w:t>e</w:t>
            </w:r>
            <w:r w:rsidRPr="00F8651F">
              <w:rPr>
                <w:rFonts w:asciiTheme="minorBidi" w:hAnsiTheme="minorBidi" w:cstheme="minorBidi"/>
                <w:bCs/>
                <w:color w:val="auto"/>
                <w:sz w:val="22"/>
                <w:szCs w:val="22"/>
              </w:rPr>
              <w:t xml:space="preserve">mergencies  </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62E664" w14:textId="77777777" w:rsidR="00AE45D5" w:rsidRPr="006A0510" w:rsidRDefault="00AE45D5" w:rsidP="00A811D4">
            <w:pPr>
              <w:numPr>
                <w:ilvl w:val="0"/>
                <w:numId w:val="33"/>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Assess risk and determine course of action</w:t>
            </w:r>
          </w:p>
          <w:p w14:paraId="452D68D0" w14:textId="77777777" w:rsidR="00AE45D5" w:rsidRPr="006A0510" w:rsidRDefault="00AE45D5" w:rsidP="00A811D4">
            <w:pPr>
              <w:numPr>
                <w:ilvl w:val="0"/>
                <w:numId w:val="33"/>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 xml:space="preserve">Follow emergency plan </w:t>
            </w:r>
          </w:p>
          <w:p w14:paraId="7A1ACF46" w14:textId="77777777" w:rsidR="00AE45D5" w:rsidRPr="006A0510" w:rsidRDefault="00AE45D5" w:rsidP="00A811D4">
            <w:pPr>
              <w:numPr>
                <w:ilvl w:val="0"/>
                <w:numId w:val="33"/>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Implement evacuation procedures as per SOP</w:t>
            </w:r>
          </w:p>
          <w:p w14:paraId="718E96DB" w14:textId="77777777" w:rsidR="00AE45D5" w:rsidRPr="006A0510" w:rsidRDefault="00AE45D5" w:rsidP="00A811D4">
            <w:pPr>
              <w:numPr>
                <w:ilvl w:val="0"/>
                <w:numId w:val="33"/>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Operate emergency equipment and supplies</w:t>
            </w:r>
          </w:p>
        </w:tc>
      </w:tr>
    </w:tbl>
    <w:p w14:paraId="1B876BA1" w14:textId="77777777" w:rsidR="00AE45D5" w:rsidRPr="00AB0A6D" w:rsidRDefault="00AE45D5" w:rsidP="00AE45D5">
      <w:pPr>
        <w:spacing w:line="276" w:lineRule="auto"/>
        <w:ind w:right="270"/>
        <w:jc w:val="both"/>
        <w:rPr>
          <w:rFonts w:asciiTheme="minorBidi" w:eastAsia="Arial" w:hAnsiTheme="minorBidi" w:cstheme="minorBidi"/>
          <w:color w:val="000000"/>
        </w:rPr>
      </w:pPr>
    </w:p>
    <w:p w14:paraId="3538C2C6" w14:textId="77777777" w:rsidR="00AE45D5" w:rsidRPr="00AB0A6D" w:rsidRDefault="00AE45D5" w:rsidP="007C4248">
      <w:pPr>
        <w:spacing w:line="276" w:lineRule="auto"/>
        <w:ind w:right="270"/>
        <w:jc w:val="both"/>
        <w:rPr>
          <w:rFonts w:asciiTheme="minorBidi" w:eastAsia="Arial" w:hAnsiTheme="minorBidi" w:cstheme="minorBidi"/>
          <w:b/>
          <w:color w:val="000000"/>
        </w:rPr>
      </w:pPr>
      <w:r w:rsidRPr="00AB0A6D">
        <w:rPr>
          <w:rFonts w:asciiTheme="minorBidi" w:eastAsia="Arial" w:hAnsiTheme="minorBidi" w:cstheme="minorBidi"/>
          <w:b/>
          <w:color w:val="000000"/>
        </w:rPr>
        <w:t>Knowledge &amp; Understanding</w:t>
      </w:r>
    </w:p>
    <w:p w14:paraId="5D95041D" w14:textId="77777777" w:rsidR="00AE45D5" w:rsidRPr="006A0510" w:rsidRDefault="00AE45D5" w:rsidP="00F8651F">
      <w:pPr>
        <w:jc w:val="both"/>
        <w:rPr>
          <w:rFonts w:asciiTheme="minorBidi" w:hAnsiTheme="minorBidi" w:cstheme="minorBidi"/>
          <w:bCs/>
          <w:sz w:val="22"/>
          <w:szCs w:val="22"/>
        </w:rPr>
      </w:pPr>
      <w:r w:rsidRPr="006A0510">
        <w:rPr>
          <w:rFonts w:asciiTheme="minorBidi" w:hAnsiTheme="minorBidi" w:cstheme="minorBidi"/>
          <w:bCs/>
          <w:sz w:val="22"/>
          <w:szCs w:val="22"/>
        </w:rPr>
        <w:t>The candidate must demonstrate the underpinning knowledge and understanding required to carry out tasks covered in this competency standard. This includes the knowledge of:</w:t>
      </w:r>
    </w:p>
    <w:p w14:paraId="38CBB2BD" w14:textId="349DD295" w:rsidR="00AE45D5" w:rsidRPr="00FF1FEF" w:rsidRDefault="00AE45D5"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S</w:t>
      </w:r>
      <w:r w:rsidR="001E44F0" w:rsidRPr="00FF1FEF">
        <w:rPr>
          <w:rFonts w:asciiTheme="minorBidi" w:hAnsiTheme="minorBidi" w:cstheme="minorBidi"/>
          <w:color w:val="000000" w:themeColor="text1"/>
          <w:sz w:val="22"/>
          <w:szCs w:val="22"/>
          <w:lang w:val="en-GB"/>
        </w:rPr>
        <w:t>afety</w:t>
      </w:r>
      <w:r w:rsidRPr="00FF1FEF">
        <w:rPr>
          <w:rFonts w:asciiTheme="minorBidi" w:hAnsiTheme="minorBidi" w:cstheme="minorBidi"/>
          <w:color w:val="000000" w:themeColor="text1"/>
          <w:sz w:val="22"/>
          <w:szCs w:val="22"/>
          <w:lang w:val="en-GB"/>
        </w:rPr>
        <w:t xml:space="preserve"> rules and regulations of organization</w:t>
      </w:r>
    </w:p>
    <w:p w14:paraId="7994CD34" w14:textId="77777777" w:rsidR="00AE45D5" w:rsidRPr="00FF1FEF" w:rsidRDefault="00AE45D5"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Safety signs and symbols</w:t>
      </w:r>
    </w:p>
    <w:p w14:paraId="5C914E35" w14:textId="77777777" w:rsidR="00AE45D5" w:rsidRPr="00FF1FEF" w:rsidRDefault="00AE45D5"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Causes of workplace accidents relevant to the work environment</w:t>
      </w:r>
    </w:p>
    <w:p w14:paraId="4D722D15" w14:textId="77777777" w:rsidR="00AE45D5" w:rsidRPr="00FF1FEF" w:rsidRDefault="00AE45D5"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Hierarchy of risk at workplace</w:t>
      </w:r>
    </w:p>
    <w:p w14:paraId="303852B3" w14:textId="77777777" w:rsidR="00AE45D5" w:rsidRPr="00FF1FEF" w:rsidRDefault="00AE45D5"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Techniques to handle emergency situations in different forms and contexts</w:t>
      </w:r>
    </w:p>
    <w:p w14:paraId="65017A51" w14:textId="3BD271EC" w:rsidR="00D67EE8" w:rsidRPr="0072230F" w:rsidRDefault="00AE45D5"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Workplace response to emergencies</w:t>
      </w:r>
    </w:p>
    <w:p w14:paraId="59589654" w14:textId="5FDE0F65" w:rsidR="00AE45D5" w:rsidRPr="00AB0A6D" w:rsidRDefault="00AE45D5" w:rsidP="00AE45D5">
      <w:pPr>
        <w:tabs>
          <w:tab w:val="left" w:pos="5310"/>
        </w:tabs>
        <w:spacing w:line="276" w:lineRule="auto"/>
        <w:ind w:right="270"/>
        <w:jc w:val="both"/>
        <w:rPr>
          <w:rFonts w:asciiTheme="minorBidi" w:eastAsia="Arial" w:hAnsiTheme="minorBidi" w:cstheme="minorBidi"/>
          <w:b/>
          <w:color w:val="000000"/>
        </w:rPr>
      </w:pPr>
      <w:r w:rsidRPr="00AB0A6D">
        <w:rPr>
          <w:rFonts w:asciiTheme="minorBidi" w:eastAsia="Arial" w:hAnsiTheme="minorBidi" w:cstheme="minorBidi"/>
          <w:b/>
          <w:color w:val="000000"/>
        </w:rPr>
        <w:t>Critical Evidence(s) Required</w:t>
      </w:r>
    </w:p>
    <w:p w14:paraId="368C0954" w14:textId="77777777" w:rsidR="00AE45D5" w:rsidRPr="006A0510" w:rsidRDefault="00AE45D5" w:rsidP="00F8651F">
      <w:pPr>
        <w:ind w:right="270"/>
        <w:jc w:val="both"/>
        <w:rPr>
          <w:rFonts w:asciiTheme="minorBidi" w:eastAsia="Arial" w:hAnsiTheme="minorBidi" w:cstheme="minorBidi"/>
          <w:color w:val="000000"/>
          <w:sz w:val="22"/>
          <w:szCs w:val="22"/>
        </w:rPr>
      </w:pPr>
      <w:r w:rsidRPr="006A0510">
        <w:rPr>
          <w:rFonts w:asciiTheme="minorBidi" w:eastAsia="Arial" w:hAnsiTheme="minorBidi" w:cstheme="minorBidi"/>
          <w:color w:val="000000"/>
          <w:sz w:val="22"/>
          <w:szCs w:val="22"/>
        </w:rPr>
        <w:t>The candidate needs to produce following critical evidence(s) to be competent in this competency standard</w:t>
      </w:r>
      <w:r w:rsidRPr="006A0510">
        <w:rPr>
          <w:rFonts w:asciiTheme="minorBidi" w:eastAsia="Arial" w:hAnsiTheme="minorBidi" w:cstheme="minorBidi"/>
          <w:b/>
          <w:color w:val="000000"/>
          <w:sz w:val="22"/>
          <w:szCs w:val="22"/>
        </w:rPr>
        <w:t>:</w:t>
      </w:r>
      <w:r w:rsidRPr="006A0510">
        <w:rPr>
          <w:rFonts w:asciiTheme="minorBidi" w:eastAsia="Arial" w:hAnsiTheme="minorBidi" w:cstheme="minorBidi"/>
          <w:color w:val="000000"/>
          <w:sz w:val="22"/>
          <w:szCs w:val="22"/>
        </w:rPr>
        <w:t xml:space="preserve"> </w:t>
      </w:r>
    </w:p>
    <w:p w14:paraId="354EBC2D" w14:textId="77777777" w:rsidR="00AE45D5" w:rsidRPr="00FF1FEF" w:rsidRDefault="00AE45D5"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Use fire extinguisher and personal protective equipment correctly.</w:t>
      </w:r>
    </w:p>
    <w:p w14:paraId="2895C9F7" w14:textId="05F68842" w:rsidR="00AE45D5" w:rsidRPr="00FF1FEF" w:rsidRDefault="00AE45D5"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 xml:space="preserve">Submit a </w:t>
      </w:r>
      <w:r w:rsidR="006159B1" w:rsidRPr="00FF1FEF">
        <w:rPr>
          <w:rFonts w:asciiTheme="minorBidi" w:hAnsiTheme="minorBidi" w:cstheme="minorBidi"/>
          <w:color w:val="000000" w:themeColor="text1"/>
          <w:sz w:val="22"/>
          <w:szCs w:val="22"/>
          <w:lang w:val="en-GB"/>
        </w:rPr>
        <w:t>report</w:t>
      </w:r>
      <w:r w:rsidRPr="00FF1FEF">
        <w:rPr>
          <w:rFonts w:asciiTheme="minorBidi" w:hAnsiTheme="minorBidi" w:cstheme="minorBidi"/>
          <w:color w:val="000000" w:themeColor="text1"/>
          <w:sz w:val="22"/>
          <w:szCs w:val="22"/>
          <w:lang w:val="en-GB"/>
        </w:rPr>
        <w:t xml:space="preserve"> containing identified risk and hazard at workplace to concerned</w:t>
      </w:r>
    </w:p>
    <w:p w14:paraId="1571C460" w14:textId="77777777" w:rsidR="00AE45D5" w:rsidRPr="006A0510" w:rsidRDefault="00AE45D5" w:rsidP="00AE45D5">
      <w:pPr>
        <w:spacing w:line="276" w:lineRule="auto"/>
        <w:ind w:left="360"/>
        <w:contextualSpacing/>
        <w:rPr>
          <w:rFonts w:asciiTheme="minorBidi" w:hAnsiTheme="minorBidi" w:cstheme="minorBidi"/>
          <w:color w:val="000000"/>
          <w:sz w:val="22"/>
          <w:szCs w:val="22"/>
        </w:rPr>
      </w:pPr>
    </w:p>
    <w:p w14:paraId="147E5D1B" w14:textId="178B4071" w:rsidR="007C4248" w:rsidRPr="00AB0A6D" w:rsidRDefault="007C4248" w:rsidP="00AB0A6D">
      <w:pPr>
        <w:tabs>
          <w:tab w:val="left" w:pos="5310"/>
        </w:tabs>
        <w:spacing w:line="276" w:lineRule="auto"/>
        <w:ind w:right="270"/>
        <w:jc w:val="both"/>
        <w:rPr>
          <w:rFonts w:asciiTheme="minorBidi" w:eastAsia="Arial" w:hAnsiTheme="minorBidi" w:cstheme="minorBidi"/>
          <w:b/>
          <w:color w:val="000000"/>
        </w:rPr>
      </w:pPr>
      <w:r w:rsidRPr="00AB0A6D">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7C4248" w:rsidRPr="006A0510" w14:paraId="323EC07E" w14:textId="77777777" w:rsidTr="00D31562">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4EC68DE7" w14:textId="77777777" w:rsidR="007C4248" w:rsidRPr="006A0510" w:rsidRDefault="007C4248" w:rsidP="00D31562">
            <w:pPr>
              <w:spacing w:line="276" w:lineRule="auto"/>
              <w:jc w:val="center"/>
              <w:rPr>
                <w:rFonts w:asciiTheme="minorBidi" w:hAnsiTheme="minorBidi" w:cstheme="minorBidi"/>
                <w:b/>
                <w:sz w:val="22"/>
                <w:szCs w:val="22"/>
              </w:rPr>
            </w:pPr>
            <w:r w:rsidRPr="00545DD1">
              <w:rPr>
                <w:rFonts w:asciiTheme="minorBidi" w:hAnsiTheme="minorBidi" w:cstheme="minorBidi"/>
                <w:b/>
                <w:sz w:val="22"/>
                <w:szCs w:val="22"/>
              </w:rPr>
              <w:t>List of Tools, Machinery &amp; Equipment</w:t>
            </w:r>
          </w:p>
        </w:tc>
      </w:tr>
      <w:tr w:rsidR="007C4248" w:rsidRPr="006A0510" w14:paraId="77D15691" w14:textId="77777777" w:rsidTr="00D31562">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2C6B78FE"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20D6C3C" w14:textId="77777777" w:rsidR="007C4248" w:rsidRPr="006A0510" w:rsidRDefault="007C4248" w:rsidP="00D31562">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7FE09F8"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7C4248" w:rsidRPr="006A0510" w14:paraId="5A421FFA"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34F2F2F6" w14:textId="70E9A927" w:rsidR="007C4248" w:rsidRPr="006A0510" w:rsidRDefault="007C4248" w:rsidP="007C4248">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hideMark/>
          </w:tcPr>
          <w:p w14:paraId="675F8BA0" w14:textId="7AFF511F" w:rsidR="007C4248" w:rsidRPr="006A0510" w:rsidRDefault="007C4248" w:rsidP="007C4248">
            <w:pPr>
              <w:keepNext/>
              <w:keepLines/>
              <w:spacing w:line="276" w:lineRule="auto"/>
              <w:ind w:right="270"/>
              <w:jc w:val="both"/>
              <w:rPr>
                <w:rFonts w:asciiTheme="minorBidi" w:eastAsia="Arial" w:hAnsiTheme="minorBidi" w:cstheme="minorBidi"/>
                <w:color w:val="000000"/>
                <w:sz w:val="22"/>
                <w:szCs w:val="22"/>
              </w:rPr>
            </w:pPr>
            <w:r w:rsidRPr="006A0510">
              <w:rPr>
                <w:rFonts w:asciiTheme="minorBidi" w:hAnsiTheme="minorBidi" w:cstheme="minorBidi"/>
                <w:sz w:val="22"/>
                <w:szCs w:val="22"/>
              </w:rPr>
              <w:t>Fire Extinguisher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77C652C" w14:textId="0D4C67F2" w:rsidR="007C4248" w:rsidRPr="006A0510" w:rsidRDefault="007C4248" w:rsidP="007C4248">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1</w:t>
            </w:r>
          </w:p>
        </w:tc>
      </w:tr>
      <w:tr w:rsidR="007C4248" w:rsidRPr="006A0510" w14:paraId="7C55A9EF"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35D18F3D" w14:textId="74B0EFD0" w:rsidR="007C4248" w:rsidRPr="006A0510" w:rsidRDefault="007C4248" w:rsidP="007C4248">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hideMark/>
          </w:tcPr>
          <w:p w14:paraId="4370F3B2" w14:textId="1863DD79" w:rsidR="007C4248" w:rsidRPr="006A0510" w:rsidRDefault="007C4248" w:rsidP="007C4248">
            <w:pPr>
              <w:keepNext/>
              <w:keepLines/>
              <w:spacing w:line="276" w:lineRule="auto"/>
              <w:ind w:right="270"/>
              <w:jc w:val="both"/>
              <w:rPr>
                <w:rFonts w:asciiTheme="minorBidi" w:eastAsia="Arial" w:hAnsiTheme="minorBidi" w:cstheme="minorBidi"/>
                <w:color w:val="000000"/>
                <w:sz w:val="22"/>
                <w:szCs w:val="22"/>
              </w:rPr>
            </w:pPr>
            <w:r w:rsidRPr="006A0510">
              <w:rPr>
                <w:rFonts w:asciiTheme="minorBidi" w:hAnsiTheme="minorBidi" w:cstheme="minorBidi"/>
                <w:sz w:val="22"/>
                <w:szCs w:val="22"/>
              </w:rPr>
              <w:t>First Aid Kit</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F41DA04" w14:textId="4F2F5B16" w:rsidR="007C4248" w:rsidRPr="006A0510" w:rsidRDefault="007C4248" w:rsidP="007C4248">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1</w:t>
            </w:r>
          </w:p>
        </w:tc>
      </w:tr>
    </w:tbl>
    <w:p w14:paraId="71B5C680" w14:textId="77777777" w:rsidR="0072230F" w:rsidRPr="0072230F" w:rsidRDefault="0072230F" w:rsidP="0072230F">
      <w:bookmarkStart w:id="34" w:name="_Toc213154682"/>
      <w:bookmarkStart w:id="35" w:name="_Toc214138524"/>
      <w:bookmarkStart w:id="36" w:name="_Hlk185339846"/>
      <w:bookmarkStart w:id="37" w:name="_Toc205057670"/>
      <w:bookmarkEnd w:id="33"/>
    </w:p>
    <w:p w14:paraId="0AFC78B2" w14:textId="04BE7376" w:rsidR="006A0510" w:rsidRPr="006A0510" w:rsidRDefault="007C4248" w:rsidP="005D2982">
      <w:pPr>
        <w:pStyle w:val="Heading3"/>
      </w:pPr>
      <w:r>
        <w:t xml:space="preserve">5.3 </w:t>
      </w:r>
      <w:r w:rsidR="006A0510" w:rsidRPr="006A0510">
        <w:t>0612CS01 Perform Basic Computer Operations</w:t>
      </w:r>
      <w:bookmarkEnd w:id="34"/>
      <w:bookmarkEnd w:id="35"/>
    </w:p>
    <w:p w14:paraId="12AF0734" w14:textId="77777777" w:rsidR="006A0510" w:rsidRPr="007C4248" w:rsidRDefault="006A0510" w:rsidP="007C4248">
      <w:pPr>
        <w:spacing w:before="120" w:after="240"/>
        <w:ind w:right="270"/>
        <w:jc w:val="both"/>
        <w:rPr>
          <w:rFonts w:asciiTheme="minorBidi" w:eastAsia="Calibri" w:hAnsiTheme="minorBidi" w:cstheme="minorBidi"/>
          <w:b/>
          <w:color w:val="000000"/>
          <w:sz w:val="22"/>
          <w:szCs w:val="22"/>
          <w:lang w:eastAsia="en-GB"/>
        </w:rPr>
      </w:pPr>
      <w:r w:rsidRPr="007C4248">
        <w:rPr>
          <w:rFonts w:asciiTheme="minorBidi" w:eastAsia="Calibri" w:hAnsiTheme="minorBidi" w:cstheme="minorBidi"/>
          <w:b/>
          <w:color w:val="000000"/>
          <w:sz w:val="22"/>
          <w:szCs w:val="22"/>
          <w:lang w:eastAsia="en-GB"/>
        </w:rPr>
        <w:t>Overview:</w:t>
      </w:r>
    </w:p>
    <w:p w14:paraId="5FB414C1" w14:textId="77777777" w:rsidR="006A0510" w:rsidRPr="006A0510" w:rsidRDefault="006A0510" w:rsidP="00E61DD4">
      <w:pPr>
        <w:jc w:val="both"/>
        <w:rPr>
          <w:rFonts w:asciiTheme="minorBidi" w:hAnsiTheme="minorBidi" w:cstheme="minorBidi"/>
          <w:sz w:val="22"/>
          <w:szCs w:val="22"/>
        </w:rPr>
      </w:pPr>
      <w:r w:rsidRPr="006A0510">
        <w:rPr>
          <w:rFonts w:asciiTheme="minorBidi" w:hAnsiTheme="minorBidi" w:cstheme="minorBidi"/>
          <w:sz w:val="22"/>
          <w:szCs w:val="22"/>
        </w:rPr>
        <w:t xml:space="preserve">This competency standard will provide skills and knowledge related to basic computer hardware, software, applications and troubleshooting. You will be able to demonstrate your </w:t>
      </w:r>
      <w:r w:rsidRPr="006A0510">
        <w:rPr>
          <w:rFonts w:asciiTheme="minorBidi" w:hAnsiTheme="minorBidi" w:cstheme="minorBidi"/>
          <w:sz w:val="22"/>
          <w:szCs w:val="22"/>
        </w:rPr>
        <w:lastRenderedPageBreak/>
        <w:t xml:space="preserve">skills in operating a computer system and software such as MS Office as well as installation and troubleshooting of operating system and software. </w:t>
      </w:r>
    </w:p>
    <w:p w14:paraId="1A8D192A" w14:textId="77777777" w:rsidR="006A0510" w:rsidRPr="006A0510" w:rsidRDefault="006A0510" w:rsidP="006A0510">
      <w:pPr>
        <w:spacing w:line="276" w:lineRule="auto"/>
        <w:ind w:right="270"/>
        <w:jc w:val="both"/>
        <w:rPr>
          <w:rFonts w:asciiTheme="minorBidi" w:eastAsia="Arial" w:hAnsiTheme="minorBidi" w:cstheme="minorBidi"/>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7143"/>
      </w:tblGrid>
      <w:tr w:rsidR="006A0510" w:rsidRPr="006A0510" w14:paraId="4C54A687" w14:textId="77777777" w:rsidTr="006A0510">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276" w:type="pct"/>
            <w:tcBorders>
              <w:top w:val="single" w:sz="4" w:space="0" w:color="auto"/>
              <w:left w:val="single" w:sz="4" w:space="0" w:color="auto"/>
              <w:right w:val="single" w:sz="4" w:space="0" w:color="auto"/>
            </w:tcBorders>
            <w:shd w:val="clear" w:color="auto" w:fill="auto"/>
            <w:vAlign w:val="center"/>
          </w:tcPr>
          <w:p w14:paraId="320B2D0F" w14:textId="77777777" w:rsidR="006A0510" w:rsidRPr="006A0510" w:rsidRDefault="006A0510" w:rsidP="006A0510">
            <w:pPr>
              <w:spacing w:line="276" w:lineRule="auto"/>
              <w:ind w:right="270"/>
              <w:rPr>
                <w:rFonts w:asciiTheme="minorBidi" w:eastAsia="Arial" w:hAnsiTheme="minorBidi" w:cstheme="minorBidi"/>
                <w:color w:val="auto"/>
                <w:sz w:val="22"/>
                <w:szCs w:val="22"/>
              </w:rPr>
            </w:pPr>
            <w:r w:rsidRPr="006A0510">
              <w:rPr>
                <w:rFonts w:asciiTheme="minorBidi" w:eastAsia="Arial" w:hAnsiTheme="minorBidi" w:cstheme="minorBidi"/>
                <w:color w:val="auto"/>
                <w:sz w:val="22"/>
                <w:szCs w:val="22"/>
              </w:rPr>
              <w:t>Competency Units</w:t>
            </w:r>
          </w:p>
        </w:tc>
        <w:tc>
          <w:tcPr>
            <w:tcW w:w="3724" w:type="pct"/>
            <w:tcBorders>
              <w:top w:val="single" w:sz="4" w:space="0" w:color="auto"/>
              <w:left w:val="single" w:sz="4" w:space="0" w:color="auto"/>
              <w:right w:val="single" w:sz="4" w:space="0" w:color="auto"/>
            </w:tcBorders>
            <w:shd w:val="clear" w:color="auto" w:fill="auto"/>
            <w:vAlign w:val="center"/>
          </w:tcPr>
          <w:p w14:paraId="71CC7941" w14:textId="77777777" w:rsidR="006A0510" w:rsidRPr="006A0510" w:rsidRDefault="006A0510" w:rsidP="006A0510">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6A0510">
              <w:rPr>
                <w:rFonts w:asciiTheme="minorBidi" w:eastAsia="Arial" w:hAnsiTheme="minorBidi" w:cstheme="minorBidi"/>
                <w:color w:val="auto"/>
                <w:sz w:val="22"/>
                <w:szCs w:val="22"/>
              </w:rPr>
              <w:t>Performance Criteria</w:t>
            </w:r>
          </w:p>
        </w:tc>
      </w:tr>
      <w:tr w:rsidR="006A0510" w:rsidRPr="006A0510" w14:paraId="5312783B" w14:textId="77777777" w:rsidTr="0072230F">
        <w:trPr>
          <w:cnfStyle w:val="000000100000" w:firstRow="0" w:lastRow="0" w:firstColumn="0" w:lastColumn="0" w:oddVBand="0" w:evenVBand="0" w:oddHBand="1" w:evenHBand="0" w:firstRowFirstColumn="0" w:firstRowLastColumn="0" w:lastRowFirstColumn="0" w:lastRowLastColumn="0"/>
          <w:trHeight w:val="1382"/>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668562E1" w14:textId="77777777" w:rsidR="006A0510" w:rsidRPr="00E61DD4" w:rsidRDefault="006A0510" w:rsidP="00A811D4">
            <w:pPr>
              <w:pStyle w:val="ListParagraph"/>
              <w:numPr>
                <w:ilvl w:val="0"/>
                <w:numId w:val="18"/>
              </w:numPr>
              <w:ind w:right="-111"/>
              <w:rPr>
                <w:rFonts w:asciiTheme="minorBidi" w:eastAsia="Trebuchet MS" w:hAnsiTheme="minorBidi" w:cstheme="minorBidi"/>
                <w:color w:val="auto"/>
                <w:sz w:val="22"/>
                <w:szCs w:val="22"/>
              </w:rPr>
            </w:pPr>
          </w:p>
          <w:p w14:paraId="262F49C6" w14:textId="2B2D05BC" w:rsidR="006A0510" w:rsidRPr="00E61DD4" w:rsidRDefault="00E61DD4" w:rsidP="0072230F">
            <w:pPr>
              <w:ind w:right="-111"/>
              <w:rPr>
                <w:rFonts w:asciiTheme="minorBidi" w:hAnsiTheme="minorBidi" w:cstheme="minorBidi"/>
                <w:color w:val="auto"/>
                <w:sz w:val="22"/>
                <w:szCs w:val="22"/>
              </w:rPr>
            </w:pPr>
            <w:r w:rsidRPr="00E61DD4">
              <w:rPr>
                <w:rFonts w:asciiTheme="minorBidi" w:hAnsiTheme="minorBidi" w:cstheme="minorBidi"/>
                <w:color w:val="auto"/>
                <w:sz w:val="22"/>
                <w:szCs w:val="22"/>
              </w:rPr>
              <w:t>Perform basic configuration of computer system</w:t>
            </w:r>
          </w:p>
        </w:tc>
        <w:tc>
          <w:tcPr>
            <w:tcW w:w="3724" w:type="pct"/>
            <w:shd w:val="clear" w:color="auto" w:fill="auto"/>
          </w:tcPr>
          <w:p w14:paraId="7F2E0A51" w14:textId="77777777" w:rsidR="006A0510" w:rsidRPr="006A0510" w:rsidRDefault="006A0510" w:rsidP="00A811D4">
            <w:pPr>
              <w:pStyle w:val="ListParagraph"/>
              <w:numPr>
                <w:ilvl w:val="0"/>
                <w:numId w:val="14"/>
              </w:numPr>
              <w:autoSpaceDE w:val="0"/>
              <w:autoSpaceDN w:val="0"/>
              <w:adjustRightInd w:val="0"/>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Connect computer components and peripherals as per requirement.</w:t>
            </w:r>
          </w:p>
          <w:p w14:paraId="244EBA04" w14:textId="77777777" w:rsidR="006A0510" w:rsidRPr="006A0510" w:rsidRDefault="006A0510" w:rsidP="00A811D4">
            <w:pPr>
              <w:pStyle w:val="ListParagraph"/>
              <w:numPr>
                <w:ilvl w:val="0"/>
                <w:numId w:val="14"/>
              </w:numPr>
              <w:autoSpaceDE w:val="0"/>
              <w:autoSpaceDN w:val="0"/>
              <w:adjustRightInd w:val="0"/>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Install Drivers and applications according to the software specification.</w:t>
            </w:r>
          </w:p>
          <w:p w14:paraId="7B42F734" w14:textId="77777777" w:rsidR="006A0510" w:rsidRPr="006A0510" w:rsidRDefault="006A0510" w:rsidP="00A811D4">
            <w:pPr>
              <w:pStyle w:val="ListParagraph"/>
              <w:numPr>
                <w:ilvl w:val="0"/>
                <w:numId w:val="14"/>
              </w:numPr>
              <w:autoSpaceDE w:val="0"/>
              <w:autoSpaceDN w:val="0"/>
              <w:adjustRightInd w:val="0"/>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Troubleshoot Applications to trace and fix faults if any</w:t>
            </w:r>
          </w:p>
        </w:tc>
      </w:tr>
      <w:tr w:rsidR="006A0510" w:rsidRPr="006A0510" w14:paraId="3EDB49D4" w14:textId="77777777" w:rsidTr="0072230F">
        <w:trPr>
          <w:trHeight w:val="834"/>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069B5078" w14:textId="77777777" w:rsidR="006A0510" w:rsidRPr="00E61DD4" w:rsidRDefault="006A0510" w:rsidP="00A811D4">
            <w:pPr>
              <w:pStyle w:val="ListParagraph"/>
              <w:numPr>
                <w:ilvl w:val="0"/>
                <w:numId w:val="18"/>
              </w:numPr>
              <w:pBdr>
                <w:top w:val="nil"/>
                <w:left w:val="nil"/>
                <w:bottom w:val="nil"/>
                <w:right w:val="nil"/>
                <w:between w:val="nil"/>
              </w:pBdr>
              <w:ind w:right="-111"/>
              <w:rPr>
                <w:rFonts w:asciiTheme="minorBidi" w:eastAsia="Trebuchet MS" w:hAnsiTheme="minorBidi" w:cstheme="minorBidi"/>
                <w:color w:val="auto"/>
                <w:sz w:val="22"/>
                <w:szCs w:val="22"/>
              </w:rPr>
            </w:pPr>
          </w:p>
          <w:p w14:paraId="0F6AC7B1" w14:textId="696F1EDB" w:rsidR="006A0510" w:rsidRPr="00E61DD4" w:rsidRDefault="00E61DD4" w:rsidP="0072230F">
            <w:pPr>
              <w:pBdr>
                <w:top w:val="nil"/>
                <w:left w:val="nil"/>
                <w:bottom w:val="nil"/>
                <w:right w:val="nil"/>
                <w:between w:val="nil"/>
              </w:pBdr>
              <w:ind w:right="-111"/>
              <w:rPr>
                <w:rFonts w:asciiTheme="minorBidi" w:hAnsiTheme="minorBidi" w:cstheme="minorBidi"/>
                <w:color w:val="auto"/>
                <w:sz w:val="22"/>
                <w:szCs w:val="22"/>
              </w:rPr>
            </w:pPr>
            <w:r w:rsidRPr="00E61DD4">
              <w:rPr>
                <w:rFonts w:asciiTheme="minorBidi" w:hAnsiTheme="minorBidi" w:cstheme="minorBidi"/>
                <w:color w:val="auto"/>
                <w:sz w:val="22"/>
                <w:szCs w:val="22"/>
              </w:rPr>
              <w:t>Perform software installation</w:t>
            </w:r>
          </w:p>
        </w:tc>
        <w:tc>
          <w:tcPr>
            <w:tcW w:w="3724" w:type="pct"/>
            <w:shd w:val="clear" w:color="auto" w:fill="auto"/>
          </w:tcPr>
          <w:p w14:paraId="0E7B7857" w14:textId="77777777" w:rsidR="006A0510" w:rsidRPr="006A0510" w:rsidRDefault="006A0510" w:rsidP="00A811D4">
            <w:pPr>
              <w:pStyle w:val="ListParagraph"/>
              <w:numPr>
                <w:ilvl w:val="0"/>
                <w:numId w:val="17"/>
              </w:numPr>
              <w:autoSpaceDE w:val="0"/>
              <w:autoSpaceDN w:val="0"/>
              <w:adjustRightInd w:val="0"/>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 xml:space="preserve">Download relevant software </w:t>
            </w:r>
          </w:p>
          <w:p w14:paraId="31C46D6F" w14:textId="77777777" w:rsidR="006A0510" w:rsidRPr="006A0510" w:rsidRDefault="006A0510" w:rsidP="00A811D4">
            <w:pPr>
              <w:pStyle w:val="ListParagraph"/>
              <w:numPr>
                <w:ilvl w:val="0"/>
                <w:numId w:val="17"/>
              </w:numPr>
              <w:autoSpaceDE w:val="0"/>
              <w:autoSpaceDN w:val="0"/>
              <w:adjustRightInd w:val="0"/>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Follow the Setup Wizard</w:t>
            </w:r>
          </w:p>
          <w:p w14:paraId="57A70E45" w14:textId="77777777" w:rsidR="006A0510" w:rsidRPr="006A0510" w:rsidRDefault="006A0510" w:rsidP="00A811D4">
            <w:pPr>
              <w:pStyle w:val="ListParagraph"/>
              <w:numPr>
                <w:ilvl w:val="0"/>
                <w:numId w:val="17"/>
              </w:numPr>
              <w:autoSpaceDE w:val="0"/>
              <w:autoSpaceDN w:val="0"/>
              <w:adjustRightInd w:val="0"/>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Launch Software</w:t>
            </w:r>
          </w:p>
        </w:tc>
      </w:tr>
      <w:tr w:rsidR="006A0510" w:rsidRPr="006A0510" w14:paraId="6F8ABAEC" w14:textId="77777777" w:rsidTr="0072230F">
        <w:trPr>
          <w:cnfStyle w:val="000000100000" w:firstRow="0" w:lastRow="0" w:firstColumn="0" w:lastColumn="0" w:oddVBand="0" w:evenVBand="0" w:oddHBand="1" w:evenHBand="0" w:firstRowFirstColumn="0" w:firstRowLastColumn="0" w:lastRowFirstColumn="0" w:lastRowLastColumn="0"/>
          <w:trHeight w:val="1151"/>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7DAC1EE8" w14:textId="77777777" w:rsidR="006A0510" w:rsidRPr="00E61DD4" w:rsidRDefault="006A0510" w:rsidP="00A811D4">
            <w:pPr>
              <w:pStyle w:val="ListParagraph"/>
              <w:numPr>
                <w:ilvl w:val="0"/>
                <w:numId w:val="18"/>
              </w:numPr>
              <w:pBdr>
                <w:top w:val="nil"/>
                <w:left w:val="nil"/>
                <w:bottom w:val="nil"/>
                <w:right w:val="nil"/>
                <w:between w:val="nil"/>
              </w:pBdr>
              <w:ind w:right="-111"/>
              <w:rPr>
                <w:rFonts w:asciiTheme="minorBidi" w:eastAsia="Trebuchet MS" w:hAnsiTheme="minorBidi" w:cstheme="minorBidi"/>
                <w:color w:val="auto"/>
                <w:sz w:val="22"/>
                <w:szCs w:val="22"/>
              </w:rPr>
            </w:pPr>
          </w:p>
          <w:p w14:paraId="4F2AA2C4" w14:textId="79BE1694" w:rsidR="006A0510" w:rsidRPr="00E61DD4" w:rsidRDefault="00E61DD4" w:rsidP="0072230F">
            <w:pPr>
              <w:pBdr>
                <w:top w:val="nil"/>
                <w:left w:val="nil"/>
                <w:bottom w:val="nil"/>
                <w:right w:val="nil"/>
                <w:between w:val="nil"/>
              </w:pBdr>
              <w:ind w:right="-111"/>
              <w:rPr>
                <w:rFonts w:asciiTheme="minorBidi" w:hAnsiTheme="minorBidi" w:cstheme="minorBidi"/>
                <w:color w:val="auto"/>
                <w:sz w:val="22"/>
                <w:szCs w:val="22"/>
              </w:rPr>
            </w:pPr>
            <w:r w:rsidRPr="00E61DD4">
              <w:rPr>
                <w:rFonts w:asciiTheme="minorBidi" w:hAnsiTheme="minorBidi" w:cstheme="minorBidi"/>
                <w:color w:val="auto"/>
                <w:sz w:val="22"/>
                <w:szCs w:val="22"/>
                <w:lang w:val="en-GB"/>
              </w:rPr>
              <w:t>Demonstrate computer and internet use cases</w:t>
            </w:r>
          </w:p>
        </w:tc>
        <w:tc>
          <w:tcPr>
            <w:tcW w:w="3724" w:type="pct"/>
            <w:shd w:val="clear" w:color="auto" w:fill="auto"/>
          </w:tcPr>
          <w:p w14:paraId="31B3160A" w14:textId="77777777" w:rsidR="006A0510" w:rsidRPr="006A0510" w:rsidRDefault="006A0510" w:rsidP="00A811D4">
            <w:pPr>
              <w:pStyle w:val="ListParagraph"/>
              <w:numPr>
                <w:ilvl w:val="0"/>
                <w:numId w:val="19"/>
              </w:numPr>
              <w:autoSpaceDE w:val="0"/>
              <w:autoSpaceDN w:val="0"/>
              <w:adjustRightInd w:val="0"/>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Operate common software applications</w:t>
            </w:r>
          </w:p>
          <w:p w14:paraId="3E61597F" w14:textId="77777777" w:rsidR="006A0510" w:rsidRPr="006A0510" w:rsidRDefault="006A0510" w:rsidP="00A811D4">
            <w:pPr>
              <w:pStyle w:val="ListParagraph"/>
              <w:numPr>
                <w:ilvl w:val="0"/>
                <w:numId w:val="19"/>
              </w:numPr>
              <w:autoSpaceDE w:val="0"/>
              <w:autoSpaceDN w:val="0"/>
              <w:adjustRightInd w:val="0"/>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Access and use internet-based tools</w:t>
            </w:r>
          </w:p>
          <w:p w14:paraId="37B32B23" w14:textId="77777777" w:rsidR="006A0510" w:rsidRPr="006A0510" w:rsidRDefault="006A0510" w:rsidP="00A811D4">
            <w:pPr>
              <w:pStyle w:val="ListParagraph"/>
              <w:numPr>
                <w:ilvl w:val="0"/>
                <w:numId w:val="19"/>
              </w:numPr>
              <w:autoSpaceDE w:val="0"/>
              <w:autoSpaceDN w:val="0"/>
              <w:adjustRightInd w:val="0"/>
              <w:ind w:left="417" w:hanging="8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 xml:space="preserve">Apply online safety and ethical practices </w:t>
            </w:r>
          </w:p>
        </w:tc>
      </w:tr>
      <w:tr w:rsidR="006A0510" w:rsidRPr="006A0510" w14:paraId="501BC737" w14:textId="77777777" w:rsidTr="0072230F">
        <w:trPr>
          <w:trHeight w:val="845"/>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3831EE70" w14:textId="77777777" w:rsidR="006A0510" w:rsidRPr="00E61DD4" w:rsidRDefault="006A0510" w:rsidP="00A811D4">
            <w:pPr>
              <w:pStyle w:val="ListParagraph"/>
              <w:numPr>
                <w:ilvl w:val="0"/>
                <w:numId w:val="18"/>
              </w:numPr>
              <w:pBdr>
                <w:top w:val="nil"/>
                <w:left w:val="nil"/>
                <w:bottom w:val="nil"/>
                <w:right w:val="nil"/>
                <w:between w:val="nil"/>
              </w:pBdr>
              <w:ind w:right="-111"/>
              <w:rPr>
                <w:rFonts w:asciiTheme="minorBidi" w:eastAsia="Trebuchet MS" w:hAnsiTheme="minorBidi" w:cstheme="minorBidi"/>
                <w:color w:val="auto"/>
                <w:sz w:val="22"/>
                <w:szCs w:val="22"/>
              </w:rPr>
            </w:pPr>
          </w:p>
          <w:p w14:paraId="6E951E85" w14:textId="49CE157B" w:rsidR="006A0510" w:rsidRPr="00E61DD4" w:rsidRDefault="00E61DD4" w:rsidP="0072230F">
            <w:pPr>
              <w:pBdr>
                <w:top w:val="nil"/>
                <w:left w:val="nil"/>
                <w:bottom w:val="nil"/>
                <w:right w:val="nil"/>
                <w:between w:val="nil"/>
              </w:pBdr>
              <w:ind w:right="-111"/>
              <w:rPr>
                <w:rFonts w:asciiTheme="minorBidi" w:hAnsiTheme="minorBidi" w:cstheme="minorBidi"/>
                <w:color w:val="auto"/>
                <w:sz w:val="22"/>
                <w:szCs w:val="22"/>
              </w:rPr>
            </w:pPr>
            <w:r w:rsidRPr="00E61DD4">
              <w:rPr>
                <w:rFonts w:asciiTheme="minorBidi" w:hAnsiTheme="minorBidi" w:cstheme="minorBidi"/>
                <w:color w:val="auto"/>
                <w:sz w:val="22"/>
                <w:szCs w:val="22"/>
              </w:rPr>
              <w:t xml:space="preserve">Perform basic documentation and presentation skills using </w:t>
            </w:r>
            <w:r>
              <w:rPr>
                <w:rFonts w:asciiTheme="minorBidi" w:hAnsiTheme="minorBidi" w:cstheme="minorBidi"/>
                <w:color w:val="auto"/>
                <w:sz w:val="22"/>
                <w:szCs w:val="22"/>
              </w:rPr>
              <w:t>MS</w:t>
            </w:r>
            <w:r w:rsidRPr="00E61DD4">
              <w:rPr>
                <w:rFonts w:asciiTheme="minorBidi" w:hAnsiTheme="minorBidi" w:cstheme="minorBidi"/>
                <w:color w:val="auto"/>
                <w:sz w:val="22"/>
                <w:szCs w:val="22"/>
              </w:rPr>
              <w:t xml:space="preserve"> office</w:t>
            </w:r>
          </w:p>
        </w:tc>
        <w:tc>
          <w:tcPr>
            <w:tcW w:w="3724" w:type="pct"/>
            <w:shd w:val="clear" w:color="auto" w:fill="auto"/>
          </w:tcPr>
          <w:p w14:paraId="69C0BA5E" w14:textId="77777777" w:rsidR="006A0510" w:rsidRPr="006A0510" w:rsidRDefault="006A0510" w:rsidP="00A811D4">
            <w:pPr>
              <w:pStyle w:val="ListParagraph"/>
              <w:numPr>
                <w:ilvl w:val="0"/>
                <w:numId w:val="20"/>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Create and format documents using MS Word</w:t>
            </w:r>
          </w:p>
          <w:p w14:paraId="21BA9146" w14:textId="77777777" w:rsidR="006A0510" w:rsidRPr="006A0510" w:rsidRDefault="006A0510" w:rsidP="00A811D4">
            <w:pPr>
              <w:pStyle w:val="ListParagraph"/>
              <w:numPr>
                <w:ilvl w:val="0"/>
                <w:numId w:val="20"/>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Create and manage spreadsheets using MS Excel</w:t>
            </w:r>
          </w:p>
          <w:p w14:paraId="0D63FE34" w14:textId="77777777" w:rsidR="006A0510" w:rsidRPr="006A0510" w:rsidRDefault="006A0510" w:rsidP="00A811D4">
            <w:pPr>
              <w:pStyle w:val="ListParagraph"/>
              <w:numPr>
                <w:ilvl w:val="0"/>
                <w:numId w:val="20"/>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Design and deliver presentations using MS PowerPoint</w:t>
            </w:r>
          </w:p>
        </w:tc>
      </w:tr>
      <w:tr w:rsidR="006A0510" w:rsidRPr="006A0510" w14:paraId="0EEA6CFD" w14:textId="77777777" w:rsidTr="0072230F">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tcPr>
          <w:p w14:paraId="54B656E8" w14:textId="5CD1131C" w:rsidR="006A0510" w:rsidRPr="00E61DD4" w:rsidRDefault="00E61DD4" w:rsidP="0072230F">
            <w:pPr>
              <w:pBdr>
                <w:top w:val="nil"/>
                <w:left w:val="nil"/>
                <w:bottom w:val="nil"/>
                <w:right w:val="nil"/>
                <w:between w:val="nil"/>
              </w:pBdr>
              <w:ind w:right="-111"/>
              <w:rPr>
                <w:rFonts w:asciiTheme="minorBidi" w:hAnsiTheme="minorBidi" w:cstheme="minorBidi"/>
                <w:color w:val="auto"/>
                <w:sz w:val="22"/>
                <w:szCs w:val="22"/>
              </w:rPr>
            </w:pPr>
            <w:r w:rsidRPr="00E61DD4">
              <w:rPr>
                <w:rFonts w:asciiTheme="minorBidi" w:hAnsiTheme="minorBidi" w:cstheme="minorBidi"/>
                <w:color w:val="auto"/>
                <w:sz w:val="22"/>
                <w:szCs w:val="22"/>
              </w:rPr>
              <w:t>C</w:t>
            </w:r>
            <w:r>
              <w:rPr>
                <w:rFonts w:asciiTheme="minorBidi" w:hAnsiTheme="minorBidi" w:cstheme="minorBidi"/>
                <w:color w:val="auto"/>
                <w:sz w:val="22"/>
                <w:szCs w:val="22"/>
              </w:rPr>
              <w:t>U</w:t>
            </w:r>
            <w:r w:rsidRPr="00E61DD4">
              <w:rPr>
                <w:rFonts w:asciiTheme="minorBidi" w:hAnsiTheme="minorBidi" w:cstheme="minorBidi"/>
                <w:color w:val="auto"/>
                <w:sz w:val="22"/>
                <w:szCs w:val="22"/>
              </w:rPr>
              <w:t>5.</w:t>
            </w:r>
          </w:p>
          <w:p w14:paraId="7230D885" w14:textId="25AB1AEC" w:rsidR="006A0510" w:rsidRPr="00E61DD4" w:rsidRDefault="00E61DD4" w:rsidP="0072230F">
            <w:pPr>
              <w:pBdr>
                <w:top w:val="nil"/>
                <w:left w:val="nil"/>
                <w:bottom w:val="nil"/>
                <w:right w:val="nil"/>
                <w:between w:val="nil"/>
              </w:pBdr>
              <w:ind w:right="-111"/>
              <w:rPr>
                <w:rFonts w:asciiTheme="minorBidi" w:hAnsiTheme="minorBidi" w:cstheme="minorBidi"/>
                <w:color w:val="auto"/>
                <w:sz w:val="22"/>
                <w:szCs w:val="22"/>
              </w:rPr>
            </w:pPr>
            <w:r w:rsidRPr="00E61DD4">
              <w:rPr>
                <w:rFonts w:asciiTheme="minorBidi" w:hAnsiTheme="minorBidi" w:cstheme="minorBidi"/>
                <w:color w:val="auto"/>
                <w:sz w:val="22"/>
                <w:szCs w:val="22"/>
              </w:rPr>
              <w:t>Manage electronic mail</w:t>
            </w:r>
          </w:p>
        </w:tc>
        <w:tc>
          <w:tcPr>
            <w:tcW w:w="3724" w:type="pct"/>
            <w:shd w:val="clear" w:color="auto" w:fill="auto"/>
          </w:tcPr>
          <w:p w14:paraId="56EF6924" w14:textId="77777777" w:rsidR="006A0510" w:rsidRPr="006A0510" w:rsidRDefault="006A0510" w:rsidP="00A811D4">
            <w:pPr>
              <w:pStyle w:val="ListParagraph"/>
              <w:numPr>
                <w:ilvl w:val="0"/>
                <w:numId w:val="15"/>
              </w:numPr>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Set up and configure email account</w:t>
            </w:r>
          </w:p>
          <w:p w14:paraId="39A1699D" w14:textId="77777777" w:rsidR="006A0510" w:rsidRPr="006A0510" w:rsidRDefault="006A0510" w:rsidP="00A811D4">
            <w:pPr>
              <w:pStyle w:val="ListParagraph"/>
              <w:numPr>
                <w:ilvl w:val="0"/>
                <w:numId w:val="15"/>
              </w:numPr>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 xml:space="preserve">Compose emails </w:t>
            </w:r>
          </w:p>
          <w:p w14:paraId="005D7638" w14:textId="77777777" w:rsidR="006A0510" w:rsidRPr="006A0510" w:rsidRDefault="006A0510" w:rsidP="00A811D4">
            <w:pPr>
              <w:pStyle w:val="ListParagraph"/>
              <w:numPr>
                <w:ilvl w:val="0"/>
                <w:numId w:val="15"/>
              </w:numPr>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Attach and Download files</w:t>
            </w:r>
          </w:p>
          <w:p w14:paraId="1C8CEF14" w14:textId="77777777" w:rsidR="006A0510" w:rsidRPr="006A0510" w:rsidRDefault="006A0510" w:rsidP="00A811D4">
            <w:pPr>
              <w:pStyle w:val="ListParagraph"/>
              <w:numPr>
                <w:ilvl w:val="0"/>
                <w:numId w:val="15"/>
              </w:numPr>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Receive and respond to emails</w:t>
            </w:r>
          </w:p>
          <w:p w14:paraId="65BC969A" w14:textId="77777777" w:rsidR="006A0510" w:rsidRPr="006A0510" w:rsidRDefault="006A0510" w:rsidP="00A811D4">
            <w:pPr>
              <w:pStyle w:val="ListParagraph"/>
              <w:numPr>
                <w:ilvl w:val="0"/>
                <w:numId w:val="15"/>
              </w:numPr>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Print email</w:t>
            </w:r>
          </w:p>
        </w:tc>
      </w:tr>
      <w:tr w:rsidR="006A0510" w:rsidRPr="006A0510" w14:paraId="20A6DB87" w14:textId="77777777" w:rsidTr="0072230F">
        <w:trPr>
          <w:trHeight w:val="2186"/>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tcPr>
          <w:p w14:paraId="5263CD9F" w14:textId="62B3C60D" w:rsidR="006A0510" w:rsidRPr="00E61DD4" w:rsidRDefault="00E61DD4" w:rsidP="0072230F">
            <w:pPr>
              <w:pBdr>
                <w:top w:val="nil"/>
                <w:left w:val="nil"/>
                <w:bottom w:val="nil"/>
                <w:right w:val="nil"/>
                <w:between w:val="nil"/>
              </w:pBdr>
              <w:ind w:right="270"/>
              <w:rPr>
                <w:rFonts w:asciiTheme="minorBidi" w:hAnsiTheme="minorBidi" w:cstheme="minorBidi"/>
                <w:color w:val="auto"/>
                <w:sz w:val="22"/>
                <w:szCs w:val="22"/>
              </w:rPr>
            </w:pPr>
            <w:r w:rsidRPr="00E61DD4">
              <w:rPr>
                <w:rFonts w:asciiTheme="minorBidi" w:hAnsiTheme="minorBidi" w:cstheme="minorBidi"/>
                <w:color w:val="auto"/>
                <w:sz w:val="22"/>
                <w:szCs w:val="22"/>
              </w:rPr>
              <w:t>C</w:t>
            </w:r>
            <w:r>
              <w:rPr>
                <w:rFonts w:asciiTheme="minorBidi" w:hAnsiTheme="minorBidi" w:cstheme="minorBidi"/>
                <w:color w:val="auto"/>
                <w:sz w:val="22"/>
                <w:szCs w:val="22"/>
              </w:rPr>
              <w:t>U</w:t>
            </w:r>
            <w:r w:rsidRPr="00E61DD4">
              <w:rPr>
                <w:rFonts w:asciiTheme="minorBidi" w:hAnsiTheme="minorBidi" w:cstheme="minorBidi"/>
                <w:color w:val="auto"/>
                <w:sz w:val="22"/>
                <w:szCs w:val="22"/>
              </w:rPr>
              <w:t>6.</w:t>
            </w:r>
          </w:p>
          <w:p w14:paraId="59D430F1" w14:textId="0F4BA39B" w:rsidR="006A0510" w:rsidRPr="00E61DD4" w:rsidRDefault="00E61DD4" w:rsidP="0072230F">
            <w:pPr>
              <w:pBdr>
                <w:top w:val="nil"/>
                <w:left w:val="nil"/>
                <w:bottom w:val="nil"/>
                <w:right w:val="nil"/>
                <w:between w:val="nil"/>
              </w:pBdr>
              <w:ind w:right="-111"/>
              <w:rPr>
                <w:rFonts w:asciiTheme="minorBidi" w:hAnsiTheme="minorBidi" w:cstheme="minorBidi"/>
                <w:color w:val="auto"/>
                <w:sz w:val="22"/>
                <w:szCs w:val="22"/>
              </w:rPr>
            </w:pPr>
            <w:r w:rsidRPr="00E61DD4">
              <w:rPr>
                <w:rFonts w:asciiTheme="minorBidi" w:hAnsiTheme="minorBidi" w:cstheme="minorBidi"/>
                <w:color w:val="auto"/>
                <w:sz w:val="22"/>
                <w:szCs w:val="22"/>
              </w:rPr>
              <w:t>Apply cyber security best practices</w:t>
            </w:r>
          </w:p>
        </w:tc>
        <w:tc>
          <w:tcPr>
            <w:tcW w:w="3724" w:type="pct"/>
            <w:shd w:val="clear" w:color="auto" w:fill="auto"/>
          </w:tcPr>
          <w:p w14:paraId="3C6661C5" w14:textId="77777777" w:rsidR="006A0510" w:rsidRPr="006A0510" w:rsidRDefault="006A0510" w:rsidP="00A811D4">
            <w:pPr>
              <w:pStyle w:val="ListParagraph"/>
              <w:numPr>
                <w:ilvl w:val="0"/>
                <w:numId w:val="16"/>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Identify common cyber threats and risks</w:t>
            </w:r>
          </w:p>
          <w:p w14:paraId="3EC1A2B3" w14:textId="77777777" w:rsidR="006A0510" w:rsidRPr="006A0510" w:rsidRDefault="006A0510" w:rsidP="00A811D4">
            <w:pPr>
              <w:pStyle w:val="ListParagraph"/>
              <w:numPr>
                <w:ilvl w:val="0"/>
                <w:numId w:val="16"/>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 xml:space="preserve">Use strong, unique passwords for different accounts </w:t>
            </w:r>
          </w:p>
          <w:p w14:paraId="258B8897" w14:textId="77777777" w:rsidR="006A0510" w:rsidRPr="006A0510" w:rsidRDefault="006A0510" w:rsidP="00A811D4">
            <w:pPr>
              <w:pStyle w:val="ListParagraph"/>
              <w:numPr>
                <w:ilvl w:val="0"/>
                <w:numId w:val="16"/>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Enable Multi-Factor Authentication (MFA)</w:t>
            </w:r>
          </w:p>
          <w:p w14:paraId="7503E158" w14:textId="77777777" w:rsidR="006A0510" w:rsidRPr="006A0510" w:rsidRDefault="006A0510" w:rsidP="00A811D4">
            <w:pPr>
              <w:pStyle w:val="ListParagraph"/>
              <w:numPr>
                <w:ilvl w:val="0"/>
                <w:numId w:val="16"/>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Install and update antivirus or anti-malware software</w:t>
            </w:r>
          </w:p>
          <w:p w14:paraId="30E8DAAA" w14:textId="77777777" w:rsidR="006A0510" w:rsidRPr="006A0510" w:rsidRDefault="006A0510" w:rsidP="00A811D4">
            <w:pPr>
              <w:pStyle w:val="ListParagraph"/>
              <w:numPr>
                <w:ilvl w:val="0"/>
                <w:numId w:val="16"/>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Turn on firewalls and disable unused ports or services</w:t>
            </w:r>
          </w:p>
          <w:p w14:paraId="70198299" w14:textId="77777777" w:rsidR="006A0510" w:rsidRPr="006A0510" w:rsidRDefault="006A0510" w:rsidP="00A811D4">
            <w:pPr>
              <w:pStyle w:val="ListParagraph"/>
              <w:numPr>
                <w:ilvl w:val="0"/>
                <w:numId w:val="16"/>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 xml:space="preserve">Back up important data using secure storage </w:t>
            </w:r>
          </w:p>
          <w:p w14:paraId="1DB4156E" w14:textId="77777777" w:rsidR="006A0510" w:rsidRPr="006A0510" w:rsidRDefault="006A0510" w:rsidP="00A811D4">
            <w:pPr>
              <w:pStyle w:val="ListParagraph"/>
              <w:numPr>
                <w:ilvl w:val="0"/>
                <w:numId w:val="16"/>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A0510">
              <w:rPr>
                <w:rFonts w:asciiTheme="minorBidi" w:hAnsiTheme="minorBidi" w:cstheme="minorBidi"/>
                <w:sz w:val="22"/>
                <w:szCs w:val="22"/>
              </w:rPr>
              <w:t>Control data sharing and adjust privacy settings on devices and platforms</w:t>
            </w:r>
          </w:p>
        </w:tc>
      </w:tr>
    </w:tbl>
    <w:p w14:paraId="3C409738" w14:textId="77777777" w:rsidR="006A0510" w:rsidRPr="006A0510" w:rsidRDefault="006A0510" w:rsidP="006A0510">
      <w:pPr>
        <w:spacing w:line="360" w:lineRule="auto"/>
        <w:ind w:right="270"/>
        <w:jc w:val="both"/>
        <w:rPr>
          <w:rFonts w:asciiTheme="minorBidi" w:eastAsia="Arial" w:hAnsiTheme="minorBidi" w:cstheme="minorBidi"/>
          <w:b/>
          <w:sz w:val="22"/>
          <w:szCs w:val="22"/>
        </w:rPr>
      </w:pPr>
    </w:p>
    <w:p w14:paraId="14F61CA2" w14:textId="77777777" w:rsidR="006A0510" w:rsidRPr="00AB0A6D" w:rsidRDefault="006A0510" w:rsidP="00E61DD4">
      <w:pPr>
        <w:spacing w:line="276" w:lineRule="auto"/>
        <w:ind w:right="270"/>
        <w:jc w:val="both"/>
        <w:rPr>
          <w:rFonts w:asciiTheme="minorBidi" w:eastAsia="Arial" w:hAnsiTheme="minorBidi" w:cstheme="minorBidi"/>
          <w:b/>
          <w:color w:val="000000"/>
        </w:rPr>
      </w:pPr>
      <w:r w:rsidRPr="00AB0A6D">
        <w:rPr>
          <w:rFonts w:asciiTheme="minorBidi" w:eastAsia="Arial" w:hAnsiTheme="minorBidi" w:cstheme="minorBidi"/>
          <w:b/>
          <w:color w:val="000000"/>
        </w:rPr>
        <w:t>Knowledge &amp; Understanding</w:t>
      </w:r>
    </w:p>
    <w:p w14:paraId="40B52BCC" w14:textId="77777777" w:rsidR="006A0510" w:rsidRPr="006A0510" w:rsidRDefault="006A0510" w:rsidP="00E61DD4">
      <w:pPr>
        <w:jc w:val="both"/>
        <w:rPr>
          <w:rFonts w:asciiTheme="minorBidi" w:hAnsiTheme="minorBidi" w:cstheme="minorBidi"/>
          <w:bCs/>
          <w:sz w:val="22"/>
          <w:szCs w:val="22"/>
        </w:rPr>
      </w:pPr>
      <w:r w:rsidRPr="006A0510">
        <w:rPr>
          <w:rFonts w:asciiTheme="minorBidi" w:hAnsiTheme="minorBidi" w:cstheme="minorBidi"/>
          <w:bCs/>
          <w:sz w:val="22"/>
          <w:szCs w:val="22"/>
        </w:rPr>
        <w:t>The candidate must demonstrate the underpinning knowledge and understanding required to carry out tasks covered in this competency standard. This includes the knowledge of:</w:t>
      </w:r>
    </w:p>
    <w:p w14:paraId="015E0CC0" w14:textId="77777777" w:rsidR="006A0510" w:rsidRPr="00FF1FEF" w:rsidRDefault="006A0510"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Identifying computer components and peripherals.</w:t>
      </w:r>
    </w:p>
    <w:p w14:paraId="101BDAD9" w14:textId="77777777" w:rsidR="006A0510" w:rsidRPr="00FF1FEF" w:rsidRDefault="006A0510"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Installing drivers and application software.</w:t>
      </w:r>
    </w:p>
    <w:p w14:paraId="17A77A0C" w14:textId="77777777" w:rsidR="006A0510" w:rsidRPr="00FF1FEF" w:rsidRDefault="006A0510"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Troubleshooting basic software and hardware issues.</w:t>
      </w:r>
    </w:p>
    <w:p w14:paraId="0F01DAB8" w14:textId="77777777" w:rsidR="006A0510" w:rsidRPr="00FF1FEF" w:rsidRDefault="006A0510"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Software types, installation steps, and licensing.</w:t>
      </w:r>
    </w:p>
    <w:p w14:paraId="55307117" w14:textId="77777777" w:rsidR="006A0510" w:rsidRPr="00FF1FEF" w:rsidRDefault="006A0510"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Accessing internet-based tools and practicing safe browsing.</w:t>
      </w:r>
    </w:p>
    <w:p w14:paraId="3E6F4FF1" w14:textId="77777777" w:rsidR="006A0510" w:rsidRPr="00FF1FEF" w:rsidRDefault="006A0510"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Creating and formatting documents, spreadsheets, and presentations using MS Office.</w:t>
      </w:r>
    </w:p>
    <w:p w14:paraId="4F5AA4C5" w14:textId="77777777" w:rsidR="006A0510" w:rsidRPr="00FF1FEF" w:rsidRDefault="006A0510"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lastRenderedPageBreak/>
        <w:t>Setting up and managing email accounts, composing, sending, and organizing emails.</w:t>
      </w:r>
    </w:p>
    <w:p w14:paraId="636FF9B3" w14:textId="77777777" w:rsidR="006A0510" w:rsidRPr="00FF1FEF" w:rsidRDefault="006A0510"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Cybersecurity best practices including strong passwords, MFA, antivirus, and firewalls.</w:t>
      </w:r>
    </w:p>
    <w:p w14:paraId="59CB2397" w14:textId="77777777" w:rsidR="006A0510" w:rsidRPr="00FF1FEF" w:rsidRDefault="006A0510"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Backing up important data securely and adjusting privacy settings appropriately.</w:t>
      </w:r>
    </w:p>
    <w:p w14:paraId="61213058" w14:textId="77777777" w:rsidR="006A0510" w:rsidRPr="00AB0A6D" w:rsidRDefault="006A0510" w:rsidP="00E61DD4">
      <w:pPr>
        <w:spacing w:line="276" w:lineRule="auto"/>
        <w:ind w:right="270"/>
        <w:jc w:val="both"/>
        <w:rPr>
          <w:rFonts w:asciiTheme="minorBidi" w:eastAsia="Arial" w:hAnsiTheme="minorBidi" w:cstheme="minorBidi"/>
          <w:b/>
          <w:color w:val="000000"/>
        </w:rPr>
      </w:pPr>
      <w:r w:rsidRPr="00AB0A6D">
        <w:rPr>
          <w:rFonts w:asciiTheme="minorBidi" w:eastAsia="Arial" w:hAnsiTheme="minorBidi" w:cstheme="minorBidi"/>
          <w:b/>
          <w:color w:val="000000"/>
        </w:rPr>
        <w:t>Critical Evidence(s) Required</w:t>
      </w:r>
    </w:p>
    <w:p w14:paraId="51488DAA" w14:textId="77777777" w:rsidR="006A0510" w:rsidRPr="006A0510" w:rsidRDefault="006A0510" w:rsidP="00E61DD4">
      <w:pPr>
        <w:spacing w:after="160"/>
        <w:rPr>
          <w:rFonts w:asciiTheme="minorBidi" w:hAnsiTheme="minorBidi" w:cstheme="minorBidi"/>
          <w:sz w:val="22"/>
          <w:szCs w:val="22"/>
        </w:rPr>
      </w:pPr>
      <w:r w:rsidRPr="006A0510">
        <w:rPr>
          <w:rFonts w:asciiTheme="minorBidi" w:eastAsia="Arial" w:hAnsiTheme="minorBidi" w:cstheme="minorBidi"/>
          <w:sz w:val="22"/>
          <w:szCs w:val="22"/>
        </w:rPr>
        <w:t>The candidate needs to produce following critical evidence(s) in order to be competent in this competency standard</w:t>
      </w:r>
      <w:r w:rsidRPr="006A0510">
        <w:rPr>
          <w:rFonts w:asciiTheme="minorBidi" w:eastAsia="Arial" w:hAnsiTheme="minorBidi" w:cstheme="minorBidi"/>
          <w:b/>
          <w:sz w:val="22"/>
          <w:szCs w:val="22"/>
        </w:rPr>
        <w:t>:</w:t>
      </w:r>
      <w:r w:rsidRPr="006A0510">
        <w:rPr>
          <w:rFonts w:asciiTheme="minorBidi" w:eastAsia="Arial" w:hAnsiTheme="minorBidi" w:cstheme="minorBidi"/>
          <w:sz w:val="22"/>
          <w:szCs w:val="22"/>
        </w:rPr>
        <w:t xml:space="preserve"> </w:t>
      </w:r>
    </w:p>
    <w:p w14:paraId="676F8999" w14:textId="77777777" w:rsidR="006A0510" w:rsidRPr="00FF1FEF" w:rsidRDefault="006A0510"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Submit formatted document using MS Word and make a presentation on it</w:t>
      </w:r>
    </w:p>
    <w:p w14:paraId="3CFEA06D" w14:textId="77777777" w:rsidR="006A0510" w:rsidRPr="00FF1FEF" w:rsidRDefault="006A0510"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Configure Email Account, compose an email with document attachment and send the email.</w:t>
      </w:r>
    </w:p>
    <w:p w14:paraId="5CC6F659" w14:textId="1951DC1C" w:rsidR="007C4248" w:rsidRPr="00FF1FEF" w:rsidRDefault="006A0510"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 xml:space="preserve">Submit a downloaded </w:t>
      </w:r>
      <w:r w:rsidR="00E61DD4" w:rsidRPr="00FF1FEF">
        <w:rPr>
          <w:rFonts w:asciiTheme="minorBidi" w:hAnsiTheme="minorBidi" w:cstheme="minorBidi"/>
          <w:color w:val="000000" w:themeColor="text1"/>
          <w:sz w:val="22"/>
          <w:szCs w:val="22"/>
          <w:lang w:val="en-GB"/>
        </w:rPr>
        <w:t>video</w:t>
      </w:r>
      <w:r w:rsidRPr="00FF1FEF">
        <w:rPr>
          <w:rFonts w:asciiTheme="minorBidi" w:hAnsiTheme="minorBidi" w:cstheme="minorBidi"/>
          <w:color w:val="000000" w:themeColor="text1"/>
          <w:sz w:val="22"/>
          <w:szCs w:val="22"/>
          <w:lang w:val="en-GB"/>
        </w:rPr>
        <w:t xml:space="preserve"> from the internet and play it offline</w:t>
      </w:r>
    </w:p>
    <w:p w14:paraId="26D59101" w14:textId="77777777" w:rsidR="00E61DD4" w:rsidRPr="00E61DD4" w:rsidRDefault="00E61DD4" w:rsidP="00E61DD4">
      <w:pPr>
        <w:pStyle w:val="ListParagraph"/>
        <w:tabs>
          <w:tab w:val="left" w:pos="2640"/>
          <w:tab w:val="left" w:pos="5310"/>
        </w:tabs>
        <w:ind w:right="270"/>
        <w:jc w:val="both"/>
        <w:rPr>
          <w:rFonts w:asciiTheme="minorBidi" w:eastAsia="Arial" w:hAnsiTheme="minorBidi" w:cstheme="minorBidi"/>
          <w:b/>
          <w:bCs/>
          <w:sz w:val="22"/>
          <w:szCs w:val="22"/>
        </w:rPr>
      </w:pPr>
    </w:p>
    <w:p w14:paraId="316245D3" w14:textId="2D5C3025" w:rsidR="007C4248" w:rsidRPr="00AB0A6D" w:rsidRDefault="007C4248" w:rsidP="00E61DD4">
      <w:pPr>
        <w:tabs>
          <w:tab w:val="left" w:pos="5310"/>
        </w:tabs>
        <w:spacing w:line="276" w:lineRule="auto"/>
        <w:ind w:right="270"/>
        <w:jc w:val="both"/>
        <w:rPr>
          <w:rFonts w:asciiTheme="minorBidi" w:eastAsia="Arial" w:hAnsiTheme="minorBidi" w:cstheme="minorBidi"/>
          <w:b/>
          <w:color w:val="000000"/>
        </w:rPr>
      </w:pPr>
      <w:r w:rsidRPr="00AB0A6D">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7C4248" w:rsidRPr="006A0510" w14:paraId="630AEE9D" w14:textId="77777777" w:rsidTr="00D31562">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221D8F30" w14:textId="77777777" w:rsidR="007C4248" w:rsidRPr="006A0510" w:rsidRDefault="007C4248" w:rsidP="00D31562">
            <w:pPr>
              <w:spacing w:line="276" w:lineRule="auto"/>
              <w:jc w:val="center"/>
              <w:rPr>
                <w:rFonts w:asciiTheme="minorBidi" w:hAnsiTheme="minorBidi" w:cstheme="minorBidi"/>
                <w:b/>
                <w:sz w:val="22"/>
                <w:szCs w:val="22"/>
              </w:rPr>
            </w:pPr>
            <w:r w:rsidRPr="00545DD1">
              <w:rPr>
                <w:rFonts w:asciiTheme="minorBidi" w:hAnsiTheme="minorBidi" w:cstheme="minorBidi"/>
                <w:b/>
                <w:sz w:val="22"/>
                <w:szCs w:val="22"/>
              </w:rPr>
              <w:t xml:space="preserve">List of </w:t>
            </w:r>
            <w:r>
              <w:rPr>
                <w:rFonts w:asciiTheme="minorBidi" w:hAnsiTheme="minorBidi" w:cstheme="minorBidi"/>
                <w:b/>
                <w:sz w:val="22"/>
                <w:szCs w:val="22"/>
              </w:rPr>
              <w:t>Consumables</w:t>
            </w:r>
          </w:p>
        </w:tc>
      </w:tr>
      <w:tr w:rsidR="007C4248" w:rsidRPr="006A0510" w14:paraId="13ACA38C" w14:textId="77777777" w:rsidTr="00D31562">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3570F67F"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9AD2A79" w14:textId="77777777" w:rsidR="007C4248" w:rsidRPr="006A0510" w:rsidRDefault="007C4248" w:rsidP="00D31562">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343309D"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E61DD4" w:rsidRPr="006A0510" w14:paraId="1A57FB68" w14:textId="77777777" w:rsidTr="00D31562">
        <w:tc>
          <w:tcPr>
            <w:tcW w:w="980" w:type="dxa"/>
            <w:tcBorders>
              <w:top w:val="single" w:sz="4" w:space="0" w:color="auto"/>
              <w:left w:val="single" w:sz="4" w:space="0" w:color="auto"/>
              <w:bottom w:val="single" w:sz="4" w:space="0" w:color="auto"/>
              <w:right w:val="single" w:sz="4" w:space="0" w:color="auto"/>
            </w:tcBorders>
            <w:vAlign w:val="center"/>
            <w:hideMark/>
          </w:tcPr>
          <w:p w14:paraId="610AE14A" w14:textId="0066E254" w:rsidR="00E61DD4" w:rsidRPr="006A0510" w:rsidRDefault="00E61DD4" w:rsidP="00E61DD4">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0</w:t>
            </w:r>
            <w:r>
              <w:rPr>
                <w:rFonts w:asciiTheme="minorBidi" w:hAnsiTheme="minorBidi" w:cs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7971ACE5" w14:textId="2519C074" w:rsidR="00E61DD4" w:rsidRPr="006A0510" w:rsidRDefault="00E61DD4" w:rsidP="00E61DD4">
            <w:pPr>
              <w:keepNext/>
              <w:keepLines/>
              <w:spacing w:line="276" w:lineRule="auto"/>
              <w:ind w:right="270"/>
              <w:jc w:val="both"/>
              <w:rPr>
                <w:rFonts w:asciiTheme="minorBidi" w:eastAsia="Arial" w:hAnsiTheme="minorBidi" w:cstheme="minorBidi"/>
                <w:color w:val="000000"/>
                <w:sz w:val="22"/>
                <w:szCs w:val="22"/>
              </w:rPr>
            </w:pPr>
            <w:r w:rsidRPr="006A0510">
              <w:rPr>
                <w:rFonts w:asciiTheme="minorBidi" w:eastAsia="Arial" w:hAnsiTheme="minorBidi" w:cstheme="minorBidi"/>
                <w:sz w:val="22"/>
                <w:szCs w:val="22"/>
              </w:rPr>
              <w:t>MS Office Suite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902C54E" w14:textId="552CC643" w:rsidR="00E61DD4" w:rsidRPr="006A0510" w:rsidRDefault="00E61DD4" w:rsidP="00E61DD4">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As per requirement</w:t>
            </w:r>
          </w:p>
        </w:tc>
      </w:tr>
    </w:tbl>
    <w:p w14:paraId="7733F1D5" w14:textId="77777777" w:rsidR="007C4248" w:rsidRDefault="007C4248" w:rsidP="007C4248">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7C4248" w:rsidRPr="006A0510" w14:paraId="64C6C0FA" w14:textId="77777777" w:rsidTr="00D31562">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1ED176C9" w14:textId="77777777" w:rsidR="007C4248" w:rsidRPr="006A0510" w:rsidRDefault="007C4248" w:rsidP="00D31562">
            <w:pPr>
              <w:spacing w:line="276" w:lineRule="auto"/>
              <w:jc w:val="center"/>
              <w:rPr>
                <w:rFonts w:asciiTheme="minorBidi" w:hAnsiTheme="minorBidi" w:cstheme="minorBidi"/>
                <w:b/>
                <w:sz w:val="22"/>
                <w:szCs w:val="22"/>
              </w:rPr>
            </w:pPr>
            <w:r w:rsidRPr="00545DD1">
              <w:rPr>
                <w:rFonts w:asciiTheme="minorBidi" w:hAnsiTheme="minorBidi" w:cstheme="minorBidi"/>
                <w:b/>
                <w:sz w:val="22"/>
                <w:szCs w:val="22"/>
              </w:rPr>
              <w:t>List of Tools, Machinery &amp; Equipment</w:t>
            </w:r>
          </w:p>
        </w:tc>
      </w:tr>
      <w:tr w:rsidR="007C4248" w:rsidRPr="006A0510" w14:paraId="41269490" w14:textId="77777777" w:rsidTr="00D31562">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37E62D5C"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466E38A" w14:textId="77777777" w:rsidR="007C4248" w:rsidRPr="006A0510" w:rsidRDefault="007C4248" w:rsidP="00D31562">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A33D2B0"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E61DD4" w:rsidRPr="006A0510" w14:paraId="20E77635" w14:textId="77777777" w:rsidTr="00D31562">
        <w:tc>
          <w:tcPr>
            <w:tcW w:w="980" w:type="dxa"/>
            <w:tcBorders>
              <w:top w:val="single" w:sz="4" w:space="0" w:color="auto"/>
              <w:left w:val="single" w:sz="4" w:space="0" w:color="auto"/>
              <w:bottom w:val="single" w:sz="4" w:space="0" w:color="auto"/>
              <w:right w:val="single" w:sz="4" w:space="0" w:color="auto"/>
            </w:tcBorders>
            <w:vAlign w:val="center"/>
            <w:hideMark/>
          </w:tcPr>
          <w:p w14:paraId="001E1E00" w14:textId="60DC6137" w:rsidR="00E61DD4" w:rsidRPr="006A0510" w:rsidRDefault="00E61DD4" w:rsidP="00E61DD4">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E7196A1" w14:textId="37CFD551" w:rsidR="00E61DD4" w:rsidRPr="006A0510" w:rsidRDefault="00E61DD4" w:rsidP="00E61DD4">
            <w:pPr>
              <w:keepNext/>
              <w:keepLines/>
              <w:spacing w:line="276" w:lineRule="auto"/>
              <w:ind w:right="270"/>
              <w:jc w:val="both"/>
              <w:rPr>
                <w:rFonts w:asciiTheme="minorBidi" w:eastAsia="Arial" w:hAnsiTheme="minorBidi" w:cstheme="minorBidi"/>
                <w:color w:val="000000"/>
                <w:sz w:val="22"/>
                <w:szCs w:val="22"/>
              </w:rPr>
            </w:pPr>
            <w:r w:rsidRPr="006A0510">
              <w:rPr>
                <w:rFonts w:asciiTheme="minorBidi" w:eastAsia="Arial" w:hAnsiTheme="minorBidi" w:cstheme="minorBidi"/>
                <w:sz w:val="22"/>
                <w:szCs w:val="22"/>
              </w:rPr>
              <w:t>Personal computer with basic accessories at least core i7 with 8th generation or above with minimum ram 8 GB and minimum 512 SSD</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6AC73E9" w14:textId="55CC37FA" w:rsidR="00E61DD4" w:rsidRPr="006A0510" w:rsidRDefault="00E61DD4" w:rsidP="00E61DD4">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25</w:t>
            </w:r>
          </w:p>
        </w:tc>
      </w:tr>
      <w:tr w:rsidR="00E61DD4" w:rsidRPr="006A0510" w14:paraId="198D2624" w14:textId="77777777" w:rsidTr="00D31562">
        <w:tc>
          <w:tcPr>
            <w:tcW w:w="980" w:type="dxa"/>
            <w:tcBorders>
              <w:top w:val="single" w:sz="4" w:space="0" w:color="auto"/>
              <w:left w:val="single" w:sz="4" w:space="0" w:color="auto"/>
              <w:bottom w:val="single" w:sz="4" w:space="0" w:color="auto"/>
              <w:right w:val="single" w:sz="4" w:space="0" w:color="auto"/>
            </w:tcBorders>
            <w:vAlign w:val="center"/>
            <w:hideMark/>
          </w:tcPr>
          <w:p w14:paraId="6AAE8A72" w14:textId="207E75B7" w:rsidR="00E61DD4" w:rsidRPr="006A0510" w:rsidRDefault="00E61DD4" w:rsidP="00E61DD4">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5022449" w14:textId="18688469" w:rsidR="00E61DD4" w:rsidRPr="006A0510" w:rsidRDefault="00E61DD4" w:rsidP="00E61DD4">
            <w:pPr>
              <w:keepNext/>
              <w:keepLines/>
              <w:spacing w:line="276" w:lineRule="auto"/>
              <w:ind w:right="270"/>
              <w:jc w:val="both"/>
              <w:rPr>
                <w:rFonts w:asciiTheme="minorBidi" w:eastAsia="Arial" w:hAnsiTheme="minorBidi" w:cstheme="minorBidi"/>
                <w:color w:val="000000"/>
                <w:sz w:val="22"/>
                <w:szCs w:val="22"/>
              </w:rPr>
            </w:pPr>
            <w:r w:rsidRPr="006A0510">
              <w:rPr>
                <w:rFonts w:asciiTheme="minorBidi" w:eastAsia="Arial" w:hAnsiTheme="minorBidi" w:cstheme="minorBidi"/>
                <w:sz w:val="22"/>
                <w:szCs w:val="22"/>
              </w:rPr>
              <w:t>Internet Connection</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E36DB6F" w14:textId="7F031F13" w:rsidR="00E61DD4" w:rsidRPr="006A0510" w:rsidRDefault="00E61DD4" w:rsidP="00E61DD4">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10 MB</w:t>
            </w:r>
          </w:p>
        </w:tc>
      </w:tr>
      <w:tr w:rsidR="00E61DD4" w:rsidRPr="006A0510" w14:paraId="4BC803FF" w14:textId="77777777" w:rsidTr="00D31562">
        <w:tc>
          <w:tcPr>
            <w:tcW w:w="980" w:type="dxa"/>
            <w:tcBorders>
              <w:top w:val="single" w:sz="4" w:space="0" w:color="auto"/>
              <w:left w:val="single" w:sz="4" w:space="0" w:color="auto"/>
              <w:bottom w:val="single" w:sz="4" w:space="0" w:color="auto"/>
              <w:right w:val="single" w:sz="4" w:space="0" w:color="auto"/>
            </w:tcBorders>
            <w:vAlign w:val="center"/>
          </w:tcPr>
          <w:p w14:paraId="09FBAAB3" w14:textId="35CC0CF8" w:rsidR="00E61DD4" w:rsidRPr="006A0510" w:rsidRDefault="00E61DD4" w:rsidP="00E61DD4">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16D03CF8" w14:textId="701A63AD" w:rsidR="00E61DD4" w:rsidRPr="006A0510" w:rsidRDefault="00E61DD4" w:rsidP="00E61DD4">
            <w:pPr>
              <w:keepNext/>
              <w:keepLines/>
              <w:spacing w:line="276" w:lineRule="auto"/>
              <w:ind w:right="270"/>
              <w:jc w:val="both"/>
              <w:rPr>
                <w:rFonts w:asciiTheme="minorBidi" w:eastAsia="Arial" w:hAnsiTheme="minorBidi" w:cstheme="minorBidi"/>
                <w:color w:val="000000"/>
                <w:sz w:val="22"/>
                <w:szCs w:val="22"/>
              </w:rPr>
            </w:pPr>
            <w:r w:rsidRPr="006A0510">
              <w:rPr>
                <w:rFonts w:asciiTheme="minorBidi" w:eastAsia="Arial" w:hAnsiTheme="minorBidi" w:cstheme="minorBidi"/>
                <w:sz w:val="22"/>
                <w:szCs w:val="22"/>
              </w:rPr>
              <w:t>Projector or Multimedia</w:t>
            </w:r>
          </w:p>
        </w:tc>
        <w:tc>
          <w:tcPr>
            <w:tcW w:w="3193" w:type="dxa"/>
            <w:tcBorders>
              <w:top w:val="single" w:sz="4" w:space="0" w:color="auto"/>
              <w:left w:val="single" w:sz="4" w:space="0" w:color="auto"/>
              <w:bottom w:val="single" w:sz="4" w:space="0" w:color="auto"/>
              <w:right w:val="single" w:sz="4" w:space="0" w:color="auto"/>
            </w:tcBorders>
            <w:vAlign w:val="center"/>
          </w:tcPr>
          <w:p w14:paraId="4DBFA273" w14:textId="3F6EDF08" w:rsidR="00E61DD4" w:rsidRPr="006A0510" w:rsidRDefault="00E61DD4" w:rsidP="00E61DD4">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1</w:t>
            </w:r>
          </w:p>
        </w:tc>
      </w:tr>
    </w:tbl>
    <w:p w14:paraId="5C783D17" w14:textId="77777777" w:rsidR="0072230F" w:rsidRPr="0072230F" w:rsidRDefault="0072230F" w:rsidP="0072230F">
      <w:bookmarkStart w:id="38" w:name="_Toc214138525"/>
    </w:p>
    <w:p w14:paraId="7D8DAA4C" w14:textId="165BC675" w:rsidR="006159B1" w:rsidRPr="006A0510" w:rsidRDefault="00E61DD4" w:rsidP="005D2982">
      <w:pPr>
        <w:pStyle w:val="Heading3"/>
      </w:pPr>
      <w:r>
        <w:t xml:space="preserve">5.4 </w:t>
      </w:r>
      <w:r w:rsidR="006159B1" w:rsidRPr="006A0510">
        <w:t xml:space="preserve">0712WCS01 </w:t>
      </w:r>
      <w:r w:rsidR="00B95459" w:rsidRPr="00B95459">
        <w:t>Perform Water Demand Assessment and Conservation</w:t>
      </w:r>
      <w:r w:rsidR="00AB0A6D">
        <w:t xml:space="preserve"> </w:t>
      </w:r>
      <w:r w:rsidR="00B95459" w:rsidRPr="00B95459">
        <w:t>Auditing</w:t>
      </w:r>
      <w:bookmarkEnd w:id="38"/>
    </w:p>
    <w:p w14:paraId="3ECB13D4" w14:textId="77777777" w:rsidR="006159B1" w:rsidRPr="00E61DD4" w:rsidRDefault="006159B1" w:rsidP="00E61DD4">
      <w:pPr>
        <w:spacing w:before="120" w:after="240"/>
        <w:ind w:right="270"/>
        <w:jc w:val="both"/>
        <w:rPr>
          <w:rFonts w:asciiTheme="minorBidi" w:eastAsia="Calibri" w:hAnsiTheme="minorBidi" w:cstheme="minorBidi"/>
          <w:b/>
          <w:color w:val="000000"/>
          <w:sz w:val="22"/>
          <w:szCs w:val="22"/>
          <w:lang w:eastAsia="en-GB"/>
        </w:rPr>
      </w:pPr>
      <w:r w:rsidRPr="00E61DD4">
        <w:rPr>
          <w:rFonts w:asciiTheme="minorBidi" w:eastAsia="Calibri" w:hAnsiTheme="minorBidi" w:cstheme="minorBidi"/>
          <w:b/>
          <w:color w:val="000000"/>
          <w:sz w:val="22"/>
          <w:szCs w:val="22"/>
          <w:lang w:eastAsia="en-GB"/>
        </w:rPr>
        <w:t>Overview:</w:t>
      </w:r>
    </w:p>
    <w:p w14:paraId="156AE240" w14:textId="29989301" w:rsidR="0072230F" w:rsidRDefault="006159B1" w:rsidP="001C2514">
      <w:pPr>
        <w:jc w:val="both"/>
        <w:rPr>
          <w:rFonts w:asciiTheme="minorBidi" w:hAnsiTheme="minorBidi" w:cstheme="minorBidi"/>
          <w:sz w:val="22"/>
          <w:szCs w:val="22"/>
        </w:rPr>
      </w:pPr>
      <w:r w:rsidRPr="00E61DD4">
        <w:rPr>
          <w:rFonts w:asciiTheme="minorBidi" w:hAnsiTheme="minorBidi" w:cstheme="minorBidi"/>
          <w:color w:val="000000" w:themeColor="text1"/>
          <w:sz w:val="22"/>
          <w:szCs w:val="22"/>
        </w:rPr>
        <w:t xml:space="preserve">After this Competency Standard, the trainee will be able to </w:t>
      </w:r>
      <w:r w:rsidRPr="00E61DD4">
        <w:rPr>
          <w:rFonts w:asciiTheme="minorBidi" w:hAnsiTheme="minorBidi" w:cstheme="minorBidi"/>
          <w:sz w:val="22"/>
          <w:szCs w:val="22"/>
        </w:rPr>
        <w:t>evaluate water demand and analyze usage patterns across different sectors — agricultural, industrial, and domestic. Learners will learn to collect, organize, and interpret data related to water consumption to support efficient water resource management and planning.</w:t>
      </w:r>
    </w:p>
    <w:p w14:paraId="18312EB0" w14:textId="77777777" w:rsidR="0072230F" w:rsidRPr="006C7901" w:rsidRDefault="0072230F" w:rsidP="006C7901">
      <w:pPr>
        <w:jc w:val="both"/>
        <w:rPr>
          <w:rFonts w:asciiTheme="minorBidi" w:hAnsiTheme="minorBidi" w:cstheme="minorBidi"/>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84"/>
      </w:tblGrid>
      <w:tr w:rsidR="00B316D7" w:rsidRPr="006A0510" w14:paraId="52F34073" w14:textId="77777777" w:rsidTr="00A97723">
        <w:trPr>
          <w:cnfStyle w:val="100000000000" w:firstRow="1" w:lastRow="0" w:firstColumn="0" w:lastColumn="0" w:oddVBand="0" w:evenVBand="0" w:oddHBand="0" w:evenHBand="0" w:firstRowFirstColumn="0" w:firstRowLastColumn="0" w:lastRowFirstColumn="0" w:lastRowLastColumn="0"/>
          <w:trHeight w:val="278"/>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2697C54A" w14:textId="77777777" w:rsidR="00B316D7" w:rsidRPr="006A0510" w:rsidRDefault="00B316D7" w:rsidP="00A97723">
            <w:pPr>
              <w:spacing w:line="276" w:lineRule="auto"/>
              <w:ind w:right="-30"/>
              <w:jc w:val="both"/>
              <w:rPr>
                <w:rFonts w:asciiTheme="minorBidi" w:eastAsia="Arial" w:hAnsiTheme="minorBidi" w:cstheme="minorBidi"/>
                <w:color w:val="auto"/>
                <w:sz w:val="22"/>
                <w:szCs w:val="22"/>
              </w:rPr>
            </w:pPr>
            <w:r w:rsidRPr="006A0510">
              <w:rPr>
                <w:rFonts w:asciiTheme="minorBidi" w:eastAsia="Arial" w:hAnsiTheme="minorBidi" w:cstheme="minorBidi"/>
                <w:color w:val="auto"/>
                <w:sz w:val="22"/>
                <w:szCs w:val="22"/>
              </w:rPr>
              <w:t>Competency Units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778737D" w14:textId="77777777" w:rsidR="00B316D7" w:rsidRPr="006A0510" w:rsidRDefault="00B316D7" w:rsidP="00A97723">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6A0510">
              <w:rPr>
                <w:rFonts w:asciiTheme="minorBidi" w:eastAsia="Arial" w:hAnsiTheme="minorBidi" w:cstheme="minorBidi"/>
                <w:color w:val="auto"/>
                <w:sz w:val="22"/>
                <w:szCs w:val="22"/>
              </w:rPr>
              <w:t>Performance Criteria</w:t>
            </w:r>
          </w:p>
        </w:tc>
      </w:tr>
      <w:tr w:rsidR="00B316D7" w:rsidRPr="006A0510" w14:paraId="3BA643CD" w14:textId="77777777" w:rsidTr="00A97723">
        <w:trPr>
          <w:cnfStyle w:val="000000100000" w:firstRow="0" w:lastRow="0" w:firstColumn="0" w:lastColumn="0" w:oddVBand="0" w:evenVBand="0" w:oddHBand="1" w:evenHBand="0" w:firstRowFirstColumn="0" w:firstRowLastColumn="0" w:lastRowFirstColumn="0" w:lastRowLastColumn="0"/>
          <w:trHeight w:val="143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58FC64E7" w14:textId="77777777" w:rsidR="00B316D7" w:rsidRPr="00E61DD4" w:rsidRDefault="00B316D7" w:rsidP="00B316D7">
            <w:pPr>
              <w:pStyle w:val="ListParagraph"/>
              <w:numPr>
                <w:ilvl w:val="0"/>
                <w:numId w:val="49"/>
              </w:numPr>
              <w:ind w:right="270"/>
              <w:rPr>
                <w:rFonts w:asciiTheme="minorBidi" w:eastAsia="Arial" w:hAnsiTheme="minorBidi" w:cstheme="minorBidi"/>
                <w:color w:val="000000"/>
                <w:sz w:val="22"/>
                <w:szCs w:val="22"/>
              </w:rPr>
            </w:pPr>
          </w:p>
          <w:p w14:paraId="65B7C5B0" w14:textId="77777777" w:rsidR="00B316D7" w:rsidRPr="00E61DD4" w:rsidRDefault="00B316D7" w:rsidP="00A97723">
            <w:pPr>
              <w:ind w:right="270"/>
              <w:rPr>
                <w:rFonts w:asciiTheme="minorBidi" w:eastAsia="Arial" w:hAnsiTheme="minorBidi" w:cstheme="minorBidi"/>
                <w:color w:val="000000"/>
                <w:sz w:val="22"/>
                <w:szCs w:val="22"/>
              </w:rPr>
            </w:pPr>
            <w:r w:rsidRPr="00E61DD4">
              <w:rPr>
                <w:rFonts w:asciiTheme="minorBidi" w:eastAsia="Arial" w:hAnsiTheme="minorBidi" w:cstheme="minorBidi"/>
                <w:color w:val="000000"/>
                <w:sz w:val="22"/>
                <w:szCs w:val="22"/>
              </w:rPr>
              <w:t>Perform identification of sectoral water demand</w:t>
            </w:r>
          </w:p>
          <w:p w14:paraId="5627CD9F" w14:textId="77777777" w:rsidR="00B316D7" w:rsidRPr="00E61DD4" w:rsidRDefault="00B316D7" w:rsidP="00A97723">
            <w:pPr>
              <w:ind w:right="270"/>
              <w:rPr>
                <w:rFonts w:asciiTheme="minorBidi" w:eastAsia="Arial" w:hAnsiTheme="minorBidi" w:cstheme="minorBidi"/>
                <w:color w:val="000000"/>
                <w:sz w:val="22"/>
                <w:szCs w:val="22"/>
              </w:rPr>
            </w:pP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08410D" w14:textId="77777777" w:rsidR="00B316D7" w:rsidRPr="00E61DD4" w:rsidRDefault="00B316D7" w:rsidP="00B316D7">
            <w:pPr>
              <w:pStyle w:val="ListParagraph"/>
              <w:numPr>
                <w:ilvl w:val="0"/>
                <w:numId w:val="50"/>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 xml:space="preserve">Identify major water-using sectors </w:t>
            </w:r>
          </w:p>
          <w:p w14:paraId="67B465F7" w14:textId="77777777" w:rsidR="00B316D7" w:rsidRPr="00E61DD4" w:rsidRDefault="00B316D7" w:rsidP="00B316D7">
            <w:pPr>
              <w:pStyle w:val="ListParagraph"/>
              <w:numPr>
                <w:ilvl w:val="0"/>
                <w:numId w:val="50"/>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DA601B">
              <w:rPr>
                <w:rFonts w:asciiTheme="minorBidi" w:hAnsiTheme="minorBidi" w:cstheme="minorBidi"/>
                <w:sz w:val="22"/>
                <w:szCs w:val="22"/>
                <w:lang w:val="en-GB"/>
              </w:rPr>
              <w:t xml:space="preserve">Conduct field surveys to </w:t>
            </w:r>
            <w:r>
              <w:rPr>
                <w:rFonts w:asciiTheme="minorBidi" w:hAnsiTheme="minorBidi" w:cstheme="minorBidi"/>
                <w:sz w:val="22"/>
                <w:szCs w:val="22"/>
                <w:lang w:val="en-GB"/>
              </w:rPr>
              <w:t>c</w:t>
            </w:r>
            <w:r w:rsidRPr="00E61DD4">
              <w:rPr>
                <w:rFonts w:asciiTheme="minorBidi" w:hAnsiTheme="minorBidi" w:cstheme="minorBidi"/>
                <w:sz w:val="22"/>
                <w:szCs w:val="22"/>
                <w:lang w:val="en-GB"/>
              </w:rPr>
              <w:t>ollect basic information on population, area, and water use activities in each sector.</w:t>
            </w:r>
          </w:p>
          <w:p w14:paraId="0EB89132" w14:textId="77777777" w:rsidR="00B316D7" w:rsidRPr="00E61DD4" w:rsidRDefault="00B316D7" w:rsidP="00B316D7">
            <w:pPr>
              <w:pStyle w:val="ListParagraph"/>
              <w:numPr>
                <w:ilvl w:val="0"/>
                <w:numId w:val="50"/>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Classify water demand based on seasonal and operational requirements.</w:t>
            </w:r>
          </w:p>
          <w:p w14:paraId="59A6E42F" w14:textId="77777777" w:rsidR="00B316D7" w:rsidRPr="00E61DD4" w:rsidRDefault="00B316D7" w:rsidP="00B316D7">
            <w:pPr>
              <w:pStyle w:val="ListParagraph"/>
              <w:numPr>
                <w:ilvl w:val="0"/>
                <w:numId w:val="50"/>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Identify major crops</w:t>
            </w:r>
            <w:r>
              <w:rPr>
                <w:rFonts w:asciiTheme="minorBidi" w:hAnsiTheme="minorBidi" w:cstheme="minorBidi"/>
                <w:sz w:val="22"/>
                <w:szCs w:val="22"/>
                <w:lang w:val="en-GB"/>
              </w:rPr>
              <w:t>,</w:t>
            </w:r>
            <w:r w:rsidRPr="00E61DD4">
              <w:rPr>
                <w:rFonts w:asciiTheme="minorBidi" w:hAnsiTheme="minorBidi" w:cstheme="minorBidi"/>
                <w:sz w:val="22"/>
                <w:szCs w:val="22"/>
                <w:lang w:val="en-GB"/>
              </w:rPr>
              <w:t xml:space="preserve"> industries </w:t>
            </w:r>
            <w:r>
              <w:rPr>
                <w:rFonts w:asciiTheme="minorBidi" w:hAnsiTheme="minorBidi" w:cstheme="minorBidi"/>
                <w:sz w:val="22"/>
                <w:szCs w:val="22"/>
                <w:lang w:val="en-GB"/>
              </w:rPr>
              <w:t xml:space="preserve">or domestic areas </w:t>
            </w:r>
            <w:r w:rsidRPr="00E61DD4">
              <w:rPr>
                <w:rFonts w:asciiTheme="minorBidi" w:hAnsiTheme="minorBidi" w:cstheme="minorBidi"/>
                <w:sz w:val="22"/>
                <w:szCs w:val="22"/>
                <w:lang w:val="en-GB"/>
              </w:rPr>
              <w:t>influencing water consumption.</w:t>
            </w:r>
          </w:p>
          <w:p w14:paraId="728CC1AD" w14:textId="77777777" w:rsidR="00B316D7" w:rsidRPr="00E61DD4" w:rsidRDefault="00B316D7" w:rsidP="00B316D7">
            <w:pPr>
              <w:pStyle w:val="ListParagraph"/>
              <w:numPr>
                <w:ilvl w:val="0"/>
                <w:numId w:val="50"/>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Record collected data for analysis.</w:t>
            </w:r>
          </w:p>
          <w:p w14:paraId="1CEF0B8D" w14:textId="77777777" w:rsidR="00B316D7" w:rsidRPr="00E61DD4" w:rsidRDefault="00B316D7" w:rsidP="00B316D7">
            <w:pPr>
              <w:pStyle w:val="ListParagraph"/>
              <w:numPr>
                <w:ilvl w:val="0"/>
                <w:numId w:val="50"/>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Identify key factors affecting sectoral water demand.</w:t>
            </w:r>
          </w:p>
          <w:p w14:paraId="199AE3E3" w14:textId="77777777" w:rsidR="00B316D7" w:rsidRPr="00E61DD4" w:rsidRDefault="00B316D7" w:rsidP="00B316D7">
            <w:pPr>
              <w:pStyle w:val="ListParagraph"/>
              <w:numPr>
                <w:ilvl w:val="0"/>
                <w:numId w:val="50"/>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lastRenderedPageBreak/>
              <w:t>Ensure accuracy and reliability of information sources.</w:t>
            </w:r>
          </w:p>
          <w:p w14:paraId="66252FC3" w14:textId="77777777" w:rsidR="00B316D7" w:rsidRPr="00E61DD4" w:rsidRDefault="00B316D7" w:rsidP="00B316D7">
            <w:pPr>
              <w:pStyle w:val="ListParagraph"/>
              <w:numPr>
                <w:ilvl w:val="0"/>
                <w:numId w:val="50"/>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Follow occupational health and safety and data collection protocols.</w:t>
            </w:r>
          </w:p>
        </w:tc>
      </w:tr>
      <w:tr w:rsidR="00B316D7" w:rsidRPr="006A0510" w14:paraId="7A1CC0DE" w14:textId="77777777" w:rsidTr="00A97723">
        <w:trPr>
          <w:trHeight w:val="30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7483E1E4" w14:textId="77777777" w:rsidR="00B316D7" w:rsidRPr="00E61DD4" w:rsidRDefault="00B316D7" w:rsidP="00B316D7">
            <w:pPr>
              <w:pStyle w:val="ListParagraph"/>
              <w:numPr>
                <w:ilvl w:val="0"/>
                <w:numId w:val="49"/>
              </w:numPr>
              <w:ind w:right="270"/>
              <w:rPr>
                <w:rFonts w:asciiTheme="minorBidi" w:eastAsia="Arial" w:hAnsiTheme="minorBidi" w:cstheme="minorBidi"/>
                <w:color w:val="000000"/>
                <w:sz w:val="22"/>
                <w:szCs w:val="22"/>
              </w:rPr>
            </w:pPr>
          </w:p>
          <w:p w14:paraId="027DE08B" w14:textId="77777777" w:rsidR="00B316D7" w:rsidRPr="00E61DD4" w:rsidRDefault="00B316D7" w:rsidP="00A97723">
            <w:pPr>
              <w:ind w:right="270"/>
              <w:rPr>
                <w:rFonts w:asciiTheme="minorBidi" w:eastAsia="Arial" w:hAnsiTheme="minorBidi" w:cstheme="minorBidi"/>
                <w:color w:val="000000"/>
                <w:sz w:val="22"/>
                <w:szCs w:val="22"/>
              </w:rPr>
            </w:pPr>
            <w:r w:rsidRPr="00E61DD4">
              <w:rPr>
                <w:rFonts w:asciiTheme="minorBidi" w:eastAsia="Arial" w:hAnsiTheme="minorBidi" w:cstheme="minorBidi"/>
                <w:color w:val="000000"/>
                <w:sz w:val="22"/>
                <w:szCs w:val="22"/>
              </w:rPr>
              <w:t>Determine water sources &amp; supply characteristics</w:t>
            </w:r>
          </w:p>
          <w:p w14:paraId="321BD996" w14:textId="77777777" w:rsidR="00B316D7" w:rsidRPr="00E61DD4" w:rsidRDefault="00B316D7" w:rsidP="00A97723">
            <w:pPr>
              <w:ind w:right="270"/>
              <w:rPr>
                <w:rFonts w:asciiTheme="minorBidi" w:eastAsia="Arial" w:hAnsiTheme="minorBidi" w:cstheme="minorBidi"/>
                <w:color w:val="000000"/>
                <w:sz w:val="22"/>
                <w:szCs w:val="22"/>
              </w:rPr>
            </w:pP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7725F6" w14:textId="77777777" w:rsidR="00B316D7" w:rsidRPr="00E61DD4" w:rsidRDefault="00B316D7" w:rsidP="00B316D7">
            <w:pPr>
              <w:pStyle w:val="ListParagraph"/>
              <w:numPr>
                <w:ilvl w:val="0"/>
                <w:numId w:val="51"/>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 xml:space="preserve">Identify different water sources </w:t>
            </w:r>
          </w:p>
          <w:p w14:paraId="02F83061" w14:textId="77777777" w:rsidR="00B316D7" w:rsidRPr="00E61DD4" w:rsidRDefault="00B316D7" w:rsidP="00B316D7">
            <w:pPr>
              <w:pStyle w:val="ListParagraph"/>
              <w:numPr>
                <w:ilvl w:val="0"/>
                <w:numId w:val="51"/>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Collect data on source location, capacity, and yield.</w:t>
            </w:r>
          </w:p>
          <w:p w14:paraId="06649CD5" w14:textId="77777777" w:rsidR="00B316D7" w:rsidRPr="00E61DD4" w:rsidRDefault="00B316D7" w:rsidP="00B316D7">
            <w:pPr>
              <w:pStyle w:val="ListParagraph"/>
              <w:numPr>
                <w:ilvl w:val="0"/>
                <w:numId w:val="51"/>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Assess water quality through physical</w:t>
            </w:r>
            <w:r>
              <w:rPr>
                <w:rFonts w:asciiTheme="minorBidi" w:hAnsiTheme="minorBidi" w:cstheme="minorBidi"/>
                <w:sz w:val="22"/>
                <w:szCs w:val="22"/>
                <w:lang w:val="en-GB"/>
              </w:rPr>
              <w:t xml:space="preserve">, biological </w:t>
            </w:r>
            <w:r w:rsidRPr="00E61DD4">
              <w:rPr>
                <w:rFonts w:asciiTheme="minorBidi" w:hAnsiTheme="minorBidi" w:cstheme="minorBidi"/>
                <w:sz w:val="22"/>
                <w:szCs w:val="22"/>
                <w:lang w:val="en-GB"/>
              </w:rPr>
              <w:t xml:space="preserve"> and chemical indicators.</w:t>
            </w:r>
          </w:p>
          <w:p w14:paraId="5CE15592" w14:textId="77777777" w:rsidR="00B316D7" w:rsidRPr="00E61DD4" w:rsidRDefault="00B316D7" w:rsidP="00B316D7">
            <w:pPr>
              <w:pStyle w:val="ListParagraph"/>
              <w:numPr>
                <w:ilvl w:val="0"/>
                <w:numId w:val="51"/>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 xml:space="preserve">Check </w:t>
            </w:r>
            <w:r w:rsidRPr="00E61DD4">
              <w:rPr>
                <w:rFonts w:asciiTheme="minorBidi" w:hAnsiTheme="minorBidi" w:cstheme="minorBidi"/>
                <w:sz w:val="22"/>
                <w:szCs w:val="22"/>
                <w:lang w:val="en-GB"/>
              </w:rPr>
              <w:t>seasonal variations in water availability.</w:t>
            </w:r>
          </w:p>
          <w:p w14:paraId="4B9CA9BB" w14:textId="77777777" w:rsidR="00B316D7" w:rsidRPr="00E61DD4" w:rsidRDefault="00B316D7" w:rsidP="00B316D7">
            <w:pPr>
              <w:pStyle w:val="ListParagraph"/>
              <w:numPr>
                <w:ilvl w:val="0"/>
                <w:numId w:val="51"/>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Evaluate existing storage and conveyance systems.</w:t>
            </w:r>
          </w:p>
          <w:p w14:paraId="54284479" w14:textId="77777777" w:rsidR="00B316D7" w:rsidRPr="00E61DD4" w:rsidRDefault="00B316D7" w:rsidP="00B316D7">
            <w:pPr>
              <w:pStyle w:val="ListParagraph"/>
              <w:numPr>
                <w:ilvl w:val="0"/>
                <w:numId w:val="51"/>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Record flow rate and discharge data using appropriate instruments.</w:t>
            </w:r>
          </w:p>
          <w:p w14:paraId="27D7B21F" w14:textId="77777777" w:rsidR="00B316D7" w:rsidRPr="00E61DD4" w:rsidRDefault="00B316D7" w:rsidP="00B316D7">
            <w:pPr>
              <w:pStyle w:val="ListParagraph"/>
              <w:numPr>
                <w:ilvl w:val="0"/>
                <w:numId w:val="51"/>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Map water sources and distribution networks accurately.</w:t>
            </w:r>
          </w:p>
          <w:p w14:paraId="18D912C6" w14:textId="77777777" w:rsidR="00B316D7" w:rsidRPr="00E61DD4" w:rsidRDefault="00B316D7" w:rsidP="00B316D7">
            <w:pPr>
              <w:pStyle w:val="ListParagraph"/>
              <w:numPr>
                <w:ilvl w:val="0"/>
                <w:numId w:val="51"/>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Identify issues affecting source reliability or contamination.</w:t>
            </w:r>
          </w:p>
          <w:p w14:paraId="5AB202A8" w14:textId="77777777" w:rsidR="00B316D7" w:rsidRPr="00E61DD4" w:rsidRDefault="00B316D7" w:rsidP="00B316D7">
            <w:pPr>
              <w:pStyle w:val="ListParagraph"/>
              <w:numPr>
                <w:ilvl w:val="0"/>
                <w:numId w:val="51"/>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Maintain source characterization and assessment records.</w:t>
            </w:r>
          </w:p>
        </w:tc>
      </w:tr>
      <w:tr w:rsidR="00B316D7" w:rsidRPr="006A0510" w14:paraId="14D373AE" w14:textId="77777777" w:rsidTr="00A97723">
        <w:trPr>
          <w:cnfStyle w:val="000000100000" w:firstRow="0" w:lastRow="0" w:firstColumn="0" w:lastColumn="0" w:oddVBand="0" w:evenVBand="0" w:oddHBand="1" w:evenHBand="0" w:firstRowFirstColumn="0" w:firstRowLastColumn="0" w:lastRowFirstColumn="0" w:lastRowLastColumn="0"/>
          <w:trHeight w:val="250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3C1FFCAF" w14:textId="77777777" w:rsidR="00B316D7" w:rsidRPr="00E61DD4" w:rsidRDefault="00B316D7" w:rsidP="00B316D7">
            <w:pPr>
              <w:pStyle w:val="ListParagraph"/>
              <w:numPr>
                <w:ilvl w:val="0"/>
                <w:numId w:val="49"/>
              </w:numPr>
              <w:ind w:right="270"/>
              <w:rPr>
                <w:rFonts w:asciiTheme="minorBidi" w:eastAsia="Arial" w:hAnsiTheme="minorBidi" w:cstheme="minorBidi"/>
                <w:color w:val="000000"/>
                <w:sz w:val="22"/>
                <w:szCs w:val="22"/>
              </w:rPr>
            </w:pPr>
          </w:p>
          <w:p w14:paraId="322D9F1D" w14:textId="77777777" w:rsidR="00B316D7" w:rsidRPr="00E61DD4" w:rsidRDefault="00B316D7" w:rsidP="00A97723">
            <w:pPr>
              <w:ind w:right="270"/>
              <w:rPr>
                <w:rFonts w:asciiTheme="minorBidi" w:eastAsia="Arial" w:hAnsiTheme="minorBidi" w:cstheme="minorBidi"/>
                <w:color w:val="000000"/>
                <w:sz w:val="22"/>
                <w:szCs w:val="22"/>
              </w:rPr>
            </w:pPr>
            <w:r w:rsidRPr="00E61DD4">
              <w:rPr>
                <w:rFonts w:asciiTheme="minorBidi" w:eastAsia="Arial" w:hAnsiTheme="minorBidi" w:cstheme="minorBidi"/>
                <w:color w:val="000000"/>
                <w:sz w:val="22"/>
                <w:szCs w:val="22"/>
              </w:rPr>
              <w:t>Analyze data on water use</w:t>
            </w:r>
          </w:p>
          <w:p w14:paraId="1B3DF7B3" w14:textId="77777777" w:rsidR="00B316D7" w:rsidRPr="00E61DD4" w:rsidRDefault="00B316D7" w:rsidP="00A97723">
            <w:pPr>
              <w:rPr>
                <w:rFonts w:asciiTheme="minorBidi" w:eastAsia="Arial" w:hAnsiTheme="minorBidi" w:cstheme="minorBidi"/>
                <w:color w:val="000000"/>
                <w:sz w:val="22"/>
                <w:szCs w:val="22"/>
              </w:rPr>
            </w:pP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tcPr>
          <w:p w14:paraId="3354518A" w14:textId="77777777" w:rsidR="00B316D7" w:rsidRPr="00E61DD4" w:rsidRDefault="00B316D7" w:rsidP="00B316D7">
            <w:pPr>
              <w:pStyle w:val="ListParagraph"/>
              <w:numPr>
                <w:ilvl w:val="0"/>
                <w:numId w:val="52"/>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Organize collected data in tables, charts, or databases for analysis.</w:t>
            </w:r>
          </w:p>
          <w:p w14:paraId="44C8E7DC" w14:textId="77777777" w:rsidR="00B316D7" w:rsidRPr="00E61DD4" w:rsidRDefault="00B316D7" w:rsidP="00B316D7">
            <w:pPr>
              <w:pStyle w:val="ListParagraph"/>
              <w:numPr>
                <w:ilvl w:val="0"/>
                <w:numId w:val="52"/>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Calculate total and per capita water use in each sector.</w:t>
            </w:r>
          </w:p>
          <w:p w14:paraId="6A73BCC2" w14:textId="77777777" w:rsidR="00B316D7" w:rsidRPr="00E61DD4" w:rsidRDefault="00B316D7" w:rsidP="00B316D7">
            <w:pPr>
              <w:pStyle w:val="ListParagraph"/>
              <w:numPr>
                <w:ilvl w:val="0"/>
                <w:numId w:val="52"/>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Identify trends, patterns, or variations in water consumption.</w:t>
            </w:r>
          </w:p>
          <w:p w14:paraId="751D5682" w14:textId="77777777" w:rsidR="00B316D7" w:rsidRPr="00E61DD4" w:rsidRDefault="00B316D7" w:rsidP="00B316D7">
            <w:pPr>
              <w:pStyle w:val="ListParagraph"/>
              <w:numPr>
                <w:ilvl w:val="0"/>
                <w:numId w:val="52"/>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Compare actual use against standard or recommended benchmarks.</w:t>
            </w:r>
          </w:p>
          <w:p w14:paraId="018CB8FC" w14:textId="77777777" w:rsidR="00B316D7" w:rsidRPr="00E61DD4" w:rsidRDefault="00B316D7" w:rsidP="00B316D7">
            <w:pPr>
              <w:pStyle w:val="ListParagraph"/>
              <w:numPr>
                <w:ilvl w:val="0"/>
                <w:numId w:val="52"/>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Interpret results using statistical or graphical methods.</w:t>
            </w:r>
          </w:p>
          <w:p w14:paraId="0EA1437D" w14:textId="77777777" w:rsidR="00B316D7" w:rsidRPr="00E61DD4" w:rsidRDefault="00B316D7" w:rsidP="00B316D7">
            <w:pPr>
              <w:pStyle w:val="ListParagraph"/>
              <w:numPr>
                <w:ilvl w:val="0"/>
                <w:numId w:val="52"/>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Identify excessive or inefficient water use areas.</w:t>
            </w:r>
          </w:p>
          <w:p w14:paraId="5BA6BEC4" w14:textId="77777777" w:rsidR="00B316D7" w:rsidRPr="00E61DD4" w:rsidRDefault="00B316D7" w:rsidP="00B316D7">
            <w:pPr>
              <w:pStyle w:val="ListParagraph"/>
              <w:numPr>
                <w:ilvl w:val="0"/>
                <w:numId w:val="52"/>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Validate data accuracy before final analysis.</w:t>
            </w:r>
          </w:p>
          <w:p w14:paraId="26F15EED" w14:textId="77777777" w:rsidR="00B316D7" w:rsidRPr="00E61DD4" w:rsidRDefault="00B316D7" w:rsidP="00B316D7">
            <w:pPr>
              <w:pStyle w:val="ListParagraph"/>
              <w:numPr>
                <w:ilvl w:val="0"/>
                <w:numId w:val="52"/>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Prepare a summary of analytical findings.</w:t>
            </w:r>
          </w:p>
        </w:tc>
      </w:tr>
      <w:tr w:rsidR="00B316D7" w:rsidRPr="006A0510" w14:paraId="6CB8341D" w14:textId="77777777" w:rsidTr="00A97723">
        <w:trPr>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0F099BED" w14:textId="77777777" w:rsidR="00B316D7" w:rsidRPr="00E61DD4" w:rsidRDefault="00B316D7" w:rsidP="00B316D7">
            <w:pPr>
              <w:pStyle w:val="ListParagraph"/>
              <w:numPr>
                <w:ilvl w:val="0"/>
                <w:numId w:val="49"/>
              </w:numPr>
              <w:ind w:right="270"/>
              <w:rPr>
                <w:rFonts w:asciiTheme="minorBidi" w:eastAsia="Arial" w:hAnsiTheme="minorBidi" w:cstheme="minorBidi"/>
                <w:color w:val="000000"/>
                <w:sz w:val="22"/>
                <w:szCs w:val="22"/>
              </w:rPr>
            </w:pPr>
          </w:p>
          <w:p w14:paraId="7EAF9209" w14:textId="77777777" w:rsidR="00B316D7" w:rsidRPr="00E61DD4" w:rsidRDefault="00B316D7" w:rsidP="00A97723">
            <w:pPr>
              <w:ind w:right="270"/>
              <w:rPr>
                <w:rFonts w:asciiTheme="minorBidi" w:eastAsia="Arial" w:hAnsiTheme="minorBidi" w:cstheme="minorBidi"/>
                <w:color w:val="000000"/>
                <w:sz w:val="22"/>
                <w:szCs w:val="22"/>
              </w:rPr>
            </w:pPr>
            <w:r w:rsidRPr="00E61DD4">
              <w:rPr>
                <w:rFonts w:asciiTheme="minorBidi" w:eastAsia="Arial" w:hAnsiTheme="minorBidi" w:cstheme="minorBidi"/>
                <w:color w:val="000000"/>
                <w:sz w:val="22"/>
                <w:szCs w:val="22"/>
              </w:rPr>
              <w:t>Estimate sectoral water demand</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3082534A" w14:textId="77777777" w:rsidR="00B316D7" w:rsidRPr="00E61DD4" w:rsidRDefault="00B316D7" w:rsidP="00B316D7">
            <w:pPr>
              <w:pStyle w:val="ListParagraph"/>
              <w:numPr>
                <w:ilvl w:val="0"/>
                <w:numId w:val="53"/>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Select estimation methods for different sectors.</w:t>
            </w:r>
          </w:p>
          <w:p w14:paraId="12C206A4" w14:textId="77777777" w:rsidR="00B316D7" w:rsidRPr="00E61DD4" w:rsidRDefault="00B316D7" w:rsidP="00B316D7">
            <w:pPr>
              <w:pStyle w:val="ListParagraph"/>
              <w:numPr>
                <w:ilvl w:val="0"/>
                <w:numId w:val="53"/>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Use data on area, crop type, population, or production units.</w:t>
            </w:r>
          </w:p>
          <w:p w14:paraId="3885835E" w14:textId="77777777" w:rsidR="00B316D7" w:rsidRPr="00E61DD4" w:rsidRDefault="00B316D7" w:rsidP="00B316D7">
            <w:pPr>
              <w:pStyle w:val="ListParagraph"/>
              <w:numPr>
                <w:ilvl w:val="0"/>
                <w:numId w:val="53"/>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Calculate current and projected water demand based on standard formulas.</w:t>
            </w:r>
          </w:p>
          <w:p w14:paraId="750D730E" w14:textId="77777777" w:rsidR="00B316D7" w:rsidRPr="00E61DD4" w:rsidRDefault="00B316D7" w:rsidP="00B316D7">
            <w:pPr>
              <w:pStyle w:val="ListParagraph"/>
              <w:numPr>
                <w:ilvl w:val="0"/>
                <w:numId w:val="53"/>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Include seasonal and climatic variations in estimation.</w:t>
            </w:r>
          </w:p>
          <w:p w14:paraId="2003CBFC" w14:textId="77777777" w:rsidR="00B316D7" w:rsidRPr="00E61DD4" w:rsidRDefault="00B316D7" w:rsidP="00B316D7">
            <w:pPr>
              <w:pStyle w:val="ListParagraph"/>
              <w:numPr>
                <w:ilvl w:val="0"/>
                <w:numId w:val="53"/>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Adjust estimates according to efficiency and loss factors.</w:t>
            </w:r>
          </w:p>
          <w:p w14:paraId="4CB54B9A" w14:textId="77777777" w:rsidR="00B316D7" w:rsidRPr="00E61DD4" w:rsidRDefault="00B316D7" w:rsidP="00B316D7">
            <w:pPr>
              <w:pStyle w:val="ListParagraph"/>
              <w:numPr>
                <w:ilvl w:val="0"/>
                <w:numId w:val="53"/>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Cross-check results with historical data or field observations.</w:t>
            </w:r>
          </w:p>
          <w:p w14:paraId="6222309B" w14:textId="77777777" w:rsidR="00B316D7" w:rsidRPr="00E61DD4" w:rsidRDefault="00B316D7" w:rsidP="00B316D7">
            <w:pPr>
              <w:pStyle w:val="ListParagraph"/>
              <w:numPr>
                <w:ilvl w:val="0"/>
                <w:numId w:val="53"/>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Prepare demand estimation tables and charts.</w:t>
            </w:r>
          </w:p>
          <w:p w14:paraId="3D0260BB" w14:textId="7606893F" w:rsidR="00C4688B" w:rsidRPr="00C4688B" w:rsidRDefault="00B316D7" w:rsidP="00C4688B">
            <w:pPr>
              <w:pStyle w:val="ListParagraph"/>
              <w:numPr>
                <w:ilvl w:val="0"/>
                <w:numId w:val="53"/>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Present results clearly for decision-making and planning.</w:t>
            </w:r>
          </w:p>
          <w:p w14:paraId="1D4510E7" w14:textId="1F45B37D" w:rsidR="00B316D7" w:rsidRPr="00C4688B" w:rsidRDefault="00C4688B" w:rsidP="00C4688B">
            <w:pPr>
              <w:tabs>
                <w:tab w:val="left" w:pos="1159"/>
              </w:tabs>
              <w:cnfStyle w:val="000000000000" w:firstRow="0" w:lastRow="0" w:firstColumn="0" w:lastColumn="0" w:oddVBand="0" w:evenVBand="0" w:oddHBand="0" w:evenHBand="0" w:firstRowFirstColumn="0" w:firstRowLastColumn="0" w:lastRowFirstColumn="0" w:lastRowLastColumn="0"/>
              <w:rPr>
                <w:lang w:val="en-GB"/>
              </w:rPr>
            </w:pPr>
            <w:r>
              <w:rPr>
                <w:lang w:val="en-GB"/>
              </w:rPr>
              <w:tab/>
            </w:r>
          </w:p>
        </w:tc>
      </w:tr>
      <w:tr w:rsidR="00B316D7" w:rsidRPr="006A0510" w14:paraId="23BEB3D1" w14:textId="77777777" w:rsidTr="00A97723">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71B41DDD" w14:textId="77777777" w:rsidR="00B316D7" w:rsidRPr="00E61DD4" w:rsidRDefault="00B316D7" w:rsidP="00B316D7">
            <w:pPr>
              <w:pStyle w:val="ListParagraph"/>
              <w:numPr>
                <w:ilvl w:val="0"/>
                <w:numId w:val="49"/>
              </w:numPr>
              <w:ind w:right="270"/>
              <w:rPr>
                <w:rFonts w:asciiTheme="minorBidi" w:eastAsia="Arial" w:hAnsiTheme="minorBidi" w:cstheme="minorBidi"/>
                <w:color w:val="000000"/>
                <w:sz w:val="22"/>
                <w:szCs w:val="22"/>
              </w:rPr>
            </w:pPr>
          </w:p>
          <w:p w14:paraId="25EAA5B1" w14:textId="77777777" w:rsidR="00B316D7" w:rsidRPr="00E61DD4" w:rsidRDefault="00B316D7" w:rsidP="00A97723">
            <w:pPr>
              <w:ind w:right="270"/>
              <w:rPr>
                <w:rFonts w:asciiTheme="minorBidi" w:eastAsia="Arial" w:hAnsiTheme="minorBidi" w:cstheme="minorBidi"/>
                <w:color w:val="000000"/>
                <w:sz w:val="22"/>
                <w:szCs w:val="22"/>
              </w:rPr>
            </w:pPr>
            <w:r w:rsidRPr="00E61DD4">
              <w:rPr>
                <w:rFonts w:asciiTheme="minorBidi" w:eastAsia="Arial" w:hAnsiTheme="minorBidi" w:cstheme="minorBidi"/>
                <w:color w:val="000000"/>
                <w:sz w:val="22"/>
                <w:szCs w:val="22"/>
              </w:rPr>
              <w:t>Develop water conservation audit report</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35E33B43" w14:textId="77777777" w:rsidR="00B316D7" w:rsidRPr="00E61DD4" w:rsidRDefault="00B316D7" w:rsidP="00B316D7">
            <w:pPr>
              <w:pStyle w:val="ListParagraph"/>
              <w:numPr>
                <w:ilvl w:val="0"/>
                <w:numId w:val="54"/>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Compile analysed data and estimated demand for all sectors.</w:t>
            </w:r>
          </w:p>
          <w:p w14:paraId="69654983" w14:textId="77777777" w:rsidR="00B316D7" w:rsidRPr="00E61DD4" w:rsidRDefault="00B316D7" w:rsidP="00B316D7">
            <w:pPr>
              <w:pStyle w:val="ListParagraph"/>
              <w:numPr>
                <w:ilvl w:val="0"/>
                <w:numId w:val="54"/>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Identify areas of potential water savings and efficiency improvements.</w:t>
            </w:r>
          </w:p>
          <w:p w14:paraId="6DC20E10" w14:textId="77777777" w:rsidR="00B316D7" w:rsidRPr="00E61DD4" w:rsidRDefault="00B316D7" w:rsidP="00B316D7">
            <w:pPr>
              <w:pStyle w:val="ListParagraph"/>
              <w:numPr>
                <w:ilvl w:val="0"/>
                <w:numId w:val="54"/>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Prepare draft water conservation audit report in standard format.</w:t>
            </w:r>
          </w:p>
          <w:p w14:paraId="48A27618" w14:textId="77777777" w:rsidR="00B316D7" w:rsidRPr="00E61DD4" w:rsidRDefault="00B316D7" w:rsidP="00B316D7">
            <w:pPr>
              <w:pStyle w:val="ListParagraph"/>
              <w:numPr>
                <w:ilvl w:val="0"/>
                <w:numId w:val="54"/>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Include charts, maps, and summaries to support findings.</w:t>
            </w:r>
          </w:p>
          <w:p w14:paraId="1B996158" w14:textId="77777777" w:rsidR="00B316D7" w:rsidRPr="00E61DD4" w:rsidRDefault="00B316D7" w:rsidP="00B316D7">
            <w:pPr>
              <w:pStyle w:val="ListParagraph"/>
              <w:numPr>
                <w:ilvl w:val="0"/>
                <w:numId w:val="54"/>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Present key recommendations and action plans.</w:t>
            </w:r>
          </w:p>
          <w:p w14:paraId="663832A6" w14:textId="77777777" w:rsidR="00B316D7" w:rsidRPr="00E61DD4" w:rsidRDefault="00B316D7" w:rsidP="00B316D7">
            <w:pPr>
              <w:pStyle w:val="ListParagraph"/>
              <w:numPr>
                <w:ilvl w:val="0"/>
                <w:numId w:val="54"/>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t>Submit report within required timeframe and format.</w:t>
            </w:r>
          </w:p>
          <w:p w14:paraId="14FC07AA" w14:textId="77777777" w:rsidR="00B316D7" w:rsidRPr="00E61DD4" w:rsidRDefault="00B316D7" w:rsidP="00B316D7">
            <w:pPr>
              <w:pStyle w:val="ListParagraph"/>
              <w:numPr>
                <w:ilvl w:val="0"/>
                <w:numId w:val="54"/>
              </w:numPr>
              <w:ind w:left="551" w:hanging="1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61DD4">
              <w:rPr>
                <w:rFonts w:asciiTheme="minorBidi" w:hAnsiTheme="minorBidi" w:cstheme="minorBidi"/>
                <w:sz w:val="22"/>
                <w:szCs w:val="22"/>
                <w:lang w:val="en-GB"/>
              </w:rPr>
              <w:lastRenderedPageBreak/>
              <w:t>Maintain documentation and references for future audits.</w:t>
            </w:r>
          </w:p>
        </w:tc>
      </w:tr>
    </w:tbl>
    <w:p w14:paraId="5F972813" w14:textId="77777777" w:rsidR="006159B1" w:rsidRDefault="006159B1" w:rsidP="006159B1">
      <w:pPr>
        <w:spacing w:line="276" w:lineRule="auto"/>
        <w:ind w:right="270"/>
        <w:jc w:val="right"/>
        <w:rPr>
          <w:rFonts w:asciiTheme="minorBidi" w:eastAsia="Arial" w:hAnsiTheme="minorBidi" w:cstheme="minorBidi"/>
          <w:b/>
          <w:color w:val="000000" w:themeColor="text1"/>
        </w:rPr>
      </w:pPr>
    </w:p>
    <w:p w14:paraId="5209E225" w14:textId="77777777" w:rsidR="001C2514" w:rsidRDefault="001C2514" w:rsidP="006159B1">
      <w:pPr>
        <w:spacing w:line="276" w:lineRule="auto"/>
        <w:ind w:right="270"/>
        <w:jc w:val="right"/>
        <w:rPr>
          <w:rFonts w:asciiTheme="minorBidi" w:eastAsia="Arial" w:hAnsiTheme="minorBidi" w:cstheme="minorBidi"/>
          <w:b/>
          <w:color w:val="000000" w:themeColor="text1"/>
        </w:rPr>
      </w:pPr>
    </w:p>
    <w:p w14:paraId="031DF3C4" w14:textId="77777777" w:rsidR="001C2514" w:rsidRDefault="001C2514" w:rsidP="006159B1">
      <w:pPr>
        <w:spacing w:line="276" w:lineRule="auto"/>
        <w:ind w:right="270"/>
        <w:jc w:val="right"/>
        <w:rPr>
          <w:rFonts w:asciiTheme="minorBidi" w:eastAsia="Arial" w:hAnsiTheme="minorBidi" w:cstheme="minorBidi"/>
          <w:b/>
          <w:color w:val="000000" w:themeColor="text1"/>
        </w:rPr>
      </w:pPr>
    </w:p>
    <w:p w14:paraId="15454B88" w14:textId="77777777" w:rsidR="001C2514" w:rsidRPr="006A0510" w:rsidRDefault="001C2514" w:rsidP="006159B1">
      <w:pPr>
        <w:spacing w:line="276" w:lineRule="auto"/>
        <w:ind w:right="270"/>
        <w:jc w:val="right"/>
        <w:rPr>
          <w:rFonts w:asciiTheme="minorBidi" w:eastAsia="Arial" w:hAnsiTheme="minorBidi" w:cstheme="minorBidi"/>
          <w:b/>
          <w:color w:val="000000" w:themeColor="text1"/>
        </w:rPr>
      </w:pPr>
    </w:p>
    <w:p w14:paraId="44E95651" w14:textId="77777777" w:rsidR="006159B1" w:rsidRPr="006A0510" w:rsidRDefault="006159B1" w:rsidP="006159B1">
      <w:pPr>
        <w:spacing w:line="276" w:lineRule="auto"/>
        <w:ind w:right="270"/>
        <w:jc w:val="both"/>
        <w:rPr>
          <w:rFonts w:asciiTheme="minorBidi" w:eastAsia="Arial" w:hAnsiTheme="minorBidi" w:cstheme="minorBidi"/>
          <w:b/>
          <w:color w:val="000000" w:themeColor="text1"/>
        </w:rPr>
      </w:pPr>
      <w:r w:rsidRPr="006A0510">
        <w:rPr>
          <w:rFonts w:asciiTheme="minorBidi" w:eastAsia="Arial" w:hAnsiTheme="minorBidi" w:cstheme="minorBidi"/>
          <w:b/>
          <w:color w:val="000000" w:themeColor="text1"/>
        </w:rPr>
        <w:t>Knowledge &amp; Understanding</w:t>
      </w:r>
    </w:p>
    <w:p w14:paraId="46A12D1A" w14:textId="77777777" w:rsidR="006159B1" w:rsidRPr="00E61DD4" w:rsidRDefault="006159B1" w:rsidP="00E61DD4">
      <w:pPr>
        <w:ind w:right="270"/>
        <w:jc w:val="both"/>
        <w:rPr>
          <w:rFonts w:asciiTheme="minorBidi" w:hAnsiTheme="minorBidi" w:cstheme="minorBidi"/>
          <w:bCs/>
          <w:color w:val="000000" w:themeColor="text1"/>
          <w:sz w:val="22"/>
          <w:szCs w:val="22"/>
        </w:rPr>
      </w:pPr>
      <w:r w:rsidRPr="00E61DD4">
        <w:rPr>
          <w:rFonts w:asciiTheme="minorBidi" w:hAnsiTheme="minorBidi" w:cstheme="minorBidi"/>
          <w:bCs/>
          <w:color w:val="000000" w:themeColor="text1"/>
          <w:sz w:val="22"/>
          <w:szCs w:val="22"/>
        </w:rPr>
        <w:t>The candidate must be able to demonstrate the underpinning knowledge and understanding required to carry out tasks covered in this competency standard. This includes the knowledge of:</w:t>
      </w:r>
    </w:p>
    <w:p w14:paraId="40C4D5F6" w14:textId="0E8C2551" w:rsidR="006159B1" w:rsidRPr="00FF1FEF" w:rsidRDefault="006159B1"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Conc</w:t>
      </w:r>
      <w:r w:rsidR="00357CF2" w:rsidRPr="00FF1FEF">
        <w:rPr>
          <w:rFonts w:asciiTheme="minorBidi" w:hAnsiTheme="minorBidi" w:cstheme="minorBidi"/>
          <w:color w:val="000000" w:themeColor="text1"/>
          <w:sz w:val="22"/>
          <w:szCs w:val="22"/>
          <w:lang w:val="en-GB"/>
        </w:rPr>
        <w:t>epts of Water Demand and Supply</w:t>
      </w:r>
    </w:p>
    <w:p w14:paraId="5A512265" w14:textId="6A840A56" w:rsidR="006159B1" w:rsidRPr="00FF1FEF" w:rsidRDefault="006159B1"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Sectoral Water Use – characteristics of water consumption in agriculture, industry, and domestic sectors.</w:t>
      </w:r>
    </w:p>
    <w:p w14:paraId="75A16956" w14:textId="54F473A5" w:rsidR="006159B1" w:rsidRPr="00FF1FEF" w:rsidRDefault="006159B1"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Irrigation P</w:t>
      </w:r>
      <w:r w:rsidR="00357CF2" w:rsidRPr="00FF1FEF">
        <w:rPr>
          <w:rFonts w:asciiTheme="minorBidi" w:hAnsiTheme="minorBidi" w:cstheme="minorBidi"/>
          <w:color w:val="000000" w:themeColor="text1"/>
          <w:sz w:val="22"/>
          <w:szCs w:val="22"/>
          <w:lang w:val="en-GB"/>
        </w:rPr>
        <w:t>ractices and Water Requirements</w:t>
      </w:r>
    </w:p>
    <w:p w14:paraId="4C52F09E" w14:textId="6C6C71FF" w:rsidR="006159B1" w:rsidRPr="00FF1FEF" w:rsidRDefault="006159B1"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Industrial Water Usage requirements, r</w:t>
      </w:r>
      <w:r w:rsidR="00357CF2" w:rsidRPr="00FF1FEF">
        <w:rPr>
          <w:rFonts w:asciiTheme="minorBidi" w:hAnsiTheme="minorBidi" w:cstheme="minorBidi"/>
          <w:color w:val="000000" w:themeColor="text1"/>
          <w:sz w:val="22"/>
          <w:szCs w:val="22"/>
          <w:lang w:val="en-GB"/>
        </w:rPr>
        <w:t>ecycling, and treatment methods</w:t>
      </w:r>
    </w:p>
    <w:p w14:paraId="24E5B84A" w14:textId="7811B591" w:rsidR="006159B1" w:rsidRPr="00FF1FEF" w:rsidRDefault="00357CF2"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Domestic Water Use Patterns</w:t>
      </w:r>
    </w:p>
    <w:p w14:paraId="1BDBAF06" w14:textId="516A0BE2" w:rsidR="006159B1" w:rsidRPr="00FF1FEF" w:rsidRDefault="006159B1"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Hydrological and Climatic Factors</w:t>
      </w:r>
      <w:r w:rsidR="00357CF2" w:rsidRPr="00FF1FEF">
        <w:rPr>
          <w:rFonts w:asciiTheme="minorBidi" w:hAnsiTheme="minorBidi" w:cstheme="minorBidi"/>
          <w:color w:val="000000" w:themeColor="text1"/>
          <w:sz w:val="22"/>
          <w:szCs w:val="22"/>
          <w:lang w:val="en-GB"/>
        </w:rPr>
        <w:t xml:space="preserve"> i.e. </w:t>
      </w:r>
      <w:r w:rsidRPr="00FF1FEF">
        <w:rPr>
          <w:rFonts w:asciiTheme="minorBidi" w:hAnsiTheme="minorBidi" w:cstheme="minorBidi"/>
          <w:color w:val="000000" w:themeColor="text1"/>
          <w:sz w:val="22"/>
          <w:szCs w:val="22"/>
          <w:lang w:val="en-GB"/>
        </w:rPr>
        <w:t>rainfall patterns, surface and groundwater dyn</w:t>
      </w:r>
      <w:r w:rsidR="00357CF2" w:rsidRPr="00FF1FEF">
        <w:rPr>
          <w:rFonts w:asciiTheme="minorBidi" w:hAnsiTheme="minorBidi" w:cstheme="minorBidi"/>
          <w:color w:val="000000" w:themeColor="text1"/>
          <w:sz w:val="22"/>
          <w:szCs w:val="22"/>
          <w:lang w:val="en-GB"/>
        </w:rPr>
        <w:t>amics, and seasonal variability</w:t>
      </w:r>
    </w:p>
    <w:p w14:paraId="55D63F3D" w14:textId="6C935594" w:rsidR="006159B1" w:rsidRPr="00FF1FEF" w:rsidRDefault="00357CF2"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Water Quality Parameters</w:t>
      </w:r>
    </w:p>
    <w:p w14:paraId="1744DAA2" w14:textId="2414372F" w:rsidR="006159B1" w:rsidRPr="00FF1FEF" w:rsidRDefault="006159B1"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Water Data Collection Techniques</w:t>
      </w:r>
    </w:p>
    <w:p w14:paraId="478439AA" w14:textId="41136376" w:rsidR="006159B1" w:rsidRPr="00FF1FEF" w:rsidRDefault="006159B1"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D</w:t>
      </w:r>
      <w:r w:rsidR="00357CF2" w:rsidRPr="00FF1FEF">
        <w:rPr>
          <w:rFonts w:asciiTheme="minorBidi" w:hAnsiTheme="minorBidi" w:cstheme="minorBidi"/>
          <w:color w:val="000000" w:themeColor="text1"/>
          <w:sz w:val="22"/>
          <w:szCs w:val="22"/>
          <w:lang w:val="en-GB"/>
        </w:rPr>
        <w:t>ata Analysis and Interpretation</w:t>
      </w:r>
    </w:p>
    <w:p w14:paraId="36A50D2B" w14:textId="4915E107" w:rsidR="006159B1" w:rsidRPr="00FF1FEF" w:rsidRDefault="00357CF2"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Water Policy and Regulations (N</w:t>
      </w:r>
      <w:r w:rsidR="006159B1" w:rsidRPr="00FF1FEF">
        <w:rPr>
          <w:rFonts w:asciiTheme="minorBidi" w:hAnsiTheme="minorBidi" w:cstheme="minorBidi"/>
          <w:color w:val="000000" w:themeColor="text1"/>
          <w:sz w:val="22"/>
          <w:szCs w:val="22"/>
          <w:lang w:val="en-GB"/>
        </w:rPr>
        <w:t>ational and local policies governing wa</w:t>
      </w:r>
      <w:r w:rsidRPr="00FF1FEF">
        <w:rPr>
          <w:rFonts w:asciiTheme="minorBidi" w:hAnsiTheme="minorBidi" w:cstheme="minorBidi"/>
          <w:color w:val="000000" w:themeColor="text1"/>
          <w:sz w:val="22"/>
          <w:szCs w:val="22"/>
          <w:lang w:val="en-GB"/>
        </w:rPr>
        <w:t>ter allocation and conservation)</w:t>
      </w:r>
    </w:p>
    <w:p w14:paraId="74F6FF5D" w14:textId="366C1802" w:rsidR="006159B1" w:rsidRPr="00FF1FEF" w:rsidRDefault="006159B1"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 xml:space="preserve">Sustainable Water Management Practices </w:t>
      </w:r>
    </w:p>
    <w:p w14:paraId="5B9334FD" w14:textId="0EBCBBE2" w:rsidR="006159B1" w:rsidRPr="00FF1FEF" w:rsidRDefault="006159B1"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Environmental and Socio-economic Impacts</w:t>
      </w:r>
    </w:p>
    <w:p w14:paraId="304C29D2" w14:textId="77777777" w:rsidR="006159B1" w:rsidRPr="006A0510" w:rsidRDefault="006159B1" w:rsidP="006159B1">
      <w:pPr>
        <w:tabs>
          <w:tab w:val="left" w:pos="5310"/>
        </w:tabs>
        <w:spacing w:line="276" w:lineRule="auto"/>
        <w:ind w:right="270"/>
        <w:jc w:val="both"/>
        <w:rPr>
          <w:rFonts w:asciiTheme="minorBidi" w:eastAsia="Arial" w:hAnsiTheme="minorBidi" w:cstheme="minorBidi"/>
          <w:b/>
          <w:color w:val="000000" w:themeColor="text1"/>
        </w:rPr>
      </w:pPr>
      <w:r w:rsidRPr="006A0510">
        <w:rPr>
          <w:rFonts w:asciiTheme="minorBidi" w:eastAsia="Arial" w:hAnsiTheme="minorBidi" w:cstheme="minorBidi"/>
          <w:b/>
          <w:color w:val="000000" w:themeColor="text1"/>
        </w:rPr>
        <w:t>Critical Evidence(s) Required</w:t>
      </w:r>
    </w:p>
    <w:p w14:paraId="74ED1BED" w14:textId="77777777" w:rsidR="006159B1" w:rsidRPr="00E61DD4" w:rsidRDefault="006159B1" w:rsidP="00E61DD4">
      <w:pPr>
        <w:ind w:right="90"/>
        <w:jc w:val="both"/>
        <w:rPr>
          <w:rFonts w:asciiTheme="minorBidi" w:eastAsia="Arial" w:hAnsiTheme="minorBidi" w:cstheme="minorBidi"/>
          <w:color w:val="000000" w:themeColor="text1"/>
          <w:sz w:val="22"/>
          <w:szCs w:val="22"/>
        </w:rPr>
      </w:pPr>
      <w:r w:rsidRPr="00E61DD4">
        <w:rPr>
          <w:rFonts w:asciiTheme="minorBidi" w:eastAsia="Arial" w:hAnsiTheme="minorBidi" w:cstheme="minorBidi"/>
          <w:color w:val="000000" w:themeColor="text1"/>
          <w:sz w:val="22"/>
          <w:szCs w:val="22"/>
        </w:rPr>
        <w:t>The candidate needs to produce the following critical evidence(s) in order to be competent in this competency standard</w:t>
      </w:r>
      <w:r w:rsidRPr="00E61DD4">
        <w:rPr>
          <w:rFonts w:asciiTheme="minorBidi" w:eastAsia="Arial" w:hAnsiTheme="minorBidi" w:cstheme="minorBidi"/>
          <w:b/>
          <w:color w:val="000000" w:themeColor="text1"/>
          <w:sz w:val="22"/>
          <w:szCs w:val="22"/>
        </w:rPr>
        <w:t>:</w:t>
      </w:r>
      <w:r w:rsidRPr="00E61DD4">
        <w:rPr>
          <w:rFonts w:asciiTheme="minorBidi" w:eastAsia="Arial" w:hAnsiTheme="minorBidi" w:cstheme="minorBidi"/>
          <w:color w:val="000000" w:themeColor="text1"/>
          <w:sz w:val="22"/>
          <w:szCs w:val="22"/>
        </w:rPr>
        <w:t xml:space="preserve"> </w:t>
      </w:r>
    </w:p>
    <w:p w14:paraId="47554D9B" w14:textId="68279E58" w:rsidR="006159B1" w:rsidRPr="00B316D7" w:rsidRDefault="005838AD" w:rsidP="00A811D4">
      <w:pPr>
        <w:pStyle w:val="ListParagraph"/>
        <w:numPr>
          <w:ilvl w:val="0"/>
          <w:numId w:val="26"/>
        </w:numPr>
        <w:spacing w:after="160"/>
        <w:rPr>
          <w:rFonts w:asciiTheme="minorBidi" w:hAnsiTheme="minorBidi" w:cstheme="minorBidi"/>
          <w:color w:val="000000" w:themeColor="text1"/>
          <w:sz w:val="22"/>
          <w:szCs w:val="22"/>
          <w:lang w:val="en-GB"/>
        </w:rPr>
      </w:pPr>
      <w:r w:rsidRPr="00B316D7">
        <w:rPr>
          <w:rFonts w:asciiTheme="minorBidi" w:hAnsiTheme="minorBidi" w:cstheme="minorBidi"/>
          <w:color w:val="000000" w:themeColor="text1"/>
          <w:sz w:val="22"/>
          <w:szCs w:val="22"/>
          <w:lang w:val="en-GB"/>
        </w:rPr>
        <w:t>Demonstrated ability to collect, record, and analyze water usage data across agricultural, industrial, and domestic sectors using appropriate tools, instruments, and data sources.</w:t>
      </w:r>
    </w:p>
    <w:p w14:paraId="7A90160F" w14:textId="3A0BEFC8" w:rsidR="005838AD" w:rsidRPr="00B316D7" w:rsidRDefault="005838AD" w:rsidP="00A811D4">
      <w:pPr>
        <w:pStyle w:val="ListParagraph"/>
        <w:numPr>
          <w:ilvl w:val="0"/>
          <w:numId w:val="26"/>
        </w:numPr>
        <w:spacing w:after="160"/>
        <w:rPr>
          <w:rFonts w:asciiTheme="minorBidi" w:hAnsiTheme="minorBidi" w:cstheme="minorBidi"/>
          <w:color w:val="000000" w:themeColor="text1"/>
          <w:sz w:val="22"/>
          <w:szCs w:val="22"/>
          <w:lang w:val="en-GB"/>
        </w:rPr>
      </w:pPr>
      <w:r w:rsidRPr="00B316D7">
        <w:rPr>
          <w:rFonts w:asciiTheme="minorBidi" w:hAnsiTheme="minorBidi" w:cstheme="minorBidi"/>
          <w:color w:val="000000" w:themeColor="text1"/>
          <w:sz w:val="22"/>
          <w:szCs w:val="22"/>
          <w:lang w:val="en-GB"/>
        </w:rPr>
        <w:t>Preparation and presentation of a comprehensive water demand assessment report showing sector-wise usage patterns, key findings, and practical recommendations for efficient water management.</w:t>
      </w:r>
    </w:p>
    <w:p w14:paraId="402E1B5C" w14:textId="77777777" w:rsidR="007C4248" w:rsidRPr="007C4248" w:rsidRDefault="007C4248" w:rsidP="003240E2">
      <w:pPr>
        <w:tabs>
          <w:tab w:val="left" w:pos="5310"/>
        </w:tabs>
        <w:spacing w:line="276" w:lineRule="auto"/>
        <w:ind w:right="270"/>
        <w:jc w:val="both"/>
        <w:rPr>
          <w:rFonts w:asciiTheme="minorBidi" w:eastAsia="Arial" w:hAnsiTheme="minorBidi" w:cstheme="minorBidi"/>
          <w:b/>
          <w:color w:val="000000" w:themeColor="text1"/>
        </w:rPr>
      </w:pPr>
    </w:p>
    <w:p w14:paraId="79675525" w14:textId="369477C7" w:rsidR="007C4248" w:rsidRPr="00B97BAC" w:rsidRDefault="007C4248" w:rsidP="00B97BAC">
      <w:pPr>
        <w:tabs>
          <w:tab w:val="left" w:pos="5310"/>
        </w:tabs>
        <w:spacing w:line="276" w:lineRule="auto"/>
        <w:ind w:right="270"/>
        <w:jc w:val="both"/>
        <w:rPr>
          <w:rFonts w:asciiTheme="minorBidi" w:eastAsia="Arial" w:hAnsiTheme="minorBidi" w:cstheme="minorBidi"/>
          <w:b/>
          <w:color w:val="000000"/>
        </w:rPr>
      </w:pPr>
      <w:r w:rsidRPr="007C4248">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7C4248" w:rsidRPr="006A0510" w14:paraId="36CBBA1C" w14:textId="77777777" w:rsidTr="00D31562">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0C3A61EF" w14:textId="77777777" w:rsidR="007C4248" w:rsidRPr="006A0510" w:rsidRDefault="007C4248" w:rsidP="00D31562">
            <w:pPr>
              <w:spacing w:line="276" w:lineRule="auto"/>
              <w:jc w:val="center"/>
              <w:rPr>
                <w:rFonts w:asciiTheme="minorBidi" w:hAnsiTheme="minorBidi" w:cstheme="minorBidi"/>
                <w:b/>
                <w:sz w:val="22"/>
                <w:szCs w:val="22"/>
              </w:rPr>
            </w:pPr>
            <w:r w:rsidRPr="00545DD1">
              <w:rPr>
                <w:rFonts w:asciiTheme="minorBidi" w:hAnsiTheme="minorBidi" w:cstheme="minorBidi"/>
                <w:b/>
                <w:sz w:val="22"/>
                <w:szCs w:val="22"/>
              </w:rPr>
              <w:t>List of Tools, Machinery &amp; Equipment</w:t>
            </w:r>
          </w:p>
        </w:tc>
      </w:tr>
      <w:tr w:rsidR="007C4248" w:rsidRPr="006A0510" w14:paraId="63425623" w14:textId="77777777" w:rsidTr="00D31562">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40AF850F"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89075D4" w14:textId="77777777" w:rsidR="007C4248" w:rsidRPr="006A0510" w:rsidRDefault="007C4248" w:rsidP="00D31562">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90516A3"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6C7901" w:rsidRPr="006A0510" w14:paraId="33373843"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02EF5E47" w14:textId="5A0990EF" w:rsidR="006C7901" w:rsidRPr="006C7901" w:rsidRDefault="006C7901" w:rsidP="006C7901">
            <w:pPr>
              <w:spacing w:line="276" w:lineRule="auto"/>
              <w:jc w:val="center"/>
              <w:rPr>
                <w:rFonts w:asciiTheme="minorBidi" w:hAnsiTheme="minorBidi" w:cstheme="minorBidi"/>
                <w:sz w:val="22"/>
                <w:szCs w:val="22"/>
              </w:rPr>
            </w:pPr>
            <w:r w:rsidRPr="006C7901">
              <w:rPr>
                <w:rFonts w:asciiTheme="minorBidi" w:hAnsiTheme="minorBidi" w:cs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hideMark/>
          </w:tcPr>
          <w:p w14:paraId="340069F0" w14:textId="66BC9399" w:rsidR="006C7901" w:rsidRPr="006C7901" w:rsidRDefault="006C7901" w:rsidP="006C7901">
            <w:pPr>
              <w:keepNext/>
              <w:keepLines/>
              <w:spacing w:line="276" w:lineRule="auto"/>
              <w:ind w:right="270"/>
              <w:jc w:val="both"/>
              <w:rPr>
                <w:rFonts w:asciiTheme="minorBidi" w:eastAsia="Arial" w:hAnsiTheme="minorBidi" w:cstheme="minorBidi"/>
                <w:color w:val="000000"/>
                <w:sz w:val="22"/>
                <w:szCs w:val="22"/>
              </w:rPr>
            </w:pPr>
            <w:r w:rsidRPr="006C7901">
              <w:rPr>
                <w:rFonts w:asciiTheme="minorBidi" w:hAnsiTheme="minorBidi" w:cstheme="minorBidi"/>
                <w:sz w:val="22"/>
                <w:szCs w:val="22"/>
              </w:rPr>
              <w:t>Water Flow Meter</w:t>
            </w:r>
          </w:p>
        </w:tc>
        <w:tc>
          <w:tcPr>
            <w:tcW w:w="3193" w:type="dxa"/>
            <w:tcBorders>
              <w:top w:val="single" w:sz="4" w:space="0" w:color="auto"/>
              <w:left w:val="single" w:sz="4" w:space="0" w:color="auto"/>
              <w:bottom w:val="single" w:sz="4" w:space="0" w:color="auto"/>
              <w:right w:val="single" w:sz="4" w:space="0" w:color="auto"/>
            </w:tcBorders>
            <w:hideMark/>
          </w:tcPr>
          <w:p w14:paraId="0EECF31C" w14:textId="5AF9C054" w:rsidR="006C7901" w:rsidRPr="006C7901" w:rsidRDefault="006C7901" w:rsidP="006C7901">
            <w:pPr>
              <w:spacing w:line="276" w:lineRule="auto"/>
              <w:jc w:val="center"/>
              <w:rPr>
                <w:rFonts w:asciiTheme="minorBidi" w:hAnsiTheme="minorBidi" w:cstheme="minorBidi"/>
                <w:sz w:val="22"/>
                <w:szCs w:val="22"/>
              </w:rPr>
            </w:pPr>
            <w:r w:rsidRPr="006C7901">
              <w:rPr>
                <w:rFonts w:asciiTheme="minorBidi" w:hAnsiTheme="minorBidi" w:cstheme="minorBidi"/>
                <w:sz w:val="22"/>
                <w:szCs w:val="22"/>
              </w:rPr>
              <w:t>2</w:t>
            </w:r>
          </w:p>
        </w:tc>
      </w:tr>
      <w:tr w:rsidR="006C7901" w:rsidRPr="006A0510" w14:paraId="1E78F26B"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687639EE" w14:textId="4E95B947" w:rsidR="006C7901" w:rsidRPr="006C7901" w:rsidRDefault="006C7901" w:rsidP="006C7901">
            <w:pPr>
              <w:spacing w:line="276" w:lineRule="auto"/>
              <w:jc w:val="center"/>
              <w:rPr>
                <w:rFonts w:asciiTheme="minorBidi" w:hAnsiTheme="minorBidi" w:cstheme="minorBidi"/>
                <w:sz w:val="22"/>
                <w:szCs w:val="22"/>
              </w:rPr>
            </w:pPr>
            <w:r w:rsidRPr="006C7901">
              <w:rPr>
                <w:rFonts w:asciiTheme="minorBidi" w:hAnsiTheme="minorBidi" w:cs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hideMark/>
          </w:tcPr>
          <w:p w14:paraId="1A994644" w14:textId="32C38982" w:rsidR="006C7901" w:rsidRPr="006C7901" w:rsidRDefault="006C7901" w:rsidP="006C7901">
            <w:pPr>
              <w:keepNext/>
              <w:keepLines/>
              <w:spacing w:line="276" w:lineRule="auto"/>
              <w:ind w:right="270"/>
              <w:jc w:val="both"/>
              <w:rPr>
                <w:rFonts w:asciiTheme="minorBidi" w:eastAsia="Arial" w:hAnsiTheme="minorBidi" w:cstheme="minorBidi"/>
                <w:color w:val="000000"/>
                <w:sz w:val="22"/>
                <w:szCs w:val="22"/>
              </w:rPr>
            </w:pPr>
            <w:r w:rsidRPr="006C7901">
              <w:rPr>
                <w:rStyle w:val="Strong"/>
                <w:rFonts w:asciiTheme="minorBidi" w:hAnsiTheme="minorBidi" w:cstheme="minorBidi"/>
                <w:b w:val="0"/>
                <w:bCs w:val="0"/>
                <w:sz w:val="22"/>
                <w:szCs w:val="22"/>
              </w:rPr>
              <w:t>GPS Device / Handset</w:t>
            </w:r>
          </w:p>
        </w:tc>
        <w:tc>
          <w:tcPr>
            <w:tcW w:w="3193" w:type="dxa"/>
            <w:tcBorders>
              <w:top w:val="single" w:sz="4" w:space="0" w:color="auto"/>
              <w:left w:val="single" w:sz="4" w:space="0" w:color="auto"/>
              <w:bottom w:val="single" w:sz="4" w:space="0" w:color="auto"/>
              <w:right w:val="single" w:sz="4" w:space="0" w:color="auto"/>
            </w:tcBorders>
            <w:hideMark/>
          </w:tcPr>
          <w:p w14:paraId="05295A46" w14:textId="2FE15DD1" w:rsidR="006C7901" w:rsidRPr="006C7901" w:rsidRDefault="006C7901" w:rsidP="006C7901">
            <w:pPr>
              <w:spacing w:line="276" w:lineRule="auto"/>
              <w:jc w:val="center"/>
              <w:rPr>
                <w:rFonts w:asciiTheme="minorBidi" w:hAnsiTheme="minorBidi" w:cstheme="minorBidi"/>
                <w:sz w:val="22"/>
                <w:szCs w:val="22"/>
              </w:rPr>
            </w:pPr>
            <w:r w:rsidRPr="006C7901">
              <w:rPr>
                <w:rFonts w:asciiTheme="minorBidi" w:hAnsiTheme="minorBidi" w:cstheme="minorBidi"/>
                <w:sz w:val="22"/>
                <w:szCs w:val="22"/>
              </w:rPr>
              <w:t>2</w:t>
            </w:r>
          </w:p>
        </w:tc>
      </w:tr>
      <w:tr w:rsidR="006C7901" w:rsidRPr="006A0510" w14:paraId="11F4AEF8" w14:textId="77777777" w:rsidTr="00D31562">
        <w:tc>
          <w:tcPr>
            <w:tcW w:w="980" w:type="dxa"/>
            <w:tcBorders>
              <w:top w:val="single" w:sz="4" w:space="0" w:color="auto"/>
              <w:left w:val="single" w:sz="4" w:space="0" w:color="auto"/>
              <w:bottom w:val="single" w:sz="4" w:space="0" w:color="auto"/>
              <w:right w:val="single" w:sz="4" w:space="0" w:color="auto"/>
            </w:tcBorders>
          </w:tcPr>
          <w:p w14:paraId="63E7D7A3" w14:textId="73D8E507" w:rsidR="006C7901" w:rsidRPr="006C7901" w:rsidRDefault="006C7901" w:rsidP="006C7901">
            <w:pPr>
              <w:spacing w:line="276" w:lineRule="auto"/>
              <w:jc w:val="center"/>
              <w:rPr>
                <w:rFonts w:asciiTheme="minorBidi" w:hAnsiTheme="minorBidi" w:cstheme="minorBidi"/>
                <w:sz w:val="22"/>
                <w:szCs w:val="22"/>
              </w:rPr>
            </w:pPr>
            <w:r w:rsidRPr="006C7901">
              <w:rPr>
                <w:rFonts w:asciiTheme="minorBidi" w:hAnsiTheme="minorBidi" w:cstheme="minorBidi"/>
                <w:sz w:val="22"/>
                <w:szCs w:val="22"/>
              </w:rPr>
              <w:t>3</w:t>
            </w:r>
          </w:p>
        </w:tc>
        <w:tc>
          <w:tcPr>
            <w:tcW w:w="5357" w:type="dxa"/>
            <w:tcBorders>
              <w:top w:val="single" w:sz="4" w:space="0" w:color="auto"/>
              <w:left w:val="single" w:sz="4" w:space="0" w:color="auto"/>
              <w:bottom w:val="single" w:sz="4" w:space="0" w:color="auto"/>
              <w:right w:val="single" w:sz="4" w:space="0" w:color="auto"/>
            </w:tcBorders>
          </w:tcPr>
          <w:p w14:paraId="50486AE5" w14:textId="62D73008" w:rsidR="006C7901" w:rsidRPr="006C7901" w:rsidRDefault="006C7901" w:rsidP="006C7901">
            <w:pPr>
              <w:keepNext/>
              <w:keepLines/>
              <w:spacing w:line="276" w:lineRule="auto"/>
              <w:ind w:right="270"/>
              <w:jc w:val="both"/>
              <w:rPr>
                <w:rFonts w:asciiTheme="minorBidi" w:eastAsia="Arial" w:hAnsiTheme="minorBidi" w:cstheme="minorBidi"/>
                <w:color w:val="000000"/>
                <w:sz w:val="22"/>
                <w:szCs w:val="22"/>
              </w:rPr>
            </w:pPr>
            <w:r w:rsidRPr="006C7901">
              <w:rPr>
                <w:rFonts w:asciiTheme="minorBidi" w:hAnsiTheme="minorBidi" w:cstheme="minorBidi"/>
                <w:sz w:val="22"/>
                <w:szCs w:val="22"/>
              </w:rPr>
              <w:t>Water Sampling Kit</w:t>
            </w:r>
          </w:p>
        </w:tc>
        <w:tc>
          <w:tcPr>
            <w:tcW w:w="3193" w:type="dxa"/>
            <w:tcBorders>
              <w:top w:val="single" w:sz="4" w:space="0" w:color="auto"/>
              <w:left w:val="single" w:sz="4" w:space="0" w:color="auto"/>
              <w:bottom w:val="single" w:sz="4" w:space="0" w:color="auto"/>
              <w:right w:val="single" w:sz="4" w:space="0" w:color="auto"/>
            </w:tcBorders>
          </w:tcPr>
          <w:p w14:paraId="0539B580" w14:textId="745A91B9" w:rsidR="006C7901" w:rsidRPr="006C7901" w:rsidRDefault="006C7901" w:rsidP="006C7901">
            <w:pPr>
              <w:spacing w:line="276" w:lineRule="auto"/>
              <w:jc w:val="center"/>
              <w:rPr>
                <w:rFonts w:asciiTheme="minorBidi" w:hAnsiTheme="minorBidi" w:cstheme="minorBidi"/>
                <w:sz w:val="22"/>
                <w:szCs w:val="22"/>
              </w:rPr>
            </w:pPr>
            <w:r w:rsidRPr="006C7901">
              <w:rPr>
                <w:rFonts w:asciiTheme="minorBidi" w:hAnsiTheme="minorBidi" w:cstheme="minorBidi"/>
                <w:sz w:val="22"/>
                <w:szCs w:val="22"/>
              </w:rPr>
              <w:t>2</w:t>
            </w:r>
          </w:p>
        </w:tc>
      </w:tr>
      <w:tr w:rsidR="006C7901" w:rsidRPr="006A0510" w14:paraId="63B3818F" w14:textId="77777777" w:rsidTr="00D31562">
        <w:tc>
          <w:tcPr>
            <w:tcW w:w="980" w:type="dxa"/>
            <w:tcBorders>
              <w:top w:val="single" w:sz="4" w:space="0" w:color="auto"/>
              <w:left w:val="single" w:sz="4" w:space="0" w:color="auto"/>
              <w:bottom w:val="single" w:sz="4" w:space="0" w:color="auto"/>
              <w:right w:val="single" w:sz="4" w:space="0" w:color="auto"/>
            </w:tcBorders>
          </w:tcPr>
          <w:p w14:paraId="0F202F5B" w14:textId="519558D9" w:rsidR="006C7901" w:rsidRPr="006C7901" w:rsidRDefault="006C7901" w:rsidP="006C7901">
            <w:pPr>
              <w:spacing w:line="276" w:lineRule="auto"/>
              <w:jc w:val="center"/>
              <w:rPr>
                <w:rFonts w:asciiTheme="minorBidi" w:hAnsiTheme="minorBidi" w:cstheme="minorBidi"/>
                <w:sz w:val="22"/>
                <w:szCs w:val="22"/>
              </w:rPr>
            </w:pPr>
            <w:r w:rsidRPr="006C7901">
              <w:rPr>
                <w:rFonts w:asciiTheme="minorBidi" w:hAnsiTheme="minorBidi" w:cstheme="minorBidi"/>
                <w:sz w:val="22"/>
                <w:szCs w:val="22"/>
              </w:rPr>
              <w:lastRenderedPageBreak/>
              <w:t>4</w:t>
            </w:r>
          </w:p>
        </w:tc>
        <w:tc>
          <w:tcPr>
            <w:tcW w:w="5357" w:type="dxa"/>
            <w:tcBorders>
              <w:top w:val="single" w:sz="4" w:space="0" w:color="auto"/>
              <w:left w:val="single" w:sz="4" w:space="0" w:color="auto"/>
              <w:bottom w:val="single" w:sz="4" w:space="0" w:color="auto"/>
              <w:right w:val="single" w:sz="4" w:space="0" w:color="auto"/>
            </w:tcBorders>
          </w:tcPr>
          <w:p w14:paraId="60C5816F" w14:textId="697E535F" w:rsidR="006C7901" w:rsidRPr="006C7901" w:rsidRDefault="006C7901" w:rsidP="006C7901">
            <w:pPr>
              <w:keepNext/>
              <w:keepLines/>
              <w:spacing w:line="276" w:lineRule="auto"/>
              <w:ind w:right="270"/>
              <w:jc w:val="both"/>
              <w:rPr>
                <w:rFonts w:asciiTheme="minorBidi" w:eastAsia="Arial" w:hAnsiTheme="minorBidi" w:cstheme="minorBidi"/>
                <w:color w:val="000000"/>
                <w:sz w:val="22"/>
                <w:szCs w:val="22"/>
              </w:rPr>
            </w:pPr>
            <w:r w:rsidRPr="006C7901">
              <w:rPr>
                <w:rFonts w:asciiTheme="minorBidi" w:hAnsiTheme="minorBidi" w:cstheme="minorBidi"/>
                <w:sz w:val="22"/>
                <w:szCs w:val="22"/>
              </w:rPr>
              <w:t>Measuring Cylinder</w:t>
            </w:r>
          </w:p>
        </w:tc>
        <w:tc>
          <w:tcPr>
            <w:tcW w:w="3193" w:type="dxa"/>
            <w:tcBorders>
              <w:top w:val="single" w:sz="4" w:space="0" w:color="auto"/>
              <w:left w:val="single" w:sz="4" w:space="0" w:color="auto"/>
              <w:bottom w:val="single" w:sz="4" w:space="0" w:color="auto"/>
              <w:right w:val="single" w:sz="4" w:space="0" w:color="auto"/>
            </w:tcBorders>
          </w:tcPr>
          <w:p w14:paraId="14037530" w14:textId="2E515BD9" w:rsidR="006C7901" w:rsidRPr="006C7901" w:rsidRDefault="006C7901" w:rsidP="006C7901">
            <w:pPr>
              <w:spacing w:line="276" w:lineRule="auto"/>
              <w:jc w:val="center"/>
              <w:rPr>
                <w:rFonts w:asciiTheme="minorBidi" w:hAnsiTheme="minorBidi" w:cstheme="minorBidi"/>
                <w:sz w:val="22"/>
                <w:szCs w:val="22"/>
              </w:rPr>
            </w:pPr>
            <w:r w:rsidRPr="006C7901">
              <w:rPr>
                <w:rFonts w:asciiTheme="minorBidi" w:hAnsiTheme="minorBidi" w:cstheme="minorBidi"/>
                <w:sz w:val="22"/>
                <w:szCs w:val="22"/>
              </w:rPr>
              <w:t>5</w:t>
            </w:r>
          </w:p>
        </w:tc>
      </w:tr>
      <w:tr w:rsidR="006C7901" w:rsidRPr="006A0510" w14:paraId="1D0F1AE4" w14:textId="77777777" w:rsidTr="00D31562">
        <w:tc>
          <w:tcPr>
            <w:tcW w:w="980" w:type="dxa"/>
            <w:tcBorders>
              <w:top w:val="single" w:sz="4" w:space="0" w:color="auto"/>
              <w:left w:val="single" w:sz="4" w:space="0" w:color="auto"/>
              <w:bottom w:val="single" w:sz="4" w:space="0" w:color="auto"/>
              <w:right w:val="single" w:sz="4" w:space="0" w:color="auto"/>
            </w:tcBorders>
          </w:tcPr>
          <w:p w14:paraId="03784173" w14:textId="023D62BC" w:rsidR="006C7901" w:rsidRPr="006C7901" w:rsidRDefault="006C7901" w:rsidP="006C7901">
            <w:pPr>
              <w:spacing w:line="276" w:lineRule="auto"/>
              <w:jc w:val="center"/>
              <w:rPr>
                <w:rFonts w:asciiTheme="minorBidi" w:hAnsiTheme="minorBidi" w:cstheme="minorBidi"/>
                <w:sz w:val="22"/>
                <w:szCs w:val="22"/>
              </w:rPr>
            </w:pPr>
            <w:r w:rsidRPr="006C7901">
              <w:rPr>
                <w:rFonts w:asciiTheme="minorBidi" w:hAnsiTheme="minorBidi" w:cstheme="minorBidi"/>
                <w:sz w:val="22"/>
                <w:szCs w:val="22"/>
              </w:rPr>
              <w:t>5</w:t>
            </w:r>
          </w:p>
        </w:tc>
        <w:tc>
          <w:tcPr>
            <w:tcW w:w="5357" w:type="dxa"/>
            <w:tcBorders>
              <w:top w:val="single" w:sz="4" w:space="0" w:color="auto"/>
              <w:left w:val="single" w:sz="4" w:space="0" w:color="auto"/>
              <w:bottom w:val="single" w:sz="4" w:space="0" w:color="auto"/>
              <w:right w:val="single" w:sz="4" w:space="0" w:color="auto"/>
            </w:tcBorders>
          </w:tcPr>
          <w:p w14:paraId="37739E16" w14:textId="0801840B" w:rsidR="006C7901" w:rsidRPr="006C7901" w:rsidRDefault="006C7901" w:rsidP="006C7901">
            <w:pPr>
              <w:keepNext/>
              <w:keepLines/>
              <w:spacing w:line="276" w:lineRule="auto"/>
              <w:ind w:right="270"/>
              <w:jc w:val="both"/>
              <w:rPr>
                <w:rFonts w:asciiTheme="minorBidi" w:eastAsia="Arial" w:hAnsiTheme="minorBidi" w:cstheme="minorBidi"/>
                <w:color w:val="000000"/>
                <w:sz w:val="22"/>
                <w:szCs w:val="22"/>
              </w:rPr>
            </w:pPr>
            <w:r w:rsidRPr="006C7901">
              <w:rPr>
                <w:rFonts w:asciiTheme="minorBidi" w:hAnsiTheme="minorBidi" w:cstheme="minorBidi"/>
                <w:sz w:val="22"/>
                <w:szCs w:val="22"/>
              </w:rPr>
              <w:t>Data Logger</w:t>
            </w:r>
          </w:p>
        </w:tc>
        <w:tc>
          <w:tcPr>
            <w:tcW w:w="3193" w:type="dxa"/>
            <w:tcBorders>
              <w:top w:val="single" w:sz="4" w:space="0" w:color="auto"/>
              <w:left w:val="single" w:sz="4" w:space="0" w:color="auto"/>
              <w:bottom w:val="single" w:sz="4" w:space="0" w:color="auto"/>
              <w:right w:val="single" w:sz="4" w:space="0" w:color="auto"/>
            </w:tcBorders>
          </w:tcPr>
          <w:p w14:paraId="69848C81" w14:textId="3D3340E3" w:rsidR="006C7901" w:rsidRPr="006C7901" w:rsidRDefault="006C7901" w:rsidP="006C7901">
            <w:pPr>
              <w:spacing w:line="276" w:lineRule="auto"/>
              <w:jc w:val="center"/>
              <w:rPr>
                <w:rFonts w:asciiTheme="minorBidi" w:hAnsiTheme="minorBidi" w:cstheme="minorBidi"/>
                <w:sz w:val="22"/>
                <w:szCs w:val="22"/>
              </w:rPr>
            </w:pPr>
            <w:r w:rsidRPr="006C7901">
              <w:rPr>
                <w:rFonts w:asciiTheme="minorBidi" w:hAnsiTheme="minorBidi" w:cstheme="minorBidi"/>
                <w:sz w:val="22"/>
                <w:szCs w:val="22"/>
              </w:rPr>
              <w:t>2</w:t>
            </w:r>
          </w:p>
        </w:tc>
      </w:tr>
      <w:tr w:rsidR="006C7901" w:rsidRPr="006A0510" w14:paraId="39432323" w14:textId="77777777" w:rsidTr="00D31562">
        <w:tc>
          <w:tcPr>
            <w:tcW w:w="980" w:type="dxa"/>
            <w:tcBorders>
              <w:top w:val="single" w:sz="4" w:space="0" w:color="auto"/>
              <w:left w:val="single" w:sz="4" w:space="0" w:color="auto"/>
              <w:bottom w:val="single" w:sz="4" w:space="0" w:color="auto"/>
              <w:right w:val="single" w:sz="4" w:space="0" w:color="auto"/>
            </w:tcBorders>
          </w:tcPr>
          <w:p w14:paraId="12B54A9E" w14:textId="724D1959" w:rsidR="006C7901" w:rsidRPr="006C7901" w:rsidRDefault="006C7901" w:rsidP="006C7901">
            <w:pPr>
              <w:spacing w:line="276" w:lineRule="auto"/>
              <w:jc w:val="center"/>
              <w:rPr>
                <w:rFonts w:asciiTheme="minorBidi" w:hAnsiTheme="minorBidi" w:cstheme="minorBidi"/>
                <w:sz w:val="22"/>
                <w:szCs w:val="22"/>
              </w:rPr>
            </w:pPr>
            <w:r w:rsidRPr="006C7901">
              <w:rPr>
                <w:rFonts w:asciiTheme="minorBidi" w:hAnsiTheme="minorBidi" w:cstheme="minorBidi"/>
                <w:sz w:val="22"/>
                <w:szCs w:val="22"/>
              </w:rPr>
              <w:t>6</w:t>
            </w:r>
          </w:p>
        </w:tc>
        <w:tc>
          <w:tcPr>
            <w:tcW w:w="5357" w:type="dxa"/>
            <w:tcBorders>
              <w:top w:val="single" w:sz="4" w:space="0" w:color="auto"/>
              <w:left w:val="single" w:sz="4" w:space="0" w:color="auto"/>
              <w:bottom w:val="single" w:sz="4" w:space="0" w:color="auto"/>
              <w:right w:val="single" w:sz="4" w:space="0" w:color="auto"/>
            </w:tcBorders>
          </w:tcPr>
          <w:p w14:paraId="4FFC3BC1" w14:textId="12D25489" w:rsidR="006C7901" w:rsidRPr="006C7901" w:rsidRDefault="006C7901" w:rsidP="006C7901">
            <w:pPr>
              <w:keepNext/>
              <w:keepLines/>
              <w:spacing w:line="276" w:lineRule="auto"/>
              <w:ind w:right="270"/>
              <w:jc w:val="both"/>
              <w:rPr>
                <w:rFonts w:asciiTheme="minorBidi" w:eastAsia="Arial" w:hAnsiTheme="minorBidi" w:cstheme="minorBidi"/>
                <w:color w:val="000000"/>
                <w:sz w:val="22"/>
                <w:szCs w:val="22"/>
              </w:rPr>
            </w:pPr>
            <w:r w:rsidRPr="006C7901">
              <w:rPr>
                <w:rFonts w:asciiTheme="minorBidi" w:hAnsiTheme="minorBidi" w:cstheme="minorBidi"/>
                <w:sz w:val="22"/>
                <w:szCs w:val="22"/>
              </w:rPr>
              <w:t>Soil Moisture Meter</w:t>
            </w:r>
          </w:p>
        </w:tc>
        <w:tc>
          <w:tcPr>
            <w:tcW w:w="3193" w:type="dxa"/>
            <w:tcBorders>
              <w:top w:val="single" w:sz="4" w:space="0" w:color="auto"/>
              <w:left w:val="single" w:sz="4" w:space="0" w:color="auto"/>
              <w:bottom w:val="single" w:sz="4" w:space="0" w:color="auto"/>
              <w:right w:val="single" w:sz="4" w:space="0" w:color="auto"/>
            </w:tcBorders>
          </w:tcPr>
          <w:p w14:paraId="1A8D4956" w14:textId="2A01C025" w:rsidR="006C7901" w:rsidRPr="006C7901" w:rsidRDefault="006C7901" w:rsidP="006C7901">
            <w:pPr>
              <w:spacing w:line="276" w:lineRule="auto"/>
              <w:jc w:val="center"/>
              <w:rPr>
                <w:rFonts w:asciiTheme="minorBidi" w:hAnsiTheme="minorBidi" w:cstheme="minorBidi"/>
                <w:sz w:val="22"/>
                <w:szCs w:val="22"/>
              </w:rPr>
            </w:pPr>
            <w:r w:rsidRPr="006C7901">
              <w:rPr>
                <w:rFonts w:asciiTheme="minorBidi" w:hAnsiTheme="minorBidi" w:cstheme="minorBidi"/>
                <w:sz w:val="22"/>
                <w:szCs w:val="22"/>
              </w:rPr>
              <w:t>2</w:t>
            </w:r>
          </w:p>
        </w:tc>
      </w:tr>
      <w:tr w:rsidR="006C7901" w:rsidRPr="006A0510" w14:paraId="7406E620" w14:textId="77777777" w:rsidTr="00D31562">
        <w:tc>
          <w:tcPr>
            <w:tcW w:w="980" w:type="dxa"/>
            <w:tcBorders>
              <w:top w:val="single" w:sz="4" w:space="0" w:color="auto"/>
              <w:left w:val="single" w:sz="4" w:space="0" w:color="auto"/>
              <w:bottom w:val="single" w:sz="4" w:space="0" w:color="auto"/>
              <w:right w:val="single" w:sz="4" w:space="0" w:color="auto"/>
            </w:tcBorders>
          </w:tcPr>
          <w:p w14:paraId="3DAE0A98" w14:textId="20352402" w:rsidR="006C7901" w:rsidRPr="006C7901" w:rsidRDefault="006C7901" w:rsidP="006C7901">
            <w:pPr>
              <w:spacing w:line="276" w:lineRule="auto"/>
              <w:jc w:val="center"/>
              <w:rPr>
                <w:rFonts w:asciiTheme="minorBidi" w:hAnsiTheme="minorBidi" w:cstheme="minorBidi"/>
                <w:sz w:val="22"/>
                <w:szCs w:val="22"/>
              </w:rPr>
            </w:pPr>
            <w:r w:rsidRPr="006C7901">
              <w:rPr>
                <w:rFonts w:asciiTheme="minorBidi" w:hAnsiTheme="minorBidi" w:cstheme="minorBidi"/>
                <w:sz w:val="22"/>
                <w:szCs w:val="22"/>
              </w:rPr>
              <w:t>7</w:t>
            </w:r>
          </w:p>
        </w:tc>
        <w:tc>
          <w:tcPr>
            <w:tcW w:w="5357" w:type="dxa"/>
            <w:tcBorders>
              <w:top w:val="single" w:sz="4" w:space="0" w:color="auto"/>
              <w:left w:val="single" w:sz="4" w:space="0" w:color="auto"/>
              <w:bottom w:val="single" w:sz="4" w:space="0" w:color="auto"/>
              <w:right w:val="single" w:sz="4" w:space="0" w:color="auto"/>
            </w:tcBorders>
          </w:tcPr>
          <w:p w14:paraId="58D93199" w14:textId="31B32F07" w:rsidR="006C7901" w:rsidRPr="006C7901" w:rsidRDefault="006C7901" w:rsidP="006C7901">
            <w:pPr>
              <w:keepNext/>
              <w:keepLines/>
              <w:spacing w:line="276" w:lineRule="auto"/>
              <w:ind w:right="270"/>
              <w:jc w:val="both"/>
              <w:rPr>
                <w:rFonts w:asciiTheme="minorBidi" w:eastAsia="Arial" w:hAnsiTheme="minorBidi" w:cstheme="minorBidi"/>
                <w:color w:val="000000"/>
                <w:sz w:val="22"/>
                <w:szCs w:val="22"/>
              </w:rPr>
            </w:pPr>
            <w:r w:rsidRPr="006C7901">
              <w:rPr>
                <w:rFonts w:asciiTheme="minorBidi" w:hAnsiTheme="minorBidi" w:cstheme="minorBidi"/>
                <w:sz w:val="22"/>
                <w:szCs w:val="22"/>
              </w:rPr>
              <w:t>Rain Gauge</w:t>
            </w:r>
          </w:p>
        </w:tc>
        <w:tc>
          <w:tcPr>
            <w:tcW w:w="3193" w:type="dxa"/>
            <w:tcBorders>
              <w:top w:val="single" w:sz="4" w:space="0" w:color="auto"/>
              <w:left w:val="single" w:sz="4" w:space="0" w:color="auto"/>
              <w:bottom w:val="single" w:sz="4" w:space="0" w:color="auto"/>
              <w:right w:val="single" w:sz="4" w:space="0" w:color="auto"/>
            </w:tcBorders>
          </w:tcPr>
          <w:p w14:paraId="1F50A642" w14:textId="421FF244" w:rsidR="006C7901" w:rsidRPr="006C7901" w:rsidRDefault="006C7901" w:rsidP="006C7901">
            <w:pPr>
              <w:spacing w:line="276" w:lineRule="auto"/>
              <w:jc w:val="center"/>
              <w:rPr>
                <w:rFonts w:asciiTheme="minorBidi" w:hAnsiTheme="minorBidi" w:cstheme="minorBidi"/>
                <w:sz w:val="22"/>
                <w:szCs w:val="22"/>
              </w:rPr>
            </w:pPr>
            <w:r w:rsidRPr="006C7901">
              <w:rPr>
                <w:rFonts w:asciiTheme="minorBidi" w:hAnsiTheme="minorBidi" w:cstheme="minorBidi"/>
                <w:sz w:val="22"/>
                <w:szCs w:val="22"/>
              </w:rPr>
              <w:t>2</w:t>
            </w:r>
          </w:p>
        </w:tc>
      </w:tr>
      <w:tr w:rsidR="006C7901" w:rsidRPr="006A0510" w14:paraId="43371C38" w14:textId="77777777" w:rsidTr="00D31562">
        <w:tc>
          <w:tcPr>
            <w:tcW w:w="980" w:type="dxa"/>
            <w:tcBorders>
              <w:top w:val="single" w:sz="4" w:space="0" w:color="auto"/>
              <w:left w:val="single" w:sz="4" w:space="0" w:color="auto"/>
              <w:bottom w:val="single" w:sz="4" w:space="0" w:color="auto"/>
              <w:right w:val="single" w:sz="4" w:space="0" w:color="auto"/>
            </w:tcBorders>
          </w:tcPr>
          <w:p w14:paraId="5EF6B456" w14:textId="5E9DE28F" w:rsidR="006C7901" w:rsidRPr="006C7901" w:rsidRDefault="006C7901" w:rsidP="006C7901">
            <w:pPr>
              <w:spacing w:line="276" w:lineRule="auto"/>
              <w:jc w:val="center"/>
              <w:rPr>
                <w:rFonts w:asciiTheme="minorBidi" w:hAnsiTheme="minorBidi" w:cstheme="minorBidi"/>
                <w:sz w:val="22"/>
                <w:szCs w:val="22"/>
              </w:rPr>
            </w:pPr>
            <w:r w:rsidRPr="006C7901">
              <w:rPr>
                <w:rFonts w:asciiTheme="minorBidi" w:hAnsiTheme="minorBidi" w:cstheme="minorBidi"/>
                <w:sz w:val="22"/>
                <w:szCs w:val="22"/>
              </w:rPr>
              <w:t>8</w:t>
            </w:r>
          </w:p>
        </w:tc>
        <w:tc>
          <w:tcPr>
            <w:tcW w:w="5357" w:type="dxa"/>
            <w:tcBorders>
              <w:top w:val="single" w:sz="4" w:space="0" w:color="auto"/>
              <w:left w:val="single" w:sz="4" w:space="0" w:color="auto"/>
              <w:bottom w:val="single" w:sz="4" w:space="0" w:color="auto"/>
              <w:right w:val="single" w:sz="4" w:space="0" w:color="auto"/>
            </w:tcBorders>
          </w:tcPr>
          <w:p w14:paraId="39713BE8" w14:textId="6A096934" w:rsidR="006C7901" w:rsidRPr="006C7901" w:rsidRDefault="006C7901" w:rsidP="006C7901">
            <w:pPr>
              <w:keepNext/>
              <w:keepLines/>
              <w:spacing w:line="276" w:lineRule="auto"/>
              <w:ind w:right="270"/>
              <w:jc w:val="both"/>
              <w:rPr>
                <w:rFonts w:asciiTheme="minorBidi" w:eastAsia="Arial" w:hAnsiTheme="minorBidi" w:cstheme="minorBidi"/>
                <w:color w:val="000000"/>
                <w:sz w:val="22"/>
                <w:szCs w:val="22"/>
              </w:rPr>
            </w:pPr>
            <w:r w:rsidRPr="006C7901">
              <w:rPr>
                <w:rFonts w:asciiTheme="minorBidi" w:hAnsiTheme="minorBidi" w:cstheme="minorBidi"/>
                <w:sz w:val="22"/>
                <w:szCs w:val="22"/>
              </w:rPr>
              <w:t>Computers / Laptop</w:t>
            </w:r>
          </w:p>
        </w:tc>
        <w:tc>
          <w:tcPr>
            <w:tcW w:w="3193" w:type="dxa"/>
            <w:tcBorders>
              <w:top w:val="single" w:sz="4" w:space="0" w:color="auto"/>
              <w:left w:val="single" w:sz="4" w:space="0" w:color="auto"/>
              <w:bottom w:val="single" w:sz="4" w:space="0" w:color="auto"/>
              <w:right w:val="single" w:sz="4" w:space="0" w:color="auto"/>
            </w:tcBorders>
          </w:tcPr>
          <w:p w14:paraId="48140600" w14:textId="0615E741" w:rsidR="006C7901" w:rsidRPr="006C7901" w:rsidRDefault="006C7901" w:rsidP="006C7901">
            <w:pPr>
              <w:spacing w:line="276" w:lineRule="auto"/>
              <w:jc w:val="center"/>
              <w:rPr>
                <w:rFonts w:asciiTheme="minorBidi" w:hAnsiTheme="minorBidi" w:cstheme="minorBidi"/>
                <w:sz w:val="22"/>
                <w:szCs w:val="22"/>
              </w:rPr>
            </w:pPr>
            <w:r w:rsidRPr="006C7901">
              <w:rPr>
                <w:rFonts w:asciiTheme="minorBidi" w:hAnsiTheme="minorBidi" w:cstheme="minorBidi"/>
                <w:sz w:val="22"/>
                <w:szCs w:val="22"/>
              </w:rPr>
              <w:t>As per requirement</w:t>
            </w:r>
          </w:p>
        </w:tc>
      </w:tr>
    </w:tbl>
    <w:p w14:paraId="14C2F89F" w14:textId="77777777" w:rsidR="006C7901" w:rsidRDefault="006C7901" w:rsidP="006C7901"/>
    <w:p w14:paraId="33C32ACE" w14:textId="77777777" w:rsidR="001C2514" w:rsidRDefault="001C2514" w:rsidP="006C7901"/>
    <w:p w14:paraId="0482F3F5" w14:textId="77777777" w:rsidR="001C2514" w:rsidRPr="006C7901" w:rsidRDefault="001C2514" w:rsidP="006C7901"/>
    <w:p w14:paraId="3B1F0DA1" w14:textId="08EB9706" w:rsidR="009E32A4" w:rsidRPr="006A0510" w:rsidRDefault="006C7901" w:rsidP="005D2982">
      <w:pPr>
        <w:pStyle w:val="Heading3"/>
      </w:pPr>
      <w:bookmarkStart w:id="39" w:name="_Toc214138526"/>
      <w:r w:rsidRPr="00C4688B">
        <w:t xml:space="preserve">5.5 </w:t>
      </w:r>
      <w:r w:rsidR="00BE3D83" w:rsidRPr="00C4688B">
        <w:t>0712WCS02</w:t>
      </w:r>
      <w:r w:rsidR="009E32A4" w:rsidRPr="00C4688B">
        <w:t xml:space="preserve"> </w:t>
      </w:r>
      <w:r w:rsidR="00B95459" w:rsidRPr="00C4688B">
        <w:t>Carry out Water Resource Assessment and Monitoring</w:t>
      </w:r>
      <w:bookmarkEnd w:id="39"/>
    </w:p>
    <w:p w14:paraId="315AA637" w14:textId="77777777" w:rsidR="009E32A4" w:rsidRPr="006C7901" w:rsidRDefault="009E32A4" w:rsidP="006C7901">
      <w:pPr>
        <w:spacing w:before="120" w:after="240"/>
        <w:ind w:right="270"/>
        <w:jc w:val="both"/>
        <w:rPr>
          <w:rFonts w:asciiTheme="minorBidi" w:eastAsia="Calibri" w:hAnsiTheme="minorBidi" w:cstheme="minorBidi"/>
          <w:b/>
          <w:color w:val="000000"/>
          <w:sz w:val="22"/>
          <w:szCs w:val="22"/>
          <w:lang w:eastAsia="en-GB"/>
        </w:rPr>
      </w:pPr>
      <w:bookmarkStart w:id="40" w:name="_Toc213154673"/>
      <w:bookmarkStart w:id="41" w:name="_Toc213197129"/>
      <w:r w:rsidRPr="006C7901">
        <w:rPr>
          <w:rFonts w:asciiTheme="minorBidi" w:eastAsia="Calibri" w:hAnsiTheme="minorBidi" w:cstheme="minorBidi"/>
          <w:b/>
          <w:color w:val="000000"/>
          <w:sz w:val="22"/>
          <w:szCs w:val="22"/>
          <w:lang w:eastAsia="en-GB"/>
        </w:rPr>
        <w:t>Overview:</w:t>
      </w:r>
      <w:bookmarkEnd w:id="40"/>
      <w:bookmarkEnd w:id="41"/>
    </w:p>
    <w:p w14:paraId="7DA765D1" w14:textId="352DC63C" w:rsidR="009E32A4" w:rsidRDefault="009E32A4" w:rsidP="007A7473">
      <w:pPr>
        <w:jc w:val="both"/>
        <w:rPr>
          <w:rFonts w:asciiTheme="minorBidi" w:hAnsiTheme="minorBidi" w:cstheme="minorBidi"/>
          <w:color w:val="0070C0"/>
          <w:sz w:val="22"/>
          <w:szCs w:val="22"/>
        </w:rPr>
      </w:pPr>
      <w:r w:rsidRPr="006C7901">
        <w:rPr>
          <w:rFonts w:asciiTheme="minorBidi" w:hAnsiTheme="minorBidi" w:cstheme="minorBidi"/>
          <w:color w:val="000000" w:themeColor="text1"/>
          <w:sz w:val="22"/>
          <w:szCs w:val="22"/>
        </w:rPr>
        <w:t xml:space="preserve">After this Competency Standard, the trainee will be able to describe the skills and knowledge required to </w:t>
      </w:r>
      <w:r w:rsidRPr="006C7901">
        <w:rPr>
          <w:rFonts w:asciiTheme="minorBidi" w:hAnsiTheme="minorBidi" w:cstheme="minorBidi"/>
          <w:sz w:val="22"/>
          <w:szCs w:val="22"/>
        </w:rPr>
        <w:t>P</w:t>
      </w:r>
      <w:r w:rsidR="007A7473">
        <w:rPr>
          <w:rFonts w:asciiTheme="minorBidi" w:hAnsiTheme="minorBidi" w:cstheme="minorBidi"/>
          <w:sz w:val="22"/>
          <w:szCs w:val="22"/>
        </w:rPr>
        <w:t xml:space="preserve">lan Water Resources Assessment through competencies; </w:t>
      </w:r>
      <w:r w:rsidRPr="006C7901">
        <w:rPr>
          <w:rFonts w:asciiTheme="minorBidi" w:hAnsiTheme="minorBidi" w:cstheme="minorBidi"/>
          <w:sz w:val="22"/>
          <w:szCs w:val="22"/>
        </w:rPr>
        <w:t>Measure Discharge, Measure Water</w:t>
      </w:r>
      <w:r w:rsidR="007A7473">
        <w:rPr>
          <w:rFonts w:asciiTheme="minorBidi" w:hAnsiTheme="minorBidi" w:cstheme="minorBidi"/>
          <w:sz w:val="22"/>
          <w:szCs w:val="22"/>
        </w:rPr>
        <w:t xml:space="preserve"> Levels, Measure Precipitation</w:t>
      </w:r>
      <w:r w:rsidRPr="006C7901">
        <w:rPr>
          <w:rFonts w:asciiTheme="minorBidi" w:hAnsiTheme="minorBidi" w:cstheme="minorBidi"/>
          <w:sz w:val="22"/>
          <w:szCs w:val="22"/>
        </w:rPr>
        <w:t>, Perform pH Test, Perform Turbidity Test, Determine Dissolve Oxygen, Perform Conducti</w:t>
      </w:r>
      <w:r w:rsidR="007A7473">
        <w:rPr>
          <w:rFonts w:asciiTheme="minorBidi" w:hAnsiTheme="minorBidi" w:cstheme="minorBidi"/>
          <w:sz w:val="22"/>
          <w:szCs w:val="22"/>
        </w:rPr>
        <w:t xml:space="preserve">vity Test, Determine Nutrients </w:t>
      </w:r>
      <w:r w:rsidRPr="006C7901">
        <w:rPr>
          <w:rFonts w:asciiTheme="minorBidi" w:hAnsiTheme="minorBidi" w:cstheme="minorBidi"/>
          <w:sz w:val="22"/>
          <w:szCs w:val="22"/>
        </w:rPr>
        <w:t>and Assist In Preparing Water Resource Assessment Report</w:t>
      </w:r>
      <w:r w:rsidRPr="006C7901">
        <w:rPr>
          <w:rFonts w:asciiTheme="minorBidi" w:hAnsiTheme="minorBidi" w:cstheme="minorBidi"/>
          <w:color w:val="0070C0"/>
          <w:sz w:val="22"/>
          <w:szCs w:val="22"/>
        </w:rPr>
        <w:t>.</w:t>
      </w:r>
    </w:p>
    <w:p w14:paraId="08D0E2FF" w14:textId="77777777" w:rsidR="006C7901" w:rsidRPr="006C7901" w:rsidRDefault="006C7901" w:rsidP="006C7901">
      <w:pPr>
        <w:jc w:val="both"/>
        <w:rPr>
          <w:rFonts w:asciiTheme="minorBidi" w:hAnsiTheme="minorBidi" w:cstheme="minorBidi"/>
          <w:color w:val="000000" w:themeColor="text1"/>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84"/>
      </w:tblGrid>
      <w:tr w:rsidR="009E32A4" w:rsidRPr="006C7901" w14:paraId="561A0871" w14:textId="77777777" w:rsidTr="001E4496">
        <w:trPr>
          <w:cnfStyle w:val="100000000000" w:firstRow="1" w:lastRow="0" w:firstColumn="0" w:lastColumn="0" w:oddVBand="0" w:evenVBand="0" w:oddHBand="0" w:evenHBand="0" w:firstRowFirstColumn="0" w:firstRowLastColumn="0" w:lastRowFirstColumn="0" w:lastRowLastColumn="0"/>
          <w:trHeight w:val="278"/>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19F9FAF7" w14:textId="77777777" w:rsidR="009E32A4" w:rsidRPr="006C7901" w:rsidRDefault="009E32A4" w:rsidP="001E4496">
            <w:pPr>
              <w:spacing w:line="276" w:lineRule="auto"/>
              <w:ind w:right="-30"/>
              <w:jc w:val="both"/>
              <w:rPr>
                <w:rFonts w:asciiTheme="minorBidi" w:eastAsia="Arial" w:hAnsiTheme="minorBidi" w:cstheme="minorBidi"/>
                <w:color w:val="000000" w:themeColor="text1"/>
                <w:sz w:val="22"/>
                <w:szCs w:val="22"/>
              </w:rPr>
            </w:pPr>
            <w:r w:rsidRPr="006C7901">
              <w:rPr>
                <w:rFonts w:asciiTheme="minorBidi" w:eastAsia="Arial" w:hAnsiTheme="minorBidi" w:cstheme="minorBidi"/>
                <w:color w:val="000000" w:themeColor="text1"/>
                <w:sz w:val="22"/>
                <w:szCs w:val="22"/>
              </w:rPr>
              <w:t>Competency Units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61D88E9" w14:textId="77777777" w:rsidR="009E32A4" w:rsidRPr="006C7901" w:rsidRDefault="009E32A4" w:rsidP="006C7901">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themeColor="text1"/>
                <w:sz w:val="22"/>
                <w:szCs w:val="22"/>
              </w:rPr>
            </w:pPr>
            <w:r w:rsidRPr="006C7901">
              <w:rPr>
                <w:rFonts w:asciiTheme="minorBidi" w:eastAsia="Arial" w:hAnsiTheme="minorBidi" w:cstheme="minorBidi"/>
                <w:color w:val="000000" w:themeColor="text1"/>
                <w:sz w:val="22"/>
                <w:szCs w:val="22"/>
              </w:rPr>
              <w:t>Performance Criteria</w:t>
            </w:r>
          </w:p>
        </w:tc>
      </w:tr>
      <w:tr w:rsidR="009E32A4" w:rsidRPr="006A0510" w14:paraId="597CD1D2" w14:textId="77777777" w:rsidTr="006C7901">
        <w:trPr>
          <w:cnfStyle w:val="000000100000" w:firstRow="0" w:lastRow="0" w:firstColumn="0" w:lastColumn="0" w:oddVBand="0" w:evenVBand="0" w:oddHBand="1" w:evenHBand="0" w:firstRowFirstColumn="0" w:firstRowLastColumn="0" w:lastRowFirstColumn="0" w:lastRowLastColumn="0"/>
          <w:trHeight w:val="250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40E2665C" w14:textId="77777777" w:rsidR="009E32A4" w:rsidRPr="006C7901" w:rsidRDefault="009E32A4" w:rsidP="00A811D4">
            <w:pPr>
              <w:pStyle w:val="ListParagraph"/>
              <w:numPr>
                <w:ilvl w:val="0"/>
                <w:numId w:val="37"/>
              </w:numPr>
              <w:ind w:right="270"/>
              <w:rPr>
                <w:rFonts w:asciiTheme="minorBidi" w:eastAsia="Trebuchet MS" w:hAnsiTheme="minorBidi" w:cstheme="minorBidi"/>
                <w:b w:val="0"/>
                <w:bCs/>
                <w:color w:val="000000" w:themeColor="text1"/>
                <w:sz w:val="22"/>
                <w:szCs w:val="22"/>
              </w:rPr>
            </w:pPr>
          </w:p>
          <w:p w14:paraId="487DBCCD" w14:textId="259034DB" w:rsidR="009E32A4" w:rsidRPr="006C7901" w:rsidRDefault="006C7901" w:rsidP="0072230F">
            <w:pPr>
              <w:ind w:right="270"/>
              <w:rPr>
                <w:rFonts w:asciiTheme="minorBidi" w:eastAsia="Trebuchet MS" w:hAnsiTheme="minorBidi" w:cstheme="minorBidi"/>
                <w:b w:val="0"/>
                <w:bCs/>
                <w:color w:val="000000" w:themeColor="text1"/>
                <w:sz w:val="22"/>
                <w:szCs w:val="22"/>
              </w:rPr>
            </w:pPr>
            <w:r w:rsidRPr="006C7901">
              <w:rPr>
                <w:rFonts w:asciiTheme="minorBidi" w:hAnsiTheme="minorBidi" w:cstheme="minorBidi"/>
                <w:color w:val="000000" w:themeColor="text1"/>
                <w:sz w:val="22"/>
                <w:szCs w:val="22"/>
              </w:rPr>
              <w:t xml:space="preserve">Measure </w:t>
            </w:r>
            <w:r w:rsidR="00AB359D">
              <w:rPr>
                <w:rFonts w:asciiTheme="minorBidi" w:hAnsiTheme="minorBidi" w:cstheme="minorBidi"/>
                <w:color w:val="000000" w:themeColor="text1"/>
                <w:sz w:val="22"/>
                <w:szCs w:val="22"/>
              </w:rPr>
              <w:t xml:space="preserve">water </w:t>
            </w:r>
            <w:r w:rsidRPr="006C7901">
              <w:rPr>
                <w:rFonts w:asciiTheme="minorBidi" w:hAnsiTheme="minorBidi" w:cstheme="minorBidi"/>
                <w:color w:val="000000" w:themeColor="text1"/>
                <w:sz w:val="22"/>
                <w:szCs w:val="22"/>
              </w:rPr>
              <w:t>discharge</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0D519" w14:textId="6C6390CA" w:rsidR="009E32A4" w:rsidRPr="006C7901" w:rsidRDefault="009E32A4" w:rsidP="00A811D4">
            <w:pPr>
              <w:pStyle w:val="ListParagraph"/>
              <w:numPr>
                <w:ilvl w:val="0"/>
                <w:numId w:val="55"/>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Select discharge-me</w:t>
            </w:r>
            <w:r w:rsidR="00A445E7">
              <w:rPr>
                <w:rFonts w:asciiTheme="minorBidi" w:hAnsiTheme="minorBidi" w:cstheme="minorBidi"/>
                <w:sz w:val="22"/>
                <w:szCs w:val="22"/>
                <w:lang w:val="en-GB"/>
              </w:rPr>
              <w:t>asuring equipment as per sector</w:t>
            </w:r>
            <w:r w:rsidRPr="006C7901">
              <w:rPr>
                <w:rFonts w:asciiTheme="minorBidi" w:hAnsiTheme="minorBidi" w:cstheme="minorBidi"/>
                <w:sz w:val="22"/>
                <w:szCs w:val="22"/>
                <w:lang w:val="en-GB"/>
              </w:rPr>
              <w:t xml:space="preserve"> </w:t>
            </w:r>
            <w:r w:rsidR="00A445E7">
              <w:rPr>
                <w:rFonts w:asciiTheme="minorBidi" w:hAnsiTheme="minorBidi" w:cstheme="minorBidi"/>
                <w:sz w:val="22"/>
                <w:szCs w:val="22"/>
                <w:lang w:val="en-GB"/>
              </w:rPr>
              <w:t>type</w:t>
            </w:r>
          </w:p>
          <w:p w14:paraId="72BBE4A3" w14:textId="5F7BEA50" w:rsidR="009E32A4" w:rsidRPr="006C7901" w:rsidRDefault="009E32A4" w:rsidP="009C024B">
            <w:pPr>
              <w:pStyle w:val="ListParagraph"/>
              <w:numPr>
                <w:ilvl w:val="0"/>
                <w:numId w:val="55"/>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 xml:space="preserve">Inspect equipment for accuracy </w:t>
            </w:r>
          </w:p>
          <w:p w14:paraId="2D3F4923" w14:textId="61072BCC" w:rsidR="009E32A4" w:rsidRPr="006C7901" w:rsidRDefault="009E32A4" w:rsidP="009C024B">
            <w:pPr>
              <w:pStyle w:val="ListParagraph"/>
              <w:numPr>
                <w:ilvl w:val="0"/>
                <w:numId w:val="55"/>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 xml:space="preserve">Identify correct measurement point in water </w:t>
            </w:r>
            <w:r w:rsidR="009C024B">
              <w:rPr>
                <w:rFonts w:asciiTheme="minorBidi" w:hAnsiTheme="minorBidi" w:cstheme="minorBidi"/>
                <w:sz w:val="22"/>
                <w:szCs w:val="22"/>
                <w:lang w:val="en-GB"/>
              </w:rPr>
              <w:t>body</w:t>
            </w:r>
          </w:p>
          <w:p w14:paraId="6FE58A5F" w14:textId="76371A94" w:rsidR="009E32A4" w:rsidRPr="006C7901" w:rsidRDefault="00A445E7" w:rsidP="009C024B">
            <w:pPr>
              <w:pStyle w:val="ListParagraph"/>
              <w:numPr>
                <w:ilvl w:val="0"/>
                <w:numId w:val="55"/>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 xml:space="preserve">Measure hydraulic parameters </w:t>
            </w:r>
            <w:r w:rsidR="001E5AAE">
              <w:rPr>
                <w:rFonts w:asciiTheme="minorBidi" w:hAnsiTheme="minorBidi" w:cstheme="minorBidi"/>
                <w:sz w:val="22"/>
                <w:szCs w:val="22"/>
                <w:lang w:val="en-GB"/>
              </w:rPr>
              <w:t>depth, width &amp;</w:t>
            </w:r>
            <w:r w:rsidR="009E32A4" w:rsidRPr="006C7901">
              <w:rPr>
                <w:rFonts w:asciiTheme="minorBidi" w:hAnsiTheme="minorBidi" w:cstheme="minorBidi"/>
                <w:sz w:val="22"/>
                <w:szCs w:val="22"/>
                <w:lang w:val="en-GB"/>
              </w:rPr>
              <w:t xml:space="preserve"> f</w:t>
            </w:r>
            <w:r w:rsidR="009C024B">
              <w:rPr>
                <w:rFonts w:asciiTheme="minorBidi" w:hAnsiTheme="minorBidi" w:cstheme="minorBidi"/>
                <w:sz w:val="22"/>
                <w:szCs w:val="22"/>
                <w:lang w:val="en-GB"/>
              </w:rPr>
              <w:t>low time</w:t>
            </w:r>
          </w:p>
          <w:p w14:paraId="53FA435D" w14:textId="3C6519D3" w:rsidR="009E32A4" w:rsidRPr="006C7901" w:rsidRDefault="009E32A4" w:rsidP="009C024B">
            <w:pPr>
              <w:pStyle w:val="ListParagraph"/>
              <w:numPr>
                <w:ilvl w:val="0"/>
                <w:numId w:val="55"/>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 xml:space="preserve">Calculate discharge </w:t>
            </w:r>
            <w:r w:rsidR="001E5AAE">
              <w:rPr>
                <w:rFonts w:asciiTheme="minorBidi" w:hAnsiTheme="minorBidi" w:cstheme="minorBidi"/>
                <w:sz w:val="22"/>
                <w:szCs w:val="22"/>
                <w:lang w:val="en-GB"/>
              </w:rPr>
              <w:t xml:space="preserve">using standard field formula </w:t>
            </w:r>
          </w:p>
          <w:p w14:paraId="42F73382" w14:textId="77777777" w:rsidR="009E32A4" w:rsidRPr="006C7901" w:rsidRDefault="009E32A4" w:rsidP="00A811D4">
            <w:pPr>
              <w:pStyle w:val="ListParagraph"/>
              <w:numPr>
                <w:ilvl w:val="0"/>
                <w:numId w:val="55"/>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 xml:space="preserve">Repeat measurement to verify accuracy </w:t>
            </w:r>
          </w:p>
          <w:p w14:paraId="207FCB35" w14:textId="0D9C7E49" w:rsidR="009E32A4" w:rsidRPr="006C7901" w:rsidRDefault="009E32A4" w:rsidP="009C024B">
            <w:pPr>
              <w:pStyle w:val="ListParagraph"/>
              <w:numPr>
                <w:ilvl w:val="0"/>
                <w:numId w:val="55"/>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Record observations in field sheet or digital log</w:t>
            </w:r>
          </w:p>
          <w:p w14:paraId="61A386F2" w14:textId="37E20035" w:rsidR="009E32A4" w:rsidRPr="006C7901" w:rsidRDefault="009C024B" w:rsidP="009C024B">
            <w:pPr>
              <w:pStyle w:val="ListParagraph"/>
              <w:numPr>
                <w:ilvl w:val="0"/>
                <w:numId w:val="55"/>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Submit</w:t>
            </w:r>
            <w:r w:rsidR="009E32A4" w:rsidRPr="006C7901">
              <w:rPr>
                <w:rFonts w:asciiTheme="minorBidi" w:hAnsiTheme="minorBidi" w:cstheme="minorBidi"/>
                <w:sz w:val="22"/>
                <w:szCs w:val="22"/>
                <w:lang w:val="en-GB"/>
              </w:rPr>
              <w:t xml:space="preserve"> discharge results to </w:t>
            </w:r>
            <w:r>
              <w:rPr>
                <w:rFonts w:asciiTheme="minorBidi" w:hAnsiTheme="minorBidi" w:cstheme="minorBidi"/>
                <w:sz w:val="22"/>
                <w:szCs w:val="22"/>
                <w:lang w:val="en-GB"/>
              </w:rPr>
              <w:t xml:space="preserve">in-charge </w:t>
            </w:r>
            <w:r w:rsidR="009E32A4" w:rsidRPr="006C7901">
              <w:rPr>
                <w:rFonts w:asciiTheme="minorBidi" w:hAnsiTheme="minorBidi" w:cstheme="minorBidi"/>
                <w:sz w:val="22"/>
                <w:szCs w:val="22"/>
                <w:lang w:val="en-GB"/>
              </w:rPr>
              <w:t>with supporting evidence</w:t>
            </w:r>
          </w:p>
        </w:tc>
      </w:tr>
      <w:tr w:rsidR="009E32A4" w:rsidRPr="006A0510" w14:paraId="219AC6DA" w14:textId="77777777" w:rsidTr="006C7901">
        <w:trPr>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248A5250" w14:textId="77777777" w:rsidR="009E32A4" w:rsidRPr="006C7901" w:rsidRDefault="009E32A4" w:rsidP="00A811D4">
            <w:pPr>
              <w:pStyle w:val="ListParagraph"/>
              <w:numPr>
                <w:ilvl w:val="0"/>
                <w:numId w:val="37"/>
              </w:numPr>
              <w:ind w:right="270"/>
              <w:rPr>
                <w:rFonts w:asciiTheme="minorBidi" w:eastAsia="Trebuchet MS" w:hAnsiTheme="minorBidi" w:cstheme="minorBidi"/>
                <w:b w:val="0"/>
                <w:bCs/>
                <w:color w:val="000000" w:themeColor="text1"/>
                <w:sz w:val="22"/>
                <w:szCs w:val="22"/>
              </w:rPr>
            </w:pPr>
          </w:p>
          <w:p w14:paraId="6984858D" w14:textId="2FE8C77C" w:rsidR="009E32A4" w:rsidRPr="006C7901" w:rsidRDefault="006C7901" w:rsidP="0072230F">
            <w:pPr>
              <w:ind w:right="270"/>
              <w:rPr>
                <w:rFonts w:asciiTheme="minorBidi" w:eastAsia="Trebuchet MS" w:hAnsiTheme="minorBidi" w:cstheme="minorBidi"/>
                <w:b w:val="0"/>
                <w:color w:val="000000" w:themeColor="text1"/>
                <w:sz w:val="22"/>
                <w:szCs w:val="22"/>
              </w:rPr>
            </w:pPr>
            <w:r w:rsidRPr="006C7901">
              <w:rPr>
                <w:rFonts w:asciiTheme="minorBidi" w:hAnsiTheme="minorBidi" w:cstheme="minorBidi"/>
                <w:color w:val="000000" w:themeColor="text1"/>
                <w:sz w:val="22"/>
                <w:szCs w:val="22"/>
              </w:rPr>
              <w:t>Measure water levels</w:t>
            </w:r>
          </w:p>
        </w:tc>
        <w:tc>
          <w:tcPr>
            <w:tcW w:w="3589" w:type="pct"/>
            <w:tcBorders>
              <w:top w:val="single" w:sz="4" w:space="0" w:color="auto"/>
              <w:left w:val="single" w:sz="4" w:space="0" w:color="auto"/>
              <w:bottom w:val="single" w:sz="4" w:space="0" w:color="auto"/>
              <w:right w:val="single" w:sz="4" w:space="0" w:color="auto"/>
            </w:tcBorders>
            <w:shd w:val="clear" w:color="auto" w:fill="auto"/>
            <w:hideMark/>
          </w:tcPr>
          <w:p w14:paraId="1C045ECC" w14:textId="77777777" w:rsidR="009E32A4" w:rsidRPr="006C7901" w:rsidRDefault="009E32A4" w:rsidP="00A811D4">
            <w:pPr>
              <w:pStyle w:val="ListParagraph"/>
              <w:numPr>
                <w:ilvl w:val="0"/>
                <w:numId w:val="56"/>
              </w:numPr>
              <w:ind w:left="514" w:hanging="19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Select water-level measuring device based on source type</w:t>
            </w:r>
          </w:p>
          <w:p w14:paraId="6EB57326" w14:textId="5E3E15CE" w:rsidR="009E32A4" w:rsidRPr="006C7901" w:rsidRDefault="00A445E7" w:rsidP="009C024B">
            <w:pPr>
              <w:pStyle w:val="ListParagraph"/>
              <w:numPr>
                <w:ilvl w:val="0"/>
                <w:numId w:val="56"/>
              </w:numPr>
              <w:ind w:left="514" w:hanging="19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 xml:space="preserve">Calibrate </w:t>
            </w:r>
            <w:r w:rsidR="00FC5CFE">
              <w:rPr>
                <w:rFonts w:asciiTheme="minorBidi" w:hAnsiTheme="minorBidi" w:cstheme="minorBidi"/>
                <w:sz w:val="22"/>
                <w:szCs w:val="22"/>
                <w:lang w:val="en-GB"/>
              </w:rPr>
              <w:t xml:space="preserve">measuring tools </w:t>
            </w:r>
            <w:r w:rsidR="009C024B">
              <w:rPr>
                <w:rFonts w:asciiTheme="minorBidi" w:hAnsiTheme="minorBidi" w:cstheme="minorBidi"/>
                <w:sz w:val="22"/>
                <w:szCs w:val="22"/>
                <w:lang w:val="en-GB"/>
              </w:rPr>
              <w:t>for accuracy</w:t>
            </w:r>
          </w:p>
          <w:p w14:paraId="420F7E1A" w14:textId="0ED76D29" w:rsidR="009E32A4" w:rsidRPr="006C7901" w:rsidRDefault="009E32A4" w:rsidP="009C024B">
            <w:pPr>
              <w:pStyle w:val="ListParagraph"/>
              <w:numPr>
                <w:ilvl w:val="0"/>
                <w:numId w:val="56"/>
              </w:numPr>
              <w:ind w:left="514" w:hanging="19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Identify correct point for taking water-level reading</w:t>
            </w:r>
          </w:p>
          <w:p w14:paraId="67658AAD" w14:textId="77777777" w:rsidR="009E32A4" w:rsidRPr="006C7901" w:rsidRDefault="009E32A4" w:rsidP="00A811D4">
            <w:pPr>
              <w:pStyle w:val="ListParagraph"/>
              <w:numPr>
                <w:ilvl w:val="0"/>
                <w:numId w:val="56"/>
              </w:numPr>
              <w:ind w:left="514" w:hanging="19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Measure water level using standard procedure</w:t>
            </w:r>
          </w:p>
          <w:p w14:paraId="3D8609E1" w14:textId="77777777" w:rsidR="009E32A4" w:rsidRPr="006C7901" w:rsidRDefault="009E32A4" w:rsidP="00A811D4">
            <w:pPr>
              <w:pStyle w:val="ListParagraph"/>
              <w:numPr>
                <w:ilvl w:val="0"/>
                <w:numId w:val="56"/>
              </w:numPr>
              <w:ind w:left="514" w:hanging="19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Record water depth/level values accurately in field log</w:t>
            </w:r>
          </w:p>
          <w:p w14:paraId="5A35E051" w14:textId="77777777" w:rsidR="009E32A4" w:rsidRPr="006C7901" w:rsidRDefault="009E32A4" w:rsidP="00A811D4">
            <w:pPr>
              <w:pStyle w:val="ListParagraph"/>
              <w:numPr>
                <w:ilvl w:val="0"/>
                <w:numId w:val="56"/>
              </w:numPr>
              <w:ind w:left="514" w:hanging="19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Repeat measurement to verify consistency</w:t>
            </w:r>
          </w:p>
          <w:p w14:paraId="5FEB6CA0" w14:textId="77777777" w:rsidR="009E32A4" w:rsidRPr="006C7901" w:rsidRDefault="009E32A4" w:rsidP="00A811D4">
            <w:pPr>
              <w:pStyle w:val="ListParagraph"/>
              <w:numPr>
                <w:ilvl w:val="0"/>
                <w:numId w:val="56"/>
              </w:numPr>
              <w:ind w:left="514" w:hanging="19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Compare readings with previous data or reference marks</w:t>
            </w:r>
          </w:p>
          <w:p w14:paraId="65B310DC" w14:textId="77777777" w:rsidR="009E32A4" w:rsidRPr="006C7901" w:rsidRDefault="009E32A4" w:rsidP="00A811D4">
            <w:pPr>
              <w:pStyle w:val="ListParagraph"/>
              <w:numPr>
                <w:ilvl w:val="0"/>
                <w:numId w:val="56"/>
              </w:numPr>
              <w:ind w:left="514" w:hanging="19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Report water-level results with supporting field notes</w:t>
            </w:r>
          </w:p>
        </w:tc>
      </w:tr>
      <w:tr w:rsidR="009E32A4" w:rsidRPr="006A0510" w14:paraId="5EDF4950" w14:textId="77777777" w:rsidTr="006C7901">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5FB2ACD5" w14:textId="77777777" w:rsidR="006C7901" w:rsidRPr="006C7901" w:rsidRDefault="006C7901" w:rsidP="00A811D4">
            <w:pPr>
              <w:pStyle w:val="ListParagraph"/>
              <w:numPr>
                <w:ilvl w:val="0"/>
                <w:numId w:val="37"/>
              </w:numPr>
              <w:ind w:right="270"/>
              <w:rPr>
                <w:rFonts w:asciiTheme="minorBidi" w:eastAsia="Trebuchet MS" w:hAnsiTheme="minorBidi" w:cstheme="minorBidi"/>
                <w:b w:val="0"/>
                <w:bCs/>
                <w:color w:val="000000" w:themeColor="text1"/>
                <w:sz w:val="22"/>
                <w:szCs w:val="22"/>
              </w:rPr>
            </w:pPr>
          </w:p>
          <w:p w14:paraId="49CB677F" w14:textId="14299776" w:rsidR="009E32A4" w:rsidRPr="006C7901" w:rsidRDefault="00DF1017" w:rsidP="0072230F">
            <w:pPr>
              <w:ind w:right="270"/>
              <w:rPr>
                <w:rFonts w:asciiTheme="minorBidi" w:eastAsia="Trebuchet MS" w:hAnsiTheme="minorBidi" w:cstheme="minorBidi"/>
                <w:b w:val="0"/>
                <w:bCs/>
                <w:color w:val="000000" w:themeColor="text1"/>
                <w:sz w:val="22"/>
                <w:szCs w:val="22"/>
              </w:rPr>
            </w:pPr>
            <w:r w:rsidRPr="00DF1017">
              <w:rPr>
                <w:rFonts w:asciiTheme="minorBidi" w:hAnsiTheme="minorBidi" w:cstheme="minorBidi"/>
                <w:color w:val="000000" w:themeColor="text1"/>
                <w:sz w:val="22"/>
                <w:szCs w:val="20"/>
                <w:lang w:val="en-GB"/>
              </w:rPr>
              <w:t>Conduct precipitation measurement</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1B4E45DC" w14:textId="77777777" w:rsidR="009E32A4" w:rsidRPr="006C7901" w:rsidRDefault="009E32A4" w:rsidP="00A811D4">
            <w:pPr>
              <w:pStyle w:val="ListParagraph"/>
              <w:numPr>
                <w:ilvl w:val="0"/>
                <w:numId w:val="57"/>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 xml:space="preserve">Select suitable precipitation measuring instrument </w:t>
            </w:r>
          </w:p>
          <w:p w14:paraId="7988438C" w14:textId="5C564CA4" w:rsidR="009E32A4" w:rsidRPr="006C7901" w:rsidRDefault="009E32A4" w:rsidP="009C024B">
            <w:pPr>
              <w:pStyle w:val="ListParagraph"/>
              <w:numPr>
                <w:ilvl w:val="0"/>
                <w:numId w:val="57"/>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 xml:space="preserve">Install rain gauge as per </w:t>
            </w:r>
            <w:r w:rsidR="009C024B">
              <w:rPr>
                <w:rFonts w:asciiTheme="minorBidi" w:hAnsiTheme="minorBidi" w:cstheme="minorBidi"/>
                <w:sz w:val="22"/>
                <w:szCs w:val="22"/>
                <w:lang w:val="en-GB"/>
              </w:rPr>
              <w:t xml:space="preserve">standard </w:t>
            </w:r>
            <w:r w:rsidRPr="006C7901">
              <w:rPr>
                <w:rFonts w:asciiTheme="minorBidi" w:hAnsiTheme="minorBidi" w:cstheme="minorBidi"/>
                <w:sz w:val="22"/>
                <w:szCs w:val="22"/>
                <w:lang w:val="en-GB"/>
              </w:rPr>
              <w:t>guidelines</w:t>
            </w:r>
          </w:p>
          <w:p w14:paraId="4BCC0FB6" w14:textId="77777777" w:rsidR="00A445E7" w:rsidRPr="006C7901" w:rsidRDefault="00A445E7" w:rsidP="00A445E7">
            <w:pPr>
              <w:pStyle w:val="ListParagraph"/>
              <w:numPr>
                <w:ilvl w:val="0"/>
                <w:numId w:val="57"/>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Calibrate</w:t>
            </w:r>
            <w:r w:rsidRPr="006C7901">
              <w:rPr>
                <w:rFonts w:asciiTheme="minorBidi" w:hAnsiTheme="minorBidi" w:cstheme="minorBidi"/>
                <w:sz w:val="22"/>
                <w:szCs w:val="22"/>
                <w:lang w:val="en-GB"/>
              </w:rPr>
              <w:t xml:space="preserve"> rain gauge for functionality</w:t>
            </w:r>
          </w:p>
          <w:p w14:paraId="7B944938" w14:textId="77777777" w:rsidR="009E32A4" w:rsidRPr="006C7901" w:rsidRDefault="009E32A4" w:rsidP="00A811D4">
            <w:pPr>
              <w:pStyle w:val="ListParagraph"/>
              <w:numPr>
                <w:ilvl w:val="0"/>
                <w:numId w:val="57"/>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Observe precipitation collection at scheduled intervals</w:t>
            </w:r>
          </w:p>
          <w:p w14:paraId="02C9D0D3" w14:textId="77777777" w:rsidR="009E32A4" w:rsidRPr="006C7901" w:rsidRDefault="009E32A4" w:rsidP="00A811D4">
            <w:pPr>
              <w:pStyle w:val="ListParagraph"/>
              <w:numPr>
                <w:ilvl w:val="0"/>
                <w:numId w:val="57"/>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Measure rainfall quantity using calibrated scale or container markings</w:t>
            </w:r>
          </w:p>
          <w:p w14:paraId="135CDC49" w14:textId="77777777" w:rsidR="009E32A4" w:rsidRPr="006C7901" w:rsidRDefault="009E32A4" w:rsidP="00A811D4">
            <w:pPr>
              <w:pStyle w:val="ListParagraph"/>
              <w:numPr>
                <w:ilvl w:val="0"/>
                <w:numId w:val="57"/>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Record readings accurately in field register or digital log</w:t>
            </w:r>
          </w:p>
          <w:p w14:paraId="6C7BA7BF" w14:textId="7A778A40" w:rsidR="009E32A4" w:rsidRPr="006C7901" w:rsidRDefault="009E32A4" w:rsidP="00A811D4">
            <w:pPr>
              <w:pStyle w:val="ListParagraph"/>
              <w:numPr>
                <w:ilvl w:val="0"/>
                <w:numId w:val="57"/>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lastRenderedPageBreak/>
              <w:t xml:space="preserve">Report precipitation data with date, time, </w:t>
            </w:r>
            <w:r w:rsidR="00FC5CFE">
              <w:rPr>
                <w:rFonts w:asciiTheme="minorBidi" w:hAnsiTheme="minorBidi" w:cstheme="minorBidi"/>
                <w:sz w:val="22"/>
                <w:szCs w:val="22"/>
                <w:lang w:val="en-GB"/>
              </w:rPr>
              <w:t>&amp;</w:t>
            </w:r>
            <w:r w:rsidRPr="006C7901">
              <w:rPr>
                <w:rFonts w:asciiTheme="minorBidi" w:hAnsiTheme="minorBidi" w:cstheme="minorBidi"/>
                <w:sz w:val="22"/>
                <w:szCs w:val="22"/>
                <w:lang w:val="en-GB"/>
              </w:rPr>
              <w:t xml:space="preserve"> field notes</w:t>
            </w:r>
          </w:p>
        </w:tc>
      </w:tr>
      <w:tr w:rsidR="009E32A4" w:rsidRPr="006A0510" w14:paraId="4F470D53" w14:textId="77777777" w:rsidTr="006C7901">
        <w:trPr>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3D72271D" w14:textId="77777777" w:rsidR="006C7901" w:rsidRPr="006C7901" w:rsidRDefault="006C7901" w:rsidP="00A811D4">
            <w:pPr>
              <w:pStyle w:val="ListParagraph"/>
              <w:numPr>
                <w:ilvl w:val="0"/>
                <w:numId w:val="37"/>
              </w:numPr>
              <w:ind w:right="270"/>
              <w:rPr>
                <w:rFonts w:asciiTheme="minorBidi" w:eastAsia="Trebuchet MS" w:hAnsiTheme="minorBidi" w:cstheme="minorBidi"/>
                <w:b w:val="0"/>
                <w:bCs/>
                <w:color w:val="000000" w:themeColor="text1"/>
                <w:sz w:val="22"/>
                <w:szCs w:val="22"/>
              </w:rPr>
            </w:pPr>
          </w:p>
          <w:p w14:paraId="0F8AD694" w14:textId="2DB799DF" w:rsidR="009E32A4" w:rsidRPr="006C7901" w:rsidRDefault="0056676D" w:rsidP="0072230F">
            <w:pPr>
              <w:ind w:right="270"/>
              <w:rPr>
                <w:rFonts w:asciiTheme="minorBidi" w:eastAsia="Trebuchet MS" w:hAnsiTheme="minorBidi" w:cstheme="minorBidi"/>
                <w:b w:val="0"/>
                <w:bCs/>
                <w:color w:val="000000" w:themeColor="text1"/>
                <w:sz w:val="22"/>
                <w:szCs w:val="22"/>
              </w:rPr>
            </w:pPr>
            <w:r>
              <w:rPr>
                <w:rFonts w:asciiTheme="minorBidi" w:hAnsiTheme="minorBidi" w:cstheme="minorBidi"/>
                <w:color w:val="000000" w:themeColor="text1"/>
                <w:sz w:val="22"/>
                <w:szCs w:val="22"/>
              </w:rPr>
              <w:t>Perform Physical Testing of water sample</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4C10E03F" w14:textId="19E25717" w:rsidR="0056676D" w:rsidRPr="006C7901" w:rsidRDefault="0056676D" w:rsidP="00C6720D">
            <w:pPr>
              <w:pStyle w:val="ListParagraph"/>
              <w:numPr>
                <w:ilvl w:val="0"/>
                <w:numId w:val="58"/>
              </w:numPr>
              <w:ind w:left="481" w:hanging="12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 xml:space="preserve">Collect </w:t>
            </w:r>
            <w:r w:rsidR="00C6720D">
              <w:rPr>
                <w:rFonts w:asciiTheme="minorBidi" w:hAnsiTheme="minorBidi" w:cstheme="minorBidi"/>
                <w:sz w:val="22"/>
                <w:szCs w:val="22"/>
                <w:lang w:val="en-GB"/>
              </w:rPr>
              <w:t xml:space="preserve">required </w:t>
            </w:r>
            <w:r w:rsidRPr="006C7901">
              <w:rPr>
                <w:rFonts w:asciiTheme="minorBidi" w:hAnsiTheme="minorBidi" w:cstheme="minorBidi"/>
                <w:sz w:val="22"/>
                <w:szCs w:val="22"/>
                <w:lang w:val="en-GB"/>
              </w:rPr>
              <w:t xml:space="preserve">sample </w:t>
            </w:r>
            <w:r w:rsidR="00C6720D">
              <w:rPr>
                <w:rFonts w:asciiTheme="minorBidi" w:hAnsiTheme="minorBidi" w:cstheme="minorBidi"/>
                <w:sz w:val="22"/>
                <w:szCs w:val="22"/>
                <w:lang w:val="en-GB"/>
              </w:rPr>
              <w:t xml:space="preserve">as per standard procedure </w:t>
            </w:r>
          </w:p>
          <w:p w14:paraId="00FB0EAF" w14:textId="77777777" w:rsidR="0056676D" w:rsidRPr="006C7901" w:rsidRDefault="0056676D" w:rsidP="00A445E7">
            <w:pPr>
              <w:pStyle w:val="ListParagraph"/>
              <w:numPr>
                <w:ilvl w:val="0"/>
                <w:numId w:val="58"/>
              </w:numPr>
              <w:ind w:left="481" w:hanging="12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Conduct visua</w:t>
            </w:r>
            <w:r>
              <w:rPr>
                <w:rFonts w:asciiTheme="minorBidi" w:hAnsiTheme="minorBidi" w:cstheme="minorBidi"/>
                <w:sz w:val="22"/>
                <w:szCs w:val="22"/>
                <w:lang w:val="en-GB"/>
              </w:rPr>
              <w:t xml:space="preserve">l &amp; </w:t>
            </w:r>
            <w:r w:rsidRPr="006C7901">
              <w:rPr>
                <w:rFonts w:asciiTheme="minorBidi" w:hAnsiTheme="minorBidi" w:cstheme="minorBidi"/>
                <w:sz w:val="22"/>
                <w:szCs w:val="22"/>
                <w:lang w:val="en-GB"/>
              </w:rPr>
              <w:t>Odo</w:t>
            </w:r>
            <w:r>
              <w:rPr>
                <w:rFonts w:asciiTheme="minorBidi" w:hAnsiTheme="minorBidi" w:cstheme="minorBidi"/>
                <w:sz w:val="22"/>
                <w:szCs w:val="22"/>
                <w:lang w:val="en-GB"/>
              </w:rPr>
              <w:t>u</w:t>
            </w:r>
            <w:r w:rsidRPr="006C7901">
              <w:rPr>
                <w:rFonts w:asciiTheme="minorBidi" w:hAnsiTheme="minorBidi" w:cstheme="minorBidi"/>
                <w:sz w:val="22"/>
                <w:szCs w:val="22"/>
                <w:lang w:val="en-GB"/>
              </w:rPr>
              <w:t>r inspection for obvious contamination signs</w:t>
            </w:r>
          </w:p>
          <w:p w14:paraId="7932E152" w14:textId="2FFAF516" w:rsidR="00CA6D10" w:rsidRDefault="00CA6D10" w:rsidP="00C6720D">
            <w:pPr>
              <w:pStyle w:val="ListParagraph"/>
              <w:numPr>
                <w:ilvl w:val="0"/>
                <w:numId w:val="58"/>
              </w:numPr>
              <w:ind w:left="481" w:hanging="12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Rinse probe or test strips with distilled water before use</w:t>
            </w:r>
          </w:p>
          <w:p w14:paraId="7387F668" w14:textId="40E57570" w:rsidR="009E32A4" w:rsidRPr="00CA6D10" w:rsidRDefault="0056676D" w:rsidP="00CA6D10">
            <w:pPr>
              <w:pStyle w:val="ListParagraph"/>
              <w:numPr>
                <w:ilvl w:val="0"/>
                <w:numId w:val="58"/>
              </w:numPr>
              <w:ind w:left="481" w:hanging="12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Measure</w:t>
            </w:r>
            <w:r w:rsidR="009E32A4" w:rsidRPr="006C7901">
              <w:rPr>
                <w:rFonts w:asciiTheme="minorBidi" w:hAnsiTheme="minorBidi" w:cstheme="minorBidi"/>
                <w:sz w:val="22"/>
                <w:szCs w:val="22"/>
                <w:lang w:val="en-GB"/>
              </w:rPr>
              <w:t xml:space="preserve"> pH </w:t>
            </w:r>
            <w:r w:rsidR="00C6720D">
              <w:rPr>
                <w:rFonts w:asciiTheme="minorBidi" w:hAnsiTheme="minorBidi" w:cstheme="minorBidi"/>
                <w:sz w:val="22"/>
                <w:szCs w:val="22"/>
                <w:lang w:val="en-GB"/>
              </w:rPr>
              <w:t>as per standard procedure</w:t>
            </w:r>
          </w:p>
          <w:p w14:paraId="33FA9C1E" w14:textId="14A8E376" w:rsidR="0056676D" w:rsidRPr="00CA6D10" w:rsidRDefault="0056676D" w:rsidP="00CA6D10">
            <w:pPr>
              <w:pStyle w:val="ListParagraph"/>
              <w:numPr>
                <w:ilvl w:val="0"/>
                <w:numId w:val="58"/>
              </w:numPr>
              <w:ind w:left="481" w:hanging="12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 xml:space="preserve">Measure Total Dissolved Solids </w:t>
            </w:r>
            <w:r w:rsidR="00CA6D10">
              <w:rPr>
                <w:rFonts w:asciiTheme="minorBidi" w:hAnsiTheme="minorBidi" w:cstheme="minorBidi"/>
                <w:sz w:val="22"/>
                <w:szCs w:val="22"/>
                <w:lang w:val="en-GB"/>
              </w:rPr>
              <w:t>as per SOP</w:t>
            </w:r>
          </w:p>
          <w:p w14:paraId="6179AD2B" w14:textId="77777777" w:rsidR="0056676D" w:rsidRPr="006C7901" w:rsidRDefault="0056676D" w:rsidP="00A445E7">
            <w:pPr>
              <w:pStyle w:val="ListParagraph"/>
              <w:numPr>
                <w:ilvl w:val="0"/>
                <w:numId w:val="58"/>
              </w:numPr>
              <w:ind w:left="481" w:hanging="12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Compare results with standard water quality guidelines provided</w:t>
            </w:r>
          </w:p>
          <w:p w14:paraId="065A3F9D" w14:textId="7766BEEC" w:rsidR="0056676D" w:rsidRPr="0056676D" w:rsidRDefault="0056676D" w:rsidP="00A445E7">
            <w:pPr>
              <w:pStyle w:val="ListParagraph"/>
              <w:numPr>
                <w:ilvl w:val="0"/>
                <w:numId w:val="58"/>
              </w:numPr>
              <w:ind w:left="481" w:hanging="12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Record readings</w:t>
            </w:r>
            <w:r w:rsidRPr="006C7901">
              <w:rPr>
                <w:rFonts w:asciiTheme="minorBidi" w:hAnsiTheme="minorBidi" w:cstheme="minorBidi"/>
                <w:sz w:val="22"/>
                <w:szCs w:val="22"/>
                <w:lang w:val="en-GB"/>
              </w:rPr>
              <w:t xml:space="preserve">, date, time, </w:t>
            </w:r>
            <w:r>
              <w:rPr>
                <w:rFonts w:asciiTheme="minorBidi" w:hAnsiTheme="minorBidi" w:cstheme="minorBidi"/>
                <w:sz w:val="22"/>
                <w:szCs w:val="22"/>
                <w:lang w:val="en-GB"/>
              </w:rPr>
              <w:t>&amp;</w:t>
            </w:r>
            <w:r w:rsidRPr="006C7901">
              <w:rPr>
                <w:rFonts w:asciiTheme="minorBidi" w:hAnsiTheme="minorBidi" w:cstheme="minorBidi"/>
                <w:sz w:val="22"/>
                <w:szCs w:val="22"/>
                <w:lang w:val="en-GB"/>
              </w:rPr>
              <w:t xml:space="preserve"> sample ID in field log </w:t>
            </w:r>
          </w:p>
        </w:tc>
      </w:tr>
      <w:tr w:rsidR="009E32A4" w:rsidRPr="006A0510" w14:paraId="3BCEB1E9" w14:textId="77777777" w:rsidTr="006C7901">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398942CA" w14:textId="77777777" w:rsidR="006C7901" w:rsidRPr="006C7901" w:rsidRDefault="006C7901" w:rsidP="00A811D4">
            <w:pPr>
              <w:pStyle w:val="ListParagraph"/>
              <w:numPr>
                <w:ilvl w:val="0"/>
                <w:numId w:val="37"/>
              </w:numPr>
              <w:ind w:right="270"/>
              <w:rPr>
                <w:rFonts w:asciiTheme="minorBidi" w:hAnsiTheme="minorBidi" w:cstheme="minorBidi"/>
                <w:color w:val="000000" w:themeColor="text1"/>
                <w:sz w:val="22"/>
                <w:szCs w:val="22"/>
              </w:rPr>
            </w:pPr>
          </w:p>
          <w:p w14:paraId="604C2098" w14:textId="7784D526" w:rsidR="009E32A4" w:rsidRPr="006C7901" w:rsidRDefault="006C7901" w:rsidP="0072230F">
            <w:pPr>
              <w:ind w:right="270"/>
              <w:rPr>
                <w:rFonts w:asciiTheme="minorBidi" w:hAnsiTheme="minorBidi" w:cstheme="minorBidi"/>
                <w:color w:val="000000" w:themeColor="text1"/>
                <w:sz w:val="22"/>
                <w:szCs w:val="22"/>
              </w:rPr>
            </w:pPr>
            <w:r w:rsidRPr="006C7901">
              <w:rPr>
                <w:rFonts w:asciiTheme="minorBidi" w:hAnsiTheme="minorBidi" w:cstheme="minorBidi"/>
                <w:color w:val="000000" w:themeColor="text1"/>
                <w:sz w:val="22"/>
                <w:szCs w:val="22"/>
              </w:rPr>
              <w:t>Determine dissolve oxygen</w:t>
            </w:r>
            <w:r w:rsidR="00DF1017">
              <w:rPr>
                <w:rFonts w:asciiTheme="minorBidi" w:hAnsiTheme="minorBidi" w:cstheme="minorBidi"/>
                <w:color w:val="000000" w:themeColor="text1"/>
                <w:sz w:val="22"/>
                <w:szCs w:val="22"/>
              </w:rPr>
              <w:t xml:space="preserve"> of water</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638B4015" w14:textId="1A5EC49A" w:rsidR="009E32A4" w:rsidRPr="006C7901" w:rsidRDefault="00A445E7" w:rsidP="00A811D4">
            <w:pPr>
              <w:pStyle w:val="ListParagraph"/>
              <w:numPr>
                <w:ilvl w:val="0"/>
                <w:numId w:val="59"/>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Calibrate</w:t>
            </w:r>
            <w:r w:rsidR="009E32A4" w:rsidRPr="006C7901">
              <w:rPr>
                <w:rFonts w:asciiTheme="minorBidi" w:hAnsiTheme="minorBidi" w:cstheme="minorBidi"/>
                <w:sz w:val="22"/>
                <w:szCs w:val="22"/>
                <w:lang w:val="en-GB"/>
              </w:rPr>
              <w:t xml:space="preserve"> DO meter</w:t>
            </w:r>
          </w:p>
          <w:p w14:paraId="70264FCD" w14:textId="77777777" w:rsidR="009E32A4" w:rsidRPr="006C7901" w:rsidRDefault="009E32A4" w:rsidP="00A811D4">
            <w:pPr>
              <w:pStyle w:val="ListParagraph"/>
              <w:numPr>
                <w:ilvl w:val="0"/>
                <w:numId w:val="59"/>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Rinse sampling bottle with source water before collection</w:t>
            </w:r>
          </w:p>
          <w:p w14:paraId="08D05414" w14:textId="77777777" w:rsidR="009E32A4" w:rsidRPr="006C7901" w:rsidRDefault="009E32A4" w:rsidP="00A811D4">
            <w:pPr>
              <w:pStyle w:val="ListParagraph"/>
              <w:numPr>
                <w:ilvl w:val="0"/>
                <w:numId w:val="59"/>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Collect water sample without trapping air bubbles</w:t>
            </w:r>
          </w:p>
          <w:p w14:paraId="3B362642" w14:textId="77777777" w:rsidR="009E32A4" w:rsidRPr="006C7901" w:rsidRDefault="009E32A4" w:rsidP="00A811D4">
            <w:pPr>
              <w:pStyle w:val="ListParagraph"/>
              <w:numPr>
                <w:ilvl w:val="0"/>
                <w:numId w:val="59"/>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Add reagents in correct sequence if using titration method</w:t>
            </w:r>
          </w:p>
          <w:p w14:paraId="27668526" w14:textId="67E0D750" w:rsidR="009E32A4" w:rsidRPr="006C7901" w:rsidRDefault="00CA6D10" w:rsidP="00A811D4">
            <w:pPr>
              <w:pStyle w:val="ListParagraph"/>
              <w:numPr>
                <w:ilvl w:val="0"/>
                <w:numId w:val="59"/>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Insert</w:t>
            </w:r>
            <w:r w:rsidR="009E32A4" w:rsidRPr="006C7901">
              <w:rPr>
                <w:rFonts w:asciiTheme="minorBidi" w:hAnsiTheme="minorBidi" w:cstheme="minorBidi"/>
                <w:sz w:val="22"/>
                <w:szCs w:val="22"/>
                <w:lang w:val="en-GB"/>
              </w:rPr>
              <w:t xml:space="preserve"> DO probe properly if using electronic meter</w:t>
            </w:r>
          </w:p>
          <w:p w14:paraId="0A05D0B5" w14:textId="5BA69061" w:rsidR="009E32A4" w:rsidRPr="006C7901" w:rsidRDefault="00D07350" w:rsidP="00A811D4">
            <w:pPr>
              <w:pStyle w:val="ListParagraph"/>
              <w:numPr>
                <w:ilvl w:val="0"/>
                <w:numId w:val="59"/>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Record</w:t>
            </w:r>
            <w:r w:rsidR="009E32A4" w:rsidRPr="006C7901">
              <w:rPr>
                <w:rFonts w:asciiTheme="minorBidi" w:hAnsiTheme="minorBidi" w:cstheme="minorBidi"/>
                <w:sz w:val="22"/>
                <w:szCs w:val="22"/>
                <w:lang w:val="en-GB"/>
              </w:rPr>
              <w:t xml:space="preserve"> temperature </w:t>
            </w:r>
          </w:p>
          <w:p w14:paraId="1C245CA3" w14:textId="77777777" w:rsidR="009E32A4" w:rsidRPr="006C7901" w:rsidRDefault="009E32A4" w:rsidP="00A811D4">
            <w:pPr>
              <w:pStyle w:val="ListParagraph"/>
              <w:numPr>
                <w:ilvl w:val="0"/>
                <w:numId w:val="59"/>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Record DO values in mg/L in the field log</w:t>
            </w:r>
          </w:p>
          <w:p w14:paraId="3A02AB7D" w14:textId="77777777" w:rsidR="009E32A4" w:rsidRPr="006C7901" w:rsidRDefault="009E32A4" w:rsidP="00A811D4">
            <w:pPr>
              <w:pStyle w:val="ListParagraph"/>
              <w:numPr>
                <w:ilvl w:val="0"/>
                <w:numId w:val="59"/>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Compare readings with recommended water quality standards</w:t>
            </w:r>
          </w:p>
          <w:p w14:paraId="13799ED3" w14:textId="77777777" w:rsidR="009E32A4" w:rsidRPr="006C7901" w:rsidRDefault="009E32A4" w:rsidP="00A811D4">
            <w:pPr>
              <w:pStyle w:val="ListParagraph"/>
              <w:numPr>
                <w:ilvl w:val="0"/>
                <w:numId w:val="59"/>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Store equipment after testing</w:t>
            </w:r>
          </w:p>
        </w:tc>
      </w:tr>
      <w:tr w:rsidR="009E32A4" w:rsidRPr="006A0510" w14:paraId="070DCB52" w14:textId="77777777" w:rsidTr="006C7901">
        <w:trPr>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661BC165" w14:textId="77777777" w:rsidR="006C7901" w:rsidRPr="006C7901" w:rsidRDefault="006C7901" w:rsidP="00A811D4">
            <w:pPr>
              <w:pStyle w:val="ListParagraph"/>
              <w:numPr>
                <w:ilvl w:val="0"/>
                <w:numId w:val="37"/>
              </w:numPr>
              <w:ind w:right="270"/>
              <w:rPr>
                <w:rFonts w:asciiTheme="minorBidi" w:hAnsiTheme="minorBidi" w:cstheme="minorBidi"/>
                <w:color w:val="000000" w:themeColor="text1"/>
                <w:sz w:val="22"/>
                <w:szCs w:val="22"/>
              </w:rPr>
            </w:pPr>
          </w:p>
          <w:p w14:paraId="038C0666" w14:textId="644F317A" w:rsidR="009E32A4" w:rsidRPr="006C7901" w:rsidRDefault="006C7901" w:rsidP="001B442E">
            <w:pPr>
              <w:ind w:right="270"/>
              <w:rPr>
                <w:rFonts w:asciiTheme="minorBidi" w:hAnsiTheme="minorBidi" w:cstheme="minorBidi"/>
                <w:color w:val="000000" w:themeColor="text1"/>
                <w:sz w:val="22"/>
                <w:szCs w:val="22"/>
              </w:rPr>
            </w:pPr>
            <w:r w:rsidRPr="006C7901">
              <w:rPr>
                <w:rFonts w:asciiTheme="minorBidi" w:hAnsiTheme="minorBidi" w:cstheme="minorBidi"/>
                <w:color w:val="000000" w:themeColor="text1"/>
                <w:sz w:val="22"/>
                <w:szCs w:val="22"/>
              </w:rPr>
              <w:t xml:space="preserve">Perform </w:t>
            </w:r>
            <w:r w:rsidR="001B442E">
              <w:rPr>
                <w:rFonts w:asciiTheme="minorBidi" w:hAnsiTheme="minorBidi" w:cstheme="minorBidi"/>
                <w:color w:val="000000" w:themeColor="text1"/>
                <w:sz w:val="22"/>
                <w:szCs w:val="22"/>
              </w:rPr>
              <w:t xml:space="preserve">hydraulic </w:t>
            </w:r>
            <w:r w:rsidRPr="006C7901">
              <w:rPr>
                <w:rFonts w:asciiTheme="minorBidi" w:hAnsiTheme="minorBidi" w:cstheme="minorBidi"/>
                <w:color w:val="000000" w:themeColor="text1"/>
                <w:sz w:val="22"/>
                <w:szCs w:val="22"/>
              </w:rPr>
              <w:t>conductivity test</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2DDE26DC" w14:textId="77777777" w:rsidR="009E32A4" w:rsidRPr="006C7901" w:rsidRDefault="009E32A4" w:rsidP="00A811D4">
            <w:pPr>
              <w:pStyle w:val="ListParagraph"/>
              <w:numPr>
                <w:ilvl w:val="0"/>
                <w:numId w:val="60"/>
              </w:numPr>
              <w:ind w:left="514" w:hanging="19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Calibrate conductivity meter with standard solution</w:t>
            </w:r>
          </w:p>
          <w:p w14:paraId="3E859B6A" w14:textId="77777777" w:rsidR="009E32A4" w:rsidRPr="006C7901" w:rsidRDefault="009E32A4" w:rsidP="00A811D4">
            <w:pPr>
              <w:pStyle w:val="ListParagraph"/>
              <w:numPr>
                <w:ilvl w:val="0"/>
                <w:numId w:val="60"/>
              </w:numPr>
              <w:ind w:left="514" w:hanging="19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Rinse probe with distilled water before use</w:t>
            </w:r>
          </w:p>
          <w:p w14:paraId="26A81504" w14:textId="668ECC9C" w:rsidR="009E32A4" w:rsidRPr="006C7901" w:rsidRDefault="009E32A4" w:rsidP="00A811D4">
            <w:pPr>
              <w:pStyle w:val="ListParagraph"/>
              <w:numPr>
                <w:ilvl w:val="0"/>
                <w:numId w:val="60"/>
              </w:numPr>
              <w:ind w:left="514" w:hanging="19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 xml:space="preserve">Collect </w:t>
            </w:r>
            <w:r w:rsidR="00D07350" w:rsidRPr="006C7901">
              <w:rPr>
                <w:rFonts w:asciiTheme="minorBidi" w:hAnsiTheme="minorBidi" w:cstheme="minorBidi"/>
                <w:sz w:val="22"/>
                <w:szCs w:val="22"/>
                <w:lang w:val="en-GB"/>
              </w:rPr>
              <w:t>freshwater</w:t>
            </w:r>
            <w:r w:rsidRPr="006C7901">
              <w:rPr>
                <w:rFonts w:asciiTheme="minorBidi" w:hAnsiTheme="minorBidi" w:cstheme="minorBidi"/>
                <w:sz w:val="22"/>
                <w:szCs w:val="22"/>
                <w:lang w:val="en-GB"/>
              </w:rPr>
              <w:t xml:space="preserve"> sample in a clean container</w:t>
            </w:r>
          </w:p>
          <w:p w14:paraId="193AF653" w14:textId="77777777" w:rsidR="009E32A4" w:rsidRPr="006C7901" w:rsidRDefault="009E32A4" w:rsidP="00A811D4">
            <w:pPr>
              <w:pStyle w:val="ListParagraph"/>
              <w:numPr>
                <w:ilvl w:val="0"/>
                <w:numId w:val="60"/>
              </w:numPr>
              <w:ind w:left="514" w:hanging="19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Immerse probe in sample without touching container walls</w:t>
            </w:r>
          </w:p>
          <w:p w14:paraId="060886A7" w14:textId="37E112C9" w:rsidR="009E32A4" w:rsidRPr="006C7901" w:rsidRDefault="009E32A4" w:rsidP="00CA6D10">
            <w:pPr>
              <w:pStyle w:val="ListParagraph"/>
              <w:numPr>
                <w:ilvl w:val="0"/>
                <w:numId w:val="60"/>
              </w:numPr>
              <w:ind w:left="514" w:hanging="19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 xml:space="preserve">Stir gently to remove trapped air </w:t>
            </w:r>
            <w:r w:rsidR="00CA6D10">
              <w:rPr>
                <w:rFonts w:asciiTheme="minorBidi" w:hAnsiTheme="minorBidi" w:cstheme="minorBidi"/>
                <w:sz w:val="22"/>
                <w:szCs w:val="22"/>
                <w:lang w:val="en-GB"/>
              </w:rPr>
              <w:t xml:space="preserve">for </w:t>
            </w:r>
            <w:r w:rsidRPr="006C7901">
              <w:rPr>
                <w:rFonts w:asciiTheme="minorBidi" w:hAnsiTheme="minorBidi" w:cstheme="minorBidi"/>
                <w:sz w:val="22"/>
                <w:szCs w:val="22"/>
                <w:lang w:val="en-GB"/>
              </w:rPr>
              <w:t>stable reading</w:t>
            </w:r>
          </w:p>
          <w:p w14:paraId="12C2E7F6" w14:textId="50D21893" w:rsidR="009E32A4" w:rsidRPr="006C7901" w:rsidRDefault="00D07350" w:rsidP="00A811D4">
            <w:pPr>
              <w:pStyle w:val="ListParagraph"/>
              <w:numPr>
                <w:ilvl w:val="0"/>
                <w:numId w:val="60"/>
              </w:numPr>
              <w:ind w:left="514" w:hanging="19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Record</w:t>
            </w:r>
            <w:r w:rsidR="009E32A4" w:rsidRPr="006C7901">
              <w:rPr>
                <w:rFonts w:asciiTheme="minorBidi" w:hAnsiTheme="minorBidi" w:cstheme="minorBidi"/>
                <w:sz w:val="22"/>
                <w:szCs w:val="22"/>
                <w:lang w:val="en-GB"/>
              </w:rPr>
              <w:t xml:space="preserve"> temperature </w:t>
            </w:r>
          </w:p>
          <w:p w14:paraId="5A498954" w14:textId="4B3E663E" w:rsidR="009E32A4" w:rsidRPr="006C7901" w:rsidRDefault="009E32A4" w:rsidP="00A811D4">
            <w:pPr>
              <w:pStyle w:val="ListParagraph"/>
              <w:numPr>
                <w:ilvl w:val="0"/>
                <w:numId w:val="60"/>
              </w:numPr>
              <w:ind w:left="514" w:hanging="19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Record conductivity value in µS</w:t>
            </w:r>
            <w:r w:rsidR="001B442E">
              <w:rPr>
                <w:rFonts w:asciiTheme="minorBidi" w:hAnsiTheme="minorBidi" w:cstheme="minorBidi"/>
                <w:sz w:val="22"/>
                <w:szCs w:val="22"/>
                <w:lang w:val="en-GB"/>
              </w:rPr>
              <w:t xml:space="preserve">/cm in </w:t>
            </w:r>
            <w:r w:rsidRPr="006C7901">
              <w:rPr>
                <w:rFonts w:asciiTheme="minorBidi" w:hAnsiTheme="minorBidi" w:cstheme="minorBidi"/>
                <w:sz w:val="22"/>
                <w:szCs w:val="22"/>
                <w:lang w:val="en-GB"/>
              </w:rPr>
              <w:t>logbook</w:t>
            </w:r>
          </w:p>
          <w:p w14:paraId="522647DC" w14:textId="77777777" w:rsidR="009E32A4" w:rsidRPr="006C7901" w:rsidRDefault="009E32A4" w:rsidP="00A811D4">
            <w:pPr>
              <w:pStyle w:val="ListParagraph"/>
              <w:numPr>
                <w:ilvl w:val="0"/>
                <w:numId w:val="60"/>
              </w:numPr>
              <w:ind w:left="514" w:hanging="19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Compare results with water quality guidelines for site</w:t>
            </w:r>
          </w:p>
          <w:p w14:paraId="219FB5CA" w14:textId="44FAC732" w:rsidR="009E32A4" w:rsidRPr="006C7901" w:rsidRDefault="001B442E" w:rsidP="001B442E">
            <w:pPr>
              <w:pStyle w:val="ListParagraph"/>
              <w:numPr>
                <w:ilvl w:val="0"/>
                <w:numId w:val="60"/>
              </w:numPr>
              <w:ind w:left="514" w:hanging="19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S</w:t>
            </w:r>
            <w:r w:rsidR="009E32A4" w:rsidRPr="006C7901">
              <w:rPr>
                <w:rFonts w:asciiTheme="minorBidi" w:hAnsiTheme="minorBidi" w:cstheme="minorBidi"/>
                <w:sz w:val="22"/>
                <w:szCs w:val="22"/>
                <w:lang w:val="en-GB"/>
              </w:rPr>
              <w:t>tore equipment after use</w:t>
            </w:r>
          </w:p>
        </w:tc>
      </w:tr>
      <w:tr w:rsidR="009E32A4" w:rsidRPr="006A0510" w14:paraId="045B9EF3" w14:textId="77777777" w:rsidTr="006C7901">
        <w:trPr>
          <w:cnfStyle w:val="000000100000" w:firstRow="0" w:lastRow="0" w:firstColumn="0" w:lastColumn="0" w:oddVBand="0" w:evenVBand="0" w:oddHBand="1"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31056A64" w14:textId="77777777" w:rsidR="006C7901" w:rsidRPr="006C7901" w:rsidRDefault="006C7901" w:rsidP="00A811D4">
            <w:pPr>
              <w:pStyle w:val="ListParagraph"/>
              <w:numPr>
                <w:ilvl w:val="0"/>
                <w:numId w:val="37"/>
              </w:numPr>
              <w:ind w:right="270"/>
              <w:rPr>
                <w:rFonts w:asciiTheme="minorBidi" w:hAnsiTheme="minorBidi" w:cstheme="minorBidi"/>
                <w:color w:val="000000" w:themeColor="text1"/>
                <w:sz w:val="22"/>
                <w:szCs w:val="22"/>
              </w:rPr>
            </w:pPr>
          </w:p>
          <w:p w14:paraId="373DC076" w14:textId="26247CE5" w:rsidR="009E32A4" w:rsidRPr="006C7901" w:rsidRDefault="006C7901" w:rsidP="0072230F">
            <w:pPr>
              <w:ind w:right="270"/>
              <w:rPr>
                <w:rFonts w:asciiTheme="minorBidi" w:hAnsiTheme="minorBidi" w:cstheme="minorBidi"/>
                <w:color w:val="000000" w:themeColor="text1"/>
                <w:sz w:val="22"/>
                <w:szCs w:val="22"/>
              </w:rPr>
            </w:pPr>
            <w:r w:rsidRPr="006C7901">
              <w:rPr>
                <w:rFonts w:asciiTheme="minorBidi" w:hAnsiTheme="minorBidi" w:cstheme="minorBidi"/>
                <w:color w:val="000000" w:themeColor="text1"/>
                <w:sz w:val="22"/>
                <w:szCs w:val="22"/>
              </w:rPr>
              <w:t>Determine nutrients</w:t>
            </w:r>
            <w:r w:rsidR="00DF1017">
              <w:rPr>
                <w:rFonts w:asciiTheme="minorBidi" w:hAnsiTheme="minorBidi" w:cstheme="minorBidi"/>
                <w:color w:val="000000" w:themeColor="text1"/>
                <w:sz w:val="22"/>
                <w:szCs w:val="22"/>
              </w:rPr>
              <w:t xml:space="preserve"> status of water</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570D4722" w14:textId="617BCDCE" w:rsidR="009E32A4" w:rsidRPr="006C7901" w:rsidRDefault="00A445E7" w:rsidP="00A811D4">
            <w:pPr>
              <w:pStyle w:val="ListParagraph"/>
              <w:numPr>
                <w:ilvl w:val="0"/>
                <w:numId w:val="61"/>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 xml:space="preserve">Calibrate testing kits / </w:t>
            </w:r>
            <w:r w:rsidR="009E32A4" w:rsidRPr="006C7901">
              <w:rPr>
                <w:rFonts w:asciiTheme="minorBidi" w:hAnsiTheme="minorBidi" w:cstheme="minorBidi"/>
                <w:sz w:val="22"/>
                <w:szCs w:val="22"/>
                <w:lang w:val="en-GB"/>
              </w:rPr>
              <w:t xml:space="preserve">instruments </w:t>
            </w:r>
          </w:p>
          <w:p w14:paraId="336EBC25" w14:textId="77777777" w:rsidR="009E32A4" w:rsidRPr="006C7901" w:rsidRDefault="009E32A4" w:rsidP="00A811D4">
            <w:pPr>
              <w:pStyle w:val="ListParagraph"/>
              <w:numPr>
                <w:ilvl w:val="0"/>
                <w:numId w:val="61"/>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Collect representative water sample in a clean container</w:t>
            </w:r>
          </w:p>
          <w:p w14:paraId="0E297AE1" w14:textId="27059CFD" w:rsidR="009E32A4" w:rsidRPr="006C7901" w:rsidRDefault="009E32A4" w:rsidP="00A811D4">
            <w:pPr>
              <w:pStyle w:val="ListParagraph"/>
              <w:numPr>
                <w:ilvl w:val="0"/>
                <w:numId w:val="61"/>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 xml:space="preserve">Use reagents or sensors according to test instructions </w:t>
            </w:r>
          </w:p>
          <w:p w14:paraId="685BD2B7" w14:textId="30ABB5FC" w:rsidR="009E32A4" w:rsidRPr="006C7901" w:rsidRDefault="001B442E" w:rsidP="00A811D4">
            <w:pPr>
              <w:pStyle w:val="ListParagraph"/>
              <w:numPr>
                <w:ilvl w:val="0"/>
                <w:numId w:val="61"/>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I</w:t>
            </w:r>
            <w:r w:rsidR="009E32A4" w:rsidRPr="006C7901">
              <w:rPr>
                <w:rFonts w:asciiTheme="minorBidi" w:hAnsiTheme="minorBidi" w:cstheme="minorBidi"/>
                <w:sz w:val="22"/>
                <w:szCs w:val="22"/>
                <w:lang w:val="en-GB"/>
              </w:rPr>
              <w:t>ncubate samples as required to allow color or sensor reaction</w:t>
            </w:r>
          </w:p>
          <w:p w14:paraId="25AFB38A" w14:textId="77777777" w:rsidR="009E32A4" w:rsidRPr="006C7901" w:rsidRDefault="009E32A4" w:rsidP="00A811D4">
            <w:pPr>
              <w:pStyle w:val="ListParagraph"/>
              <w:numPr>
                <w:ilvl w:val="0"/>
                <w:numId w:val="61"/>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Observe color change or meter reading once reaction stabilizes</w:t>
            </w:r>
          </w:p>
          <w:p w14:paraId="60876EAD" w14:textId="46715133" w:rsidR="009E32A4" w:rsidRPr="006C7901" w:rsidRDefault="009E32A4" w:rsidP="001B442E">
            <w:pPr>
              <w:pStyle w:val="ListParagraph"/>
              <w:numPr>
                <w:ilvl w:val="0"/>
                <w:numId w:val="61"/>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 xml:space="preserve">Record nutrient values with units </w:t>
            </w:r>
          </w:p>
          <w:p w14:paraId="46ADCFDE" w14:textId="77777777" w:rsidR="009E32A4" w:rsidRPr="006C7901" w:rsidRDefault="009E32A4" w:rsidP="00A811D4">
            <w:pPr>
              <w:pStyle w:val="ListParagraph"/>
              <w:numPr>
                <w:ilvl w:val="0"/>
                <w:numId w:val="61"/>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Compare measured values with recommended water quality benchmarks</w:t>
            </w:r>
          </w:p>
          <w:p w14:paraId="150C5C81" w14:textId="77282193" w:rsidR="009E32A4" w:rsidRPr="006C7901" w:rsidRDefault="001B442E" w:rsidP="001B442E">
            <w:pPr>
              <w:pStyle w:val="ListParagraph"/>
              <w:numPr>
                <w:ilvl w:val="0"/>
                <w:numId w:val="61"/>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D</w:t>
            </w:r>
            <w:r w:rsidR="009E32A4" w:rsidRPr="006C7901">
              <w:rPr>
                <w:rFonts w:asciiTheme="minorBidi" w:hAnsiTheme="minorBidi" w:cstheme="minorBidi"/>
                <w:sz w:val="22"/>
                <w:szCs w:val="22"/>
                <w:lang w:val="en-GB"/>
              </w:rPr>
              <w:t>ispose of reagents safely</w:t>
            </w:r>
          </w:p>
          <w:p w14:paraId="16458713" w14:textId="440DB749" w:rsidR="009E32A4" w:rsidRPr="006C7901" w:rsidRDefault="009E32A4" w:rsidP="001B442E">
            <w:pPr>
              <w:pStyle w:val="ListParagraph"/>
              <w:numPr>
                <w:ilvl w:val="0"/>
                <w:numId w:val="61"/>
              </w:numPr>
              <w:ind w:left="514" w:hanging="19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C7901">
              <w:rPr>
                <w:rFonts w:asciiTheme="minorBidi" w:hAnsiTheme="minorBidi" w:cstheme="minorBidi"/>
                <w:sz w:val="22"/>
                <w:szCs w:val="22"/>
                <w:lang w:val="en-GB"/>
              </w:rPr>
              <w:t xml:space="preserve">Document findings </w:t>
            </w:r>
            <w:r w:rsidR="001B442E">
              <w:rPr>
                <w:rFonts w:asciiTheme="minorBidi" w:hAnsiTheme="minorBidi" w:cstheme="minorBidi"/>
                <w:sz w:val="22"/>
                <w:szCs w:val="22"/>
                <w:lang w:val="en-GB"/>
              </w:rPr>
              <w:t>on prescribed format</w:t>
            </w:r>
          </w:p>
        </w:tc>
      </w:tr>
    </w:tbl>
    <w:p w14:paraId="3610B0BE" w14:textId="77777777" w:rsidR="009E32A4" w:rsidRPr="006A0510" w:rsidRDefault="009E32A4" w:rsidP="009E32A4">
      <w:pPr>
        <w:spacing w:line="276" w:lineRule="auto"/>
        <w:ind w:right="270"/>
        <w:jc w:val="right"/>
        <w:rPr>
          <w:rFonts w:asciiTheme="minorBidi" w:eastAsia="Arial" w:hAnsiTheme="minorBidi" w:cstheme="minorBidi"/>
          <w:b/>
          <w:color w:val="000000" w:themeColor="text1"/>
          <w:sz w:val="22"/>
          <w:szCs w:val="22"/>
        </w:rPr>
      </w:pPr>
    </w:p>
    <w:p w14:paraId="395929D6" w14:textId="77777777" w:rsidR="009E32A4" w:rsidRPr="00B97BAC" w:rsidRDefault="009E32A4" w:rsidP="009E32A4">
      <w:pPr>
        <w:spacing w:line="276" w:lineRule="auto"/>
        <w:ind w:right="270"/>
        <w:jc w:val="both"/>
        <w:rPr>
          <w:rFonts w:asciiTheme="minorBidi" w:eastAsia="Arial" w:hAnsiTheme="minorBidi" w:cstheme="minorBidi"/>
          <w:b/>
          <w:color w:val="000000" w:themeColor="text1"/>
        </w:rPr>
      </w:pPr>
      <w:r w:rsidRPr="00B97BAC">
        <w:rPr>
          <w:rFonts w:asciiTheme="minorBidi" w:eastAsia="Arial" w:hAnsiTheme="minorBidi" w:cstheme="minorBidi"/>
          <w:b/>
          <w:color w:val="000000" w:themeColor="text1"/>
        </w:rPr>
        <w:t>Knowledge &amp; Understanding</w:t>
      </w:r>
    </w:p>
    <w:p w14:paraId="2CA6D527" w14:textId="77777777" w:rsidR="009E32A4" w:rsidRPr="006A0510" w:rsidRDefault="009E32A4" w:rsidP="00D07350">
      <w:pPr>
        <w:ind w:right="270"/>
        <w:jc w:val="both"/>
        <w:rPr>
          <w:rFonts w:asciiTheme="minorBidi" w:hAnsiTheme="minorBidi" w:cstheme="minorBidi"/>
          <w:bCs/>
          <w:color w:val="000000" w:themeColor="text1"/>
          <w:sz w:val="22"/>
          <w:szCs w:val="22"/>
        </w:rPr>
      </w:pPr>
      <w:r w:rsidRPr="006A0510">
        <w:rPr>
          <w:rFonts w:asciiTheme="minorBidi" w:hAnsiTheme="minorBidi" w:cstheme="minorBidi"/>
          <w:bCs/>
          <w:color w:val="000000" w:themeColor="text1"/>
          <w:sz w:val="22"/>
          <w:szCs w:val="22"/>
        </w:rPr>
        <w:lastRenderedPageBreak/>
        <w:t>The candidate must be able to demonstrate the underpinning knowledge and understanding required to carry out tasks covered in this competency standard. This includes the knowledge of:</w:t>
      </w:r>
    </w:p>
    <w:p w14:paraId="174C0DEA" w14:textId="77777777" w:rsidR="009E32A4" w:rsidRPr="00FF1FEF" w:rsidRDefault="009E32A4"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Water Flow Principles and Hydrological Terms</w:t>
      </w:r>
    </w:p>
    <w:p w14:paraId="5BBE8E31" w14:textId="77777777" w:rsidR="009E32A4" w:rsidRPr="00FF1FEF" w:rsidRDefault="009E32A4"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Discharge Measurement Concepts and Methods</w:t>
      </w:r>
    </w:p>
    <w:p w14:paraId="3861D2E1" w14:textId="77777777" w:rsidR="009E32A4" w:rsidRPr="00FF1FEF" w:rsidRDefault="009E32A4"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Water Level Measurement in Irrigation Structures</w:t>
      </w:r>
    </w:p>
    <w:p w14:paraId="1BE3DCDB" w14:textId="77777777" w:rsidR="009E32A4" w:rsidRPr="00FF1FEF" w:rsidRDefault="009E32A4"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Rainfall and Precipitation Measurement Basics</w:t>
      </w:r>
    </w:p>
    <w:p w14:paraId="7EF14037" w14:textId="77777777" w:rsidR="009E32A4" w:rsidRPr="00FF1FEF" w:rsidRDefault="009E32A4"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Water Sampling Procedures and Contamination Control</w:t>
      </w:r>
    </w:p>
    <w:p w14:paraId="083978F1" w14:textId="77777777" w:rsidR="009E32A4" w:rsidRPr="00FF1FEF" w:rsidRDefault="009E32A4"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pH in Water and Agricultural Systems</w:t>
      </w:r>
    </w:p>
    <w:p w14:paraId="1FE16BE0" w14:textId="77777777" w:rsidR="009E32A4" w:rsidRPr="00FF1FEF" w:rsidRDefault="009E32A4"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Turbidity and Water Clarity Concepts</w:t>
      </w:r>
    </w:p>
    <w:p w14:paraId="25F43E4D" w14:textId="77777777" w:rsidR="009E32A4" w:rsidRPr="00FF1FEF" w:rsidRDefault="009E32A4"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Dissolved Oxygen and Water Quality Importance</w:t>
      </w:r>
    </w:p>
    <w:p w14:paraId="2606E638" w14:textId="77777777" w:rsidR="009E32A4" w:rsidRPr="00FF1FEF" w:rsidRDefault="009E32A4"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Conductivity and Salinity Effects in Irrigation Water</w:t>
      </w:r>
    </w:p>
    <w:p w14:paraId="71BAA870" w14:textId="77777777" w:rsidR="009E32A4" w:rsidRPr="00FF1FEF" w:rsidRDefault="009E32A4"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Nutrient Presence and Eutrophication Basics</w:t>
      </w:r>
    </w:p>
    <w:p w14:paraId="20DCD670" w14:textId="77777777" w:rsidR="009E32A4" w:rsidRPr="00FF1FEF" w:rsidRDefault="009E32A4"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Water Contaminants and Their Agricultural Effects</w:t>
      </w:r>
    </w:p>
    <w:p w14:paraId="531B4301" w14:textId="77777777" w:rsidR="009E32A4" w:rsidRPr="00FF1FEF" w:rsidRDefault="009E32A4"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Field Data Recording and Documentation Methods</w:t>
      </w:r>
    </w:p>
    <w:p w14:paraId="57E65FAB" w14:textId="77777777" w:rsidR="009E32A4" w:rsidRPr="00FF1FEF" w:rsidRDefault="009E32A4"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Elements of a Water Resource Assessment Report</w:t>
      </w:r>
    </w:p>
    <w:p w14:paraId="3BF108F3" w14:textId="33FEAC48" w:rsidR="009E32A4" w:rsidRPr="00B97BAC" w:rsidRDefault="009E32A4" w:rsidP="009E32A4">
      <w:pPr>
        <w:tabs>
          <w:tab w:val="left" w:pos="5310"/>
        </w:tabs>
        <w:spacing w:line="276" w:lineRule="auto"/>
        <w:ind w:right="270"/>
        <w:jc w:val="both"/>
        <w:rPr>
          <w:rFonts w:asciiTheme="minorBidi" w:eastAsia="Arial" w:hAnsiTheme="minorBidi" w:cstheme="minorBidi"/>
          <w:b/>
          <w:color w:val="000000" w:themeColor="text1"/>
        </w:rPr>
      </w:pPr>
      <w:r w:rsidRPr="00B97BAC">
        <w:rPr>
          <w:rFonts w:asciiTheme="minorBidi" w:eastAsia="Arial" w:hAnsiTheme="minorBidi" w:cstheme="minorBidi"/>
          <w:b/>
          <w:color w:val="000000" w:themeColor="text1"/>
        </w:rPr>
        <w:t>Critical Evidence(s) Required</w:t>
      </w:r>
    </w:p>
    <w:p w14:paraId="28F12659" w14:textId="77777777" w:rsidR="009E32A4" w:rsidRPr="006A0510" w:rsidRDefault="009E32A4" w:rsidP="00D07350">
      <w:pPr>
        <w:ind w:right="90"/>
        <w:jc w:val="both"/>
        <w:rPr>
          <w:rFonts w:asciiTheme="minorBidi" w:eastAsia="Arial" w:hAnsiTheme="minorBidi" w:cstheme="minorBidi"/>
          <w:color w:val="000000" w:themeColor="text1"/>
          <w:sz w:val="22"/>
          <w:szCs w:val="22"/>
        </w:rPr>
      </w:pPr>
      <w:r w:rsidRPr="006A0510">
        <w:rPr>
          <w:rFonts w:asciiTheme="minorBidi" w:eastAsia="Arial" w:hAnsiTheme="minorBidi" w:cstheme="minorBidi"/>
          <w:color w:val="000000" w:themeColor="text1"/>
          <w:sz w:val="22"/>
          <w:szCs w:val="22"/>
        </w:rPr>
        <w:t>The candidate needs to produce the following critical evidence(s) in order to be competent in this competency standard</w:t>
      </w:r>
      <w:r w:rsidRPr="006A0510">
        <w:rPr>
          <w:rFonts w:asciiTheme="minorBidi" w:eastAsia="Arial" w:hAnsiTheme="minorBidi" w:cstheme="minorBidi"/>
          <w:b/>
          <w:color w:val="000000" w:themeColor="text1"/>
          <w:sz w:val="22"/>
          <w:szCs w:val="22"/>
        </w:rPr>
        <w:t>:</w:t>
      </w:r>
      <w:r w:rsidRPr="006A0510">
        <w:rPr>
          <w:rFonts w:asciiTheme="minorBidi" w:eastAsia="Arial" w:hAnsiTheme="minorBidi" w:cstheme="minorBidi"/>
          <w:color w:val="000000" w:themeColor="text1"/>
          <w:sz w:val="22"/>
          <w:szCs w:val="22"/>
        </w:rPr>
        <w:t xml:space="preserve"> </w:t>
      </w:r>
    </w:p>
    <w:p w14:paraId="4658F687" w14:textId="77777777" w:rsidR="009E32A4" w:rsidRPr="00FF1FEF" w:rsidRDefault="009E32A4"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Demonstrate accurate field measurement of water flow, discharge, water levels, precipitation, and groundwater using approved instruments and procedures.</w:t>
      </w:r>
    </w:p>
    <w:p w14:paraId="5DF67CD9" w14:textId="77777777" w:rsidR="009E32A4" w:rsidRPr="00FF1FEF" w:rsidRDefault="009E32A4"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Collect water samples and conduct essential water quality tests including pH, turbidity, dissolved oxygen, conductivity, nutrients, and contaminants, following safety and sampling standards.</w:t>
      </w:r>
    </w:p>
    <w:p w14:paraId="08CE8E5A" w14:textId="0E423B65" w:rsidR="00D07350" w:rsidRPr="00FF1FEF" w:rsidRDefault="009E32A4"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Record, analyze, and compile field data into a structured water resource assessment report.</w:t>
      </w:r>
    </w:p>
    <w:p w14:paraId="262E2195" w14:textId="75A0C6FC" w:rsidR="00D07350" w:rsidRPr="00D07350" w:rsidRDefault="007C4248" w:rsidP="00B97BAC">
      <w:pPr>
        <w:tabs>
          <w:tab w:val="left" w:pos="5310"/>
        </w:tabs>
        <w:spacing w:line="276" w:lineRule="auto"/>
        <w:ind w:right="270"/>
        <w:jc w:val="both"/>
        <w:rPr>
          <w:rFonts w:asciiTheme="minorBidi" w:eastAsia="Arial" w:hAnsiTheme="minorBidi" w:cstheme="minorBidi"/>
          <w:b/>
          <w:color w:val="000000"/>
        </w:rPr>
      </w:pPr>
      <w:r w:rsidRPr="007C4248">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7C4248" w:rsidRPr="006A0510" w14:paraId="09C3EA66" w14:textId="77777777" w:rsidTr="00D31562">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7BE48B60" w14:textId="77777777" w:rsidR="007C4248" w:rsidRPr="006A0510" w:rsidRDefault="007C4248" w:rsidP="00D31562">
            <w:pPr>
              <w:spacing w:line="276" w:lineRule="auto"/>
              <w:jc w:val="center"/>
              <w:rPr>
                <w:rFonts w:asciiTheme="minorBidi" w:hAnsiTheme="minorBidi" w:cstheme="minorBidi"/>
                <w:b/>
                <w:sz w:val="22"/>
                <w:szCs w:val="22"/>
              </w:rPr>
            </w:pPr>
            <w:r w:rsidRPr="00545DD1">
              <w:rPr>
                <w:rFonts w:asciiTheme="minorBidi" w:hAnsiTheme="minorBidi" w:cstheme="minorBidi"/>
                <w:b/>
                <w:sz w:val="22"/>
                <w:szCs w:val="22"/>
              </w:rPr>
              <w:t xml:space="preserve">List of </w:t>
            </w:r>
            <w:r>
              <w:rPr>
                <w:rFonts w:asciiTheme="minorBidi" w:hAnsiTheme="minorBidi" w:cstheme="minorBidi"/>
                <w:b/>
                <w:sz w:val="22"/>
                <w:szCs w:val="22"/>
              </w:rPr>
              <w:t>Consumables</w:t>
            </w:r>
          </w:p>
        </w:tc>
      </w:tr>
      <w:tr w:rsidR="007C4248" w:rsidRPr="006A0510" w14:paraId="7C0BEF63" w14:textId="77777777" w:rsidTr="00D31562">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3C03FCBC"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0037C30" w14:textId="77777777" w:rsidR="007C4248" w:rsidRPr="006A0510" w:rsidRDefault="007C4248" w:rsidP="00D31562">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0BFE048"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7C4248" w:rsidRPr="006A0510" w14:paraId="5BFDB2A2"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70EBB0B2" w14:textId="77777777" w:rsidR="007C4248" w:rsidRPr="006A0510" w:rsidRDefault="007C4248" w:rsidP="00D31562">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CE68B56" w14:textId="37502697" w:rsidR="007C4248" w:rsidRPr="006A0510" w:rsidRDefault="00D07350" w:rsidP="00D31562">
            <w:pPr>
              <w:keepNext/>
              <w:keepLines/>
              <w:spacing w:line="276" w:lineRule="auto"/>
              <w:ind w:right="270"/>
              <w:jc w:val="both"/>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pH strip</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37C20A8" w14:textId="53EAB23F" w:rsidR="007C4248" w:rsidRPr="006A0510" w:rsidRDefault="00D07350" w:rsidP="00D31562">
            <w:pPr>
              <w:spacing w:line="276" w:lineRule="auto"/>
              <w:jc w:val="center"/>
              <w:rPr>
                <w:rFonts w:asciiTheme="minorBidi" w:hAnsiTheme="minorBidi" w:cstheme="minorBidi"/>
                <w:sz w:val="22"/>
                <w:szCs w:val="22"/>
              </w:rPr>
            </w:pPr>
            <w:r>
              <w:rPr>
                <w:rFonts w:asciiTheme="minorBidi" w:hAnsiTheme="minorBidi" w:cstheme="minorBidi"/>
                <w:sz w:val="22"/>
                <w:szCs w:val="22"/>
              </w:rPr>
              <w:t>25</w:t>
            </w:r>
          </w:p>
        </w:tc>
      </w:tr>
      <w:tr w:rsidR="007C4248" w:rsidRPr="006A0510" w14:paraId="0C9158B1" w14:textId="77777777" w:rsidTr="00D07350">
        <w:trPr>
          <w:trHeight w:val="162"/>
        </w:trPr>
        <w:tc>
          <w:tcPr>
            <w:tcW w:w="980" w:type="dxa"/>
            <w:tcBorders>
              <w:top w:val="single" w:sz="4" w:space="0" w:color="auto"/>
              <w:left w:val="single" w:sz="4" w:space="0" w:color="auto"/>
              <w:bottom w:val="single" w:sz="4" w:space="0" w:color="auto"/>
              <w:right w:val="single" w:sz="4" w:space="0" w:color="auto"/>
            </w:tcBorders>
            <w:hideMark/>
          </w:tcPr>
          <w:p w14:paraId="2EBAD661" w14:textId="77777777" w:rsidR="007C4248" w:rsidRPr="006A0510" w:rsidRDefault="007C4248" w:rsidP="00D31562">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0BF25CC" w14:textId="0EF5E0C0" w:rsidR="007C4248" w:rsidRPr="006A0510" w:rsidRDefault="00D07350" w:rsidP="00D31562">
            <w:pPr>
              <w:keepNext/>
              <w:keepLines/>
              <w:spacing w:line="276" w:lineRule="auto"/>
              <w:ind w:right="270"/>
              <w:jc w:val="both"/>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Field Notebook</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019E5CA" w14:textId="12E67588" w:rsidR="007C4248" w:rsidRPr="006A0510" w:rsidRDefault="00D07350" w:rsidP="00D31562">
            <w:pPr>
              <w:spacing w:line="276" w:lineRule="auto"/>
              <w:jc w:val="center"/>
              <w:rPr>
                <w:rFonts w:asciiTheme="minorBidi" w:hAnsiTheme="minorBidi" w:cstheme="minorBidi"/>
                <w:sz w:val="22"/>
                <w:szCs w:val="22"/>
              </w:rPr>
            </w:pPr>
            <w:r>
              <w:rPr>
                <w:rFonts w:asciiTheme="minorBidi" w:hAnsiTheme="minorBidi" w:cstheme="minorBidi"/>
                <w:sz w:val="22"/>
                <w:szCs w:val="22"/>
              </w:rPr>
              <w:t>25</w:t>
            </w:r>
          </w:p>
        </w:tc>
      </w:tr>
    </w:tbl>
    <w:p w14:paraId="2BAE9E34" w14:textId="77777777" w:rsidR="007C4248" w:rsidRDefault="007C4248" w:rsidP="007C4248">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7C4248" w:rsidRPr="006A0510" w14:paraId="1908AD65" w14:textId="77777777" w:rsidTr="00D31562">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64F7FF44" w14:textId="77777777" w:rsidR="007C4248" w:rsidRPr="006A0510" w:rsidRDefault="007C4248" w:rsidP="00D31562">
            <w:pPr>
              <w:spacing w:line="276" w:lineRule="auto"/>
              <w:jc w:val="center"/>
              <w:rPr>
                <w:rFonts w:asciiTheme="minorBidi" w:hAnsiTheme="minorBidi" w:cstheme="minorBidi"/>
                <w:b/>
                <w:sz w:val="22"/>
                <w:szCs w:val="22"/>
              </w:rPr>
            </w:pPr>
            <w:r w:rsidRPr="00545DD1">
              <w:rPr>
                <w:rFonts w:asciiTheme="minorBidi" w:hAnsiTheme="minorBidi" w:cstheme="minorBidi"/>
                <w:b/>
                <w:sz w:val="22"/>
                <w:szCs w:val="22"/>
              </w:rPr>
              <w:t>List of Tools, Machinery &amp; Equipment</w:t>
            </w:r>
          </w:p>
        </w:tc>
      </w:tr>
      <w:tr w:rsidR="007C4248" w:rsidRPr="006A0510" w14:paraId="7FDE1B4F" w14:textId="77777777" w:rsidTr="00D31562">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7CF0BF6C"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AEC9A3B" w14:textId="77777777" w:rsidR="007C4248" w:rsidRPr="006A0510" w:rsidRDefault="007C4248" w:rsidP="00D31562">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1E596FD"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D07350" w:rsidRPr="006A0510" w14:paraId="2F33120C"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06CA96C5" w14:textId="4FAE83DB"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hideMark/>
          </w:tcPr>
          <w:p w14:paraId="2506BACA" w14:textId="6777A1B7" w:rsidR="00D07350" w:rsidRPr="009721F0" w:rsidRDefault="00D07350" w:rsidP="00D07350">
            <w:pPr>
              <w:keepNext/>
              <w:keepLines/>
              <w:spacing w:line="276" w:lineRule="auto"/>
              <w:ind w:right="270"/>
              <w:jc w:val="both"/>
              <w:rPr>
                <w:rFonts w:asciiTheme="minorBidi" w:eastAsia="Arial" w:hAnsiTheme="minorBidi" w:cstheme="minorBidi"/>
                <w:color w:val="000000"/>
                <w:sz w:val="22"/>
                <w:szCs w:val="22"/>
              </w:rPr>
            </w:pPr>
            <w:r w:rsidRPr="009721F0">
              <w:rPr>
                <w:rFonts w:asciiTheme="minorBidi" w:hAnsiTheme="minorBidi" w:cstheme="minorBidi"/>
                <w:sz w:val="22"/>
                <w:szCs w:val="22"/>
              </w:rPr>
              <w:t>Flow meter / current meter</w:t>
            </w:r>
          </w:p>
        </w:tc>
        <w:tc>
          <w:tcPr>
            <w:tcW w:w="3193" w:type="dxa"/>
            <w:tcBorders>
              <w:top w:val="single" w:sz="4" w:space="0" w:color="auto"/>
              <w:left w:val="single" w:sz="4" w:space="0" w:color="auto"/>
              <w:bottom w:val="single" w:sz="4" w:space="0" w:color="auto"/>
              <w:right w:val="single" w:sz="4" w:space="0" w:color="auto"/>
            </w:tcBorders>
            <w:hideMark/>
          </w:tcPr>
          <w:p w14:paraId="0E38AC34" w14:textId="220E2546"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2</w:t>
            </w:r>
          </w:p>
        </w:tc>
      </w:tr>
      <w:tr w:rsidR="00D07350" w:rsidRPr="006A0510" w14:paraId="24F8600B"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554810F4" w14:textId="2D5610E3"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hideMark/>
          </w:tcPr>
          <w:p w14:paraId="48BF3C21" w14:textId="7E42A85F" w:rsidR="00D07350" w:rsidRPr="009721F0" w:rsidRDefault="00D07350" w:rsidP="00D07350">
            <w:pPr>
              <w:keepNext/>
              <w:keepLines/>
              <w:spacing w:line="276" w:lineRule="auto"/>
              <w:ind w:right="270"/>
              <w:jc w:val="both"/>
              <w:rPr>
                <w:rFonts w:asciiTheme="minorBidi" w:eastAsia="Arial" w:hAnsiTheme="minorBidi" w:cstheme="minorBidi"/>
                <w:color w:val="000000"/>
                <w:sz w:val="22"/>
                <w:szCs w:val="22"/>
              </w:rPr>
            </w:pPr>
            <w:r w:rsidRPr="009721F0">
              <w:rPr>
                <w:rFonts w:asciiTheme="minorBidi" w:hAnsiTheme="minorBidi" w:cstheme="minorBidi"/>
                <w:sz w:val="22"/>
                <w:szCs w:val="22"/>
              </w:rPr>
              <w:t>Measuring bucket</w:t>
            </w:r>
          </w:p>
        </w:tc>
        <w:tc>
          <w:tcPr>
            <w:tcW w:w="3193" w:type="dxa"/>
            <w:tcBorders>
              <w:top w:val="single" w:sz="4" w:space="0" w:color="auto"/>
              <w:left w:val="single" w:sz="4" w:space="0" w:color="auto"/>
              <w:bottom w:val="single" w:sz="4" w:space="0" w:color="auto"/>
              <w:right w:val="single" w:sz="4" w:space="0" w:color="auto"/>
            </w:tcBorders>
            <w:hideMark/>
          </w:tcPr>
          <w:p w14:paraId="6B728F82" w14:textId="3044675D"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2</w:t>
            </w:r>
          </w:p>
        </w:tc>
      </w:tr>
      <w:tr w:rsidR="00D07350" w:rsidRPr="006A0510" w14:paraId="5A6FE33E" w14:textId="77777777" w:rsidTr="00D31562">
        <w:tc>
          <w:tcPr>
            <w:tcW w:w="980" w:type="dxa"/>
            <w:tcBorders>
              <w:top w:val="single" w:sz="4" w:space="0" w:color="auto"/>
              <w:left w:val="single" w:sz="4" w:space="0" w:color="auto"/>
              <w:bottom w:val="single" w:sz="4" w:space="0" w:color="auto"/>
              <w:right w:val="single" w:sz="4" w:space="0" w:color="auto"/>
            </w:tcBorders>
          </w:tcPr>
          <w:p w14:paraId="0AF9E2A7" w14:textId="4B3E3A3E"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3</w:t>
            </w:r>
          </w:p>
        </w:tc>
        <w:tc>
          <w:tcPr>
            <w:tcW w:w="5357" w:type="dxa"/>
            <w:tcBorders>
              <w:top w:val="single" w:sz="4" w:space="0" w:color="auto"/>
              <w:left w:val="single" w:sz="4" w:space="0" w:color="auto"/>
              <w:bottom w:val="single" w:sz="4" w:space="0" w:color="auto"/>
              <w:right w:val="single" w:sz="4" w:space="0" w:color="auto"/>
            </w:tcBorders>
          </w:tcPr>
          <w:p w14:paraId="2F78E1A2" w14:textId="2D4D4619" w:rsidR="00D07350" w:rsidRPr="009721F0" w:rsidRDefault="00D07350" w:rsidP="00D07350">
            <w:pPr>
              <w:keepNext/>
              <w:keepLines/>
              <w:spacing w:line="276" w:lineRule="auto"/>
              <w:ind w:right="270"/>
              <w:jc w:val="both"/>
              <w:rPr>
                <w:rFonts w:asciiTheme="minorBidi" w:eastAsia="Arial" w:hAnsiTheme="minorBidi" w:cstheme="minorBidi"/>
                <w:color w:val="000000"/>
                <w:sz w:val="22"/>
                <w:szCs w:val="22"/>
              </w:rPr>
            </w:pPr>
            <w:r w:rsidRPr="009721F0">
              <w:rPr>
                <w:rFonts w:asciiTheme="minorBidi" w:hAnsiTheme="minorBidi" w:cstheme="minorBidi"/>
                <w:sz w:val="22"/>
                <w:szCs w:val="22"/>
              </w:rPr>
              <w:t>Stopwatch</w:t>
            </w:r>
          </w:p>
        </w:tc>
        <w:tc>
          <w:tcPr>
            <w:tcW w:w="3193" w:type="dxa"/>
            <w:tcBorders>
              <w:top w:val="single" w:sz="4" w:space="0" w:color="auto"/>
              <w:left w:val="single" w:sz="4" w:space="0" w:color="auto"/>
              <w:bottom w:val="single" w:sz="4" w:space="0" w:color="auto"/>
              <w:right w:val="single" w:sz="4" w:space="0" w:color="auto"/>
            </w:tcBorders>
          </w:tcPr>
          <w:p w14:paraId="4B74C9D6" w14:textId="0887044D"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2</w:t>
            </w:r>
          </w:p>
        </w:tc>
      </w:tr>
      <w:tr w:rsidR="00D07350" w:rsidRPr="006A0510" w14:paraId="2F9311E5" w14:textId="77777777" w:rsidTr="00D31562">
        <w:tc>
          <w:tcPr>
            <w:tcW w:w="980" w:type="dxa"/>
            <w:tcBorders>
              <w:top w:val="single" w:sz="4" w:space="0" w:color="auto"/>
              <w:left w:val="single" w:sz="4" w:space="0" w:color="auto"/>
              <w:bottom w:val="single" w:sz="4" w:space="0" w:color="auto"/>
              <w:right w:val="single" w:sz="4" w:space="0" w:color="auto"/>
            </w:tcBorders>
          </w:tcPr>
          <w:p w14:paraId="7F4BD9A2" w14:textId="3EBCC1EF"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4</w:t>
            </w:r>
          </w:p>
        </w:tc>
        <w:tc>
          <w:tcPr>
            <w:tcW w:w="5357" w:type="dxa"/>
            <w:tcBorders>
              <w:top w:val="single" w:sz="4" w:space="0" w:color="auto"/>
              <w:left w:val="single" w:sz="4" w:space="0" w:color="auto"/>
              <w:bottom w:val="single" w:sz="4" w:space="0" w:color="auto"/>
              <w:right w:val="single" w:sz="4" w:space="0" w:color="auto"/>
            </w:tcBorders>
          </w:tcPr>
          <w:p w14:paraId="1BE91936" w14:textId="6A68BDFF" w:rsidR="00D07350" w:rsidRPr="009721F0" w:rsidRDefault="00D07350" w:rsidP="00D07350">
            <w:pPr>
              <w:keepNext/>
              <w:keepLines/>
              <w:spacing w:line="276" w:lineRule="auto"/>
              <w:ind w:right="270"/>
              <w:jc w:val="both"/>
              <w:rPr>
                <w:rFonts w:asciiTheme="minorBidi" w:eastAsia="Arial" w:hAnsiTheme="minorBidi" w:cstheme="minorBidi"/>
                <w:color w:val="000000"/>
                <w:sz w:val="22"/>
                <w:szCs w:val="22"/>
              </w:rPr>
            </w:pPr>
            <w:r w:rsidRPr="009721F0">
              <w:rPr>
                <w:rFonts w:asciiTheme="minorBidi" w:hAnsiTheme="minorBidi" w:cstheme="minorBidi"/>
                <w:sz w:val="22"/>
                <w:szCs w:val="22"/>
              </w:rPr>
              <w:t>Staff gauge / water level gauge</w:t>
            </w:r>
          </w:p>
        </w:tc>
        <w:tc>
          <w:tcPr>
            <w:tcW w:w="3193" w:type="dxa"/>
            <w:tcBorders>
              <w:top w:val="single" w:sz="4" w:space="0" w:color="auto"/>
              <w:left w:val="single" w:sz="4" w:space="0" w:color="auto"/>
              <w:bottom w:val="single" w:sz="4" w:space="0" w:color="auto"/>
              <w:right w:val="single" w:sz="4" w:space="0" w:color="auto"/>
            </w:tcBorders>
          </w:tcPr>
          <w:p w14:paraId="5878DBBF" w14:textId="4F4DC71D"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2</w:t>
            </w:r>
          </w:p>
        </w:tc>
      </w:tr>
      <w:tr w:rsidR="00D07350" w:rsidRPr="006A0510" w14:paraId="5EF1FBBF" w14:textId="77777777" w:rsidTr="00D31562">
        <w:tc>
          <w:tcPr>
            <w:tcW w:w="980" w:type="dxa"/>
            <w:tcBorders>
              <w:top w:val="single" w:sz="4" w:space="0" w:color="auto"/>
              <w:left w:val="single" w:sz="4" w:space="0" w:color="auto"/>
              <w:bottom w:val="single" w:sz="4" w:space="0" w:color="auto"/>
              <w:right w:val="single" w:sz="4" w:space="0" w:color="auto"/>
            </w:tcBorders>
          </w:tcPr>
          <w:p w14:paraId="79E6D6FA" w14:textId="75DC7774"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5</w:t>
            </w:r>
          </w:p>
        </w:tc>
        <w:tc>
          <w:tcPr>
            <w:tcW w:w="5357" w:type="dxa"/>
            <w:tcBorders>
              <w:top w:val="single" w:sz="4" w:space="0" w:color="auto"/>
              <w:left w:val="single" w:sz="4" w:space="0" w:color="auto"/>
              <w:bottom w:val="single" w:sz="4" w:space="0" w:color="auto"/>
              <w:right w:val="single" w:sz="4" w:space="0" w:color="auto"/>
            </w:tcBorders>
          </w:tcPr>
          <w:p w14:paraId="27D2340D" w14:textId="25DF87C4" w:rsidR="00D07350" w:rsidRPr="009721F0" w:rsidRDefault="00D07350" w:rsidP="00D07350">
            <w:pPr>
              <w:keepNext/>
              <w:keepLines/>
              <w:spacing w:line="276" w:lineRule="auto"/>
              <w:ind w:right="270"/>
              <w:jc w:val="both"/>
              <w:rPr>
                <w:rFonts w:asciiTheme="minorBidi" w:eastAsia="Arial" w:hAnsiTheme="minorBidi" w:cstheme="minorBidi"/>
                <w:color w:val="000000"/>
                <w:sz w:val="22"/>
                <w:szCs w:val="22"/>
              </w:rPr>
            </w:pPr>
            <w:r w:rsidRPr="009721F0">
              <w:rPr>
                <w:rFonts w:asciiTheme="minorBidi" w:hAnsiTheme="minorBidi" w:cstheme="minorBidi"/>
                <w:sz w:val="22"/>
                <w:szCs w:val="22"/>
              </w:rPr>
              <w:t>Rain gauge</w:t>
            </w:r>
          </w:p>
        </w:tc>
        <w:tc>
          <w:tcPr>
            <w:tcW w:w="3193" w:type="dxa"/>
            <w:tcBorders>
              <w:top w:val="single" w:sz="4" w:space="0" w:color="auto"/>
              <w:left w:val="single" w:sz="4" w:space="0" w:color="auto"/>
              <w:bottom w:val="single" w:sz="4" w:space="0" w:color="auto"/>
              <w:right w:val="single" w:sz="4" w:space="0" w:color="auto"/>
            </w:tcBorders>
          </w:tcPr>
          <w:p w14:paraId="46239AAF" w14:textId="0B682FF7"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2</w:t>
            </w:r>
          </w:p>
        </w:tc>
      </w:tr>
      <w:tr w:rsidR="00D07350" w:rsidRPr="006A0510" w14:paraId="4959FB0E" w14:textId="77777777" w:rsidTr="00D31562">
        <w:tc>
          <w:tcPr>
            <w:tcW w:w="980" w:type="dxa"/>
            <w:tcBorders>
              <w:top w:val="single" w:sz="4" w:space="0" w:color="auto"/>
              <w:left w:val="single" w:sz="4" w:space="0" w:color="auto"/>
              <w:bottom w:val="single" w:sz="4" w:space="0" w:color="auto"/>
              <w:right w:val="single" w:sz="4" w:space="0" w:color="auto"/>
            </w:tcBorders>
          </w:tcPr>
          <w:p w14:paraId="3DE09678" w14:textId="3704CE54"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6</w:t>
            </w:r>
          </w:p>
        </w:tc>
        <w:tc>
          <w:tcPr>
            <w:tcW w:w="5357" w:type="dxa"/>
            <w:tcBorders>
              <w:top w:val="single" w:sz="4" w:space="0" w:color="auto"/>
              <w:left w:val="single" w:sz="4" w:space="0" w:color="auto"/>
              <w:bottom w:val="single" w:sz="4" w:space="0" w:color="auto"/>
              <w:right w:val="single" w:sz="4" w:space="0" w:color="auto"/>
            </w:tcBorders>
          </w:tcPr>
          <w:p w14:paraId="6BF94FFC" w14:textId="4E6C3DD0" w:rsidR="00D07350" w:rsidRPr="009721F0" w:rsidRDefault="00D07350" w:rsidP="00D07350">
            <w:pPr>
              <w:keepNext/>
              <w:keepLines/>
              <w:spacing w:line="276" w:lineRule="auto"/>
              <w:ind w:right="270"/>
              <w:jc w:val="both"/>
              <w:rPr>
                <w:rFonts w:asciiTheme="minorBidi" w:eastAsia="Arial" w:hAnsiTheme="minorBidi" w:cstheme="minorBidi"/>
                <w:color w:val="000000"/>
                <w:sz w:val="22"/>
                <w:szCs w:val="22"/>
              </w:rPr>
            </w:pPr>
            <w:r w:rsidRPr="009721F0">
              <w:rPr>
                <w:rFonts w:asciiTheme="minorBidi" w:hAnsiTheme="minorBidi" w:cstheme="minorBidi"/>
                <w:sz w:val="22"/>
                <w:szCs w:val="22"/>
              </w:rPr>
              <w:t>Water level indicator / dip meter</w:t>
            </w:r>
          </w:p>
        </w:tc>
        <w:tc>
          <w:tcPr>
            <w:tcW w:w="3193" w:type="dxa"/>
            <w:tcBorders>
              <w:top w:val="single" w:sz="4" w:space="0" w:color="auto"/>
              <w:left w:val="single" w:sz="4" w:space="0" w:color="auto"/>
              <w:bottom w:val="single" w:sz="4" w:space="0" w:color="auto"/>
              <w:right w:val="single" w:sz="4" w:space="0" w:color="auto"/>
            </w:tcBorders>
          </w:tcPr>
          <w:p w14:paraId="567E60F2" w14:textId="298C317A"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2</w:t>
            </w:r>
          </w:p>
        </w:tc>
      </w:tr>
      <w:tr w:rsidR="00D07350" w:rsidRPr="006A0510" w14:paraId="10A47840" w14:textId="77777777" w:rsidTr="00D31562">
        <w:tc>
          <w:tcPr>
            <w:tcW w:w="980" w:type="dxa"/>
            <w:tcBorders>
              <w:top w:val="single" w:sz="4" w:space="0" w:color="auto"/>
              <w:left w:val="single" w:sz="4" w:space="0" w:color="auto"/>
              <w:bottom w:val="single" w:sz="4" w:space="0" w:color="auto"/>
              <w:right w:val="single" w:sz="4" w:space="0" w:color="auto"/>
            </w:tcBorders>
          </w:tcPr>
          <w:p w14:paraId="5799D579" w14:textId="0252D1CB"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7</w:t>
            </w:r>
          </w:p>
        </w:tc>
        <w:tc>
          <w:tcPr>
            <w:tcW w:w="5357" w:type="dxa"/>
            <w:tcBorders>
              <w:top w:val="single" w:sz="4" w:space="0" w:color="auto"/>
              <w:left w:val="single" w:sz="4" w:space="0" w:color="auto"/>
              <w:bottom w:val="single" w:sz="4" w:space="0" w:color="auto"/>
              <w:right w:val="single" w:sz="4" w:space="0" w:color="auto"/>
            </w:tcBorders>
          </w:tcPr>
          <w:p w14:paraId="439F5BF9" w14:textId="3E46FC43" w:rsidR="00D07350" w:rsidRPr="009721F0" w:rsidRDefault="00D07350" w:rsidP="00D07350">
            <w:pPr>
              <w:keepNext/>
              <w:keepLines/>
              <w:spacing w:line="276" w:lineRule="auto"/>
              <w:ind w:right="270"/>
              <w:jc w:val="both"/>
              <w:rPr>
                <w:rFonts w:asciiTheme="minorBidi" w:eastAsia="Arial" w:hAnsiTheme="minorBidi" w:cstheme="minorBidi"/>
                <w:color w:val="000000"/>
                <w:sz w:val="22"/>
                <w:szCs w:val="22"/>
              </w:rPr>
            </w:pPr>
            <w:r w:rsidRPr="009721F0">
              <w:rPr>
                <w:rFonts w:asciiTheme="minorBidi" w:hAnsiTheme="minorBidi" w:cstheme="minorBidi"/>
                <w:sz w:val="22"/>
                <w:szCs w:val="22"/>
              </w:rPr>
              <w:t>GPS device</w:t>
            </w:r>
          </w:p>
        </w:tc>
        <w:tc>
          <w:tcPr>
            <w:tcW w:w="3193" w:type="dxa"/>
            <w:tcBorders>
              <w:top w:val="single" w:sz="4" w:space="0" w:color="auto"/>
              <w:left w:val="single" w:sz="4" w:space="0" w:color="auto"/>
              <w:bottom w:val="single" w:sz="4" w:space="0" w:color="auto"/>
              <w:right w:val="single" w:sz="4" w:space="0" w:color="auto"/>
            </w:tcBorders>
          </w:tcPr>
          <w:p w14:paraId="53983134" w14:textId="444873ED"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2</w:t>
            </w:r>
          </w:p>
        </w:tc>
      </w:tr>
      <w:tr w:rsidR="00D07350" w:rsidRPr="006A0510" w14:paraId="2D9D927E" w14:textId="77777777" w:rsidTr="00D31562">
        <w:tc>
          <w:tcPr>
            <w:tcW w:w="980" w:type="dxa"/>
            <w:tcBorders>
              <w:top w:val="single" w:sz="4" w:space="0" w:color="auto"/>
              <w:left w:val="single" w:sz="4" w:space="0" w:color="auto"/>
              <w:bottom w:val="single" w:sz="4" w:space="0" w:color="auto"/>
              <w:right w:val="single" w:sz="4" w:space="0" w:color="auto"/>
            </w:tcBorders>
          </w:tcPr>
          <w:p w14:paraId="50386E32" w14:textId="2A9436EC"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8</w:t>
            </w:r>
          </w:p>
        </w:tc>
        <w:tc>
          <w:tcPr>
            <w:tcW w:w="5357" w:type="dxa"/>
            <w:tcBorders>
              <w:top w:val="single" w:sz="4" w:space="0" w:color="auto"/>
              <w:left w:val="single" w:sz="4" w:space="0" w:color="auto"/>
              <w:bottom w:val="single" w:sz="4" w:space="0" w:color="auto"/>
              <w:right w:val="single" w:sz="4" w:space="0" w:color="auto"/>
            </w:tcBorders>
          </w:tcPr>
          <w:p w14:paraId="1FE85EB7" w14:textId="130BBDD3" w:rsidR="00D07350" w:rsidRPr="009721F0" w:rsidRDefault="00D07350" w:rsidP="00D07350">
            <w:pPr>
              <w:keepNext/>
              <w:keepLines/>
              <w:spacing w:line="276" w:lineRule="auto"/>
              <w:ind w:right="270"/>
              <w:jc w:val="both"/>
              <w:rPr>
                <w:rFonts w:asciiTheme="minorBidi" w:eastAsia="Arial" w:hAnsiTheme="minorBidi" w:cstheme="minorBidi"/>
                <w:color w:val="000000"/>
                <w:sz w:val="22"/>
                <w:szCs w:val="22"/>
              </w:rPr>
            </w:pPr>
            <w:r w:rsidRPr="009721F0">
              <w:rPr>
                <w:rFonts w:asciiTheme="minorBidi" w:hAnsiTheme="minorBidi" w:cstheme="minorBidi"/>
                <w:sz w:val="22"/>
                <w:szCs w:val="22"/>
              </w:rPr>
              <w:t>Sterile sampling bottles</w:t>
            </w:r>
          </w:p>
        </w:tc>
        <w:tc>
          <w:tcPr>
            <w:tcW w:w="3193" w:type="dxa"/>
            <w:tcBorders>
              <w:top w:val="single" w:sz="4" w:space="0" w:color="auto"/>
              <w:left w:val="single" w:sz="4" w:space="0" w:color="auto"/>
              <w:bottom w:val="single" w:sz="4" w:space="0" w:color="auto"/>
              <w:right w:val="single" w:sz="4" w:space="0" w:color="auto"/>
            </w:tcBorders>
          </w:tcPr>
          <w:p w14:paraId="30865CA9" w14:textId="447E0312"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25</w:t>
            </w:r>
          </w:p>
        </w:tc>
      </w:tr>
      <w:tr w:rsidR="00D07350" w:rsidRPr="006A0510" w14:paraId="3508F9DA" w14:textId="77777777" w:rsidTr="00D31562">
        <w:tc>
          <w:tcPr>
            <w:tcW w:w="980" w:type="dxa"/>
            <w:tcBorders>
              <w:top w:val="single" w:sz="4" w:space="0" w:color="auto"/>
              <w:left w:val="single" w:sz="4" w:space="0" w:color="auto"/>
              <w:bottom w:val="single" w:sz="4" w:space="0" w:color="auto"/>
              <w:right w:val="single" w:sz="4" w:space="0" w:color="auto"/>
            </w:tcBorders>
          </w:tcPr>
          <w:p w14:paraId="0671C8C2" w14:textId="34660307"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9</w:t>
            </w:r>
          </w:p>
        </w:tc>
        <w:tc>
          <w:tcPr>
            <w:tcW w:w="5357" w:type="dxa"/>
            <w:tcBorders>
              <w:top w:val="single" w:sz="4" w:space="0" w:color="auto"/>
              <w:left w:val="single" w:sz="4" w:space="0" w:color="auto"/>
              <w:bottom w:val="single" w:sz="4" w:space="0" w:color="auto"/>
              <w:right w:val="single" w:sz="4" w:space="0" w:color="auto"/>
            </w:tcBorders>
          </w:tcPr>
          <w:p w14:paraId="562F62B6" w14:textId="5CD433B1" w:rsidR="00D07350" w:rsidRPr="009721F0" w:rsidRDefault="00D07350" w:rsidP="00D07350">
            <w:pPr>
              <w:keepNext/>
              <w:keepLines/>
              <w:spacing w:line="276" w:lineRule="auto"/>
              <w:ind w:right="270"/>
              <w:jc w:val="both"/>
              <w:rPr>
                <w:rFonts w:asciiTheme="minorBidi" w:hAnsiTheme="minorBidi" w:cstheme="minorBidi"/>
                <w:sz w:val="22"/>
                <w:szCs w:val="22"/>
              </w:rPr>
            </w:pPr>
            <w:r w:rsidRPr="009721F0">
              <w:rPr>
                <w:rFonts w:asciiTheme="minorBidi" w:hAnsiTheme="minorBidi" w:cstheme="minorBidi"/>
                <w:sz w:val="22"/>
                <w:szCs w:val="22"/>
              </w:rPr>
              <w:t>pH meter</w:t>
            </w:r>
          </w:p>
        </w:tc>
        <w:tc>
          <w:tcPr>
            <w:tcW w:w="3193" w:type="dxa"/>
            <w:tcBorders>
              <w:top w:val="single" w:sz="4" w:space="0" w:color="auto"/>
              <w:left w:val="single" w:sz="4" w:space="0" w:color="auto"/>
              <w:bottom w:val="single" w:sz="4" w:space="0" w:color="auto"/>
              <w:right w:val="single" w:sz="4" w:space="0" w:color="auto"/>
            </w:tcBorders>
          </w:tcPr>
          <w:p w14:paraId="72EACEB5" w14:textId="53D00602"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1</w:t>
            </w:r>
          </w:p>
        </w:tc>
      </w:tr>
      <w:tr w:rsidR="00D07350" w:rsidRPr="006A0510" w14:paraId="3578E4E8" w14:textId="77777777" w:rsidTr="00D31562">
        <w:tc>
          <w:tcPr>
            <w:tcW w:w="980" w:type="dxa"/>
            <w:tcBorders>
              <w:top w:val="single" w:sz="4" w:space="0" w:color="auto"/>
              <w:left w:val="single" w:sz="4" w:space="0" w:color="auto"/>
              <w:bottom w:val="single" w:sz="4" w:space="0" w:color="auto"/>
              <w:right w:val="single" w:sz="4" w:space="0" w:color="auto"/>
            </w:tcBorders>
          </w:tcPr>
          <w:p w14:paraId="70FD24D0" w14:textId="4E401E96"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lastRenderedPageBreak/>
              <w:t>10</w:t>
            </w:r>
          </w:p>
        </w:tc>
        <w:tc>
          <w:tcPr>
            <w:tcW w:w="5357" w:type="dxa"/>
            <w:tcBorders>
              <w:top w:val="single" w:sz="4" w:space="0" w:color="auto"/>
              <w:left w:val="single" w:sz="4" w:space="0" w:color="auto"/>
              <w:bottom w:val="single" w:sz="4" w:space="0" w:color="auto"/>
              <w:right w:val="single" w:sz="4" w:space="0" w:color="auto"/>
            </w:tcBorders>
          </w:tcPr>
          <w:p w14:paraId="3A7A2A56" w14:textId="7716555F" w:rsidR="00D07350" w:rsidRPr="009721F0" w:rsidRDefault="00D07350" w:rsidP="00D07350">
            <w:pPr>
              <w:keepNext/>
              <w:keepLines/>
              <w:spacing w:line="276" w:lineRule="auto"/>
              <w:ind w:right="270"/>
              <w:jc w:val="both"/>
              <w:rPr>
                <w:rFonts w:asciiTheme="minorBidi" w:hAnsiTheme="minorBidi" w:cstheme="minorBidi"/>
                <w:sz w:val="22"/>
                <w:szCs w:val="22"/>
              </w:rPr>
            </w:pPr>
            <w:r w:rsidRPr="009721F0">
              <w:rPr>
                <w:rFonts w:asciiTheme="minorBidi" w:hAnsiTheme="minorBidi" w:cstheme="minorBidi"/>
                <w:sz w:val="22"/>
                <w:szCs w:val="22"/>
              </w:rPr>
              <w:t>Turbidity meter or Secchi disk</w:t>
            </w:r>
          </w:p>
        </w:tc>
        <w:tc>
          <w:tcPr>
            <w:tcW w:w="3193" w:type="dxa"/>
            <w:tcBorders>
              <w:top w:val="single" w:sz="4" w:space="0" w:color="auto"/>
              <w:left w:val="single" w:sz="4" w:space="0" w:color="auto"/>
              <w:bottom w:val="single" w:sz="4" w:space="0" w:color="auto"/>
              <w:right w:val="single" w:sz="4" w:space="0" w:color="auto"/>
            </w:tcBorders>
          </w:tcPr>
          <w:p w14:paraId="7BB6F8EF" w14:textId="2ED60E17"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2</w:t>
            </w:r>
          </w:p>
        </w:tc>
      </w:tr>
      <w:tr w:rsidR="00D07350" w:rsidRPr="006A0510" w14:paraId="4DA3D8DC" w14:textId="77777777" w:rsidTr="00D31562">
        <w:tc>
          <w:tcPr>
            <w:tcW w:w="980" w:type="dxa"/>
            <w:tcBorders>
              <w:top w:val="single" w:sz="4" w:space="0" w:color="auto"/>
              <w:left w:val="single" w:sz="4" w:space="0" w:color="auto"/>
              <w:bottom w:val="single" w:sz="4" w:space="0" w:color="auto"/>
              <w:right w:val="single" w:sz="4" w:space="0" w:color="auto"/>
            </w:tcBorders>
          </w:tcPr>
          <w:p w14:paraId="79F26A53" w14:textId="5D212958"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11</w:t>
            </w:r>
          </w:p>
        </w:tc>
        <w:tc>
          <w:tcPr>
            <w:tcW w:w="5357" w:type="dxa"/>
            <w:tcBorders>
              <w:top w:val="single" w:sz="4" w:space="0" w:color="auto"/>
              <w:left w:val="single" w:sz="4" w:space="0" w:color="auto"/>
              <w:bottom w:val="single" w:sz="4" w:space="0" w:color="auto"/>
              <w:right w:val="single" w:sz="4" w:space="0" w:color="auto"/>
            </w:tcBorders>
          </w:tcPr>
          <w:p w14:paraId="63E5EE62" w14:textId="64E75B26" w:rsidR="00D07350" w:rsidRPr="009721F0" w:rsidRDefault="00D07350" w:rsidP="00D07350">
            <w:pPr>
              <w:keepNext/>
              <w:keepLines/>
              <w:spacing w:line="276" w:lineRule="auto"/>
              <w:ind w:right="270"/>
              <w:jc w:val="both"/>
              <w:rPr>
                <w:rFonts w:asciiTheme="minorBidi" w:hAnsiTheme="minorBidi" w:cstheme="minorBidi"/>
                <w:sz w:val="22"/>
                <w:szCs w:val="22"/>
              </w:rPr>
            </w:pPr>
            <w:r w:rsidRPr="009721F0">
              <w:rPr>
                <w:rFonts w:asciiTheme="minorBidi" w:hAnsiTheme="minorBidi" w:cstheme="minorBidi"/>
                <w:sz w:val="22"/>
                <w:szCs w:val="22"/>
              </w:rPr>
              <w:t>DO meter or Winkler test kit</w:t>
            </w:r>
          </w:p>
        </w:tc>
        <w:tc>
          <w:tcPr>
            <w:tcW w:w="3193" w:type="dxa"/>
            <w:tcBorders>
              <w:top w:val="single" w:sz="4" w:space="0" w:color="auto"/>
              <w:left w:val="single" w:sz="4" w:space="0" w:color="auto"/>
              <w:bottom w:val="single" w:sz="4" w:space="0" w:color="auto"/>
              <w:right w:val="single" w:sz="4" w:space="0" w:color="auto"/>
            </w:tcBorders>
          </w:tcPr>
          <w:p w14:paraId="06F705BD" w14:textId="1AA0B5FF"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2</w:t>
            </w:r>
          </w:p>
        </w:tc>
      </w:tr>
      <w:tr w:rsidR="00D07350" w:rsidRPr="006A0510" w14:paraId="44F960C2" w14:textId="77777777" w:rsidTr="00D31562">
        <w:tc>
          <w:tcPr>
            <w:tcW w:w="980" w:type="dxa"/>
            <w:tcBorders>
              <w:top w:val="single" w:sz="4" w:space="0" w:color="auto"/>
              <w:left w:val="single" w:sz="4" w:space="0" w:color="auto"/>
              <w:bottom w:val="single" w:sz="4" w:space="0" w:color="auto"/>
              <w:right w:val="single" w:sz="4" w:space="0" w:color="auto"/>
            </w:tcBorders>
          </w:tcPr>
          <w:p w14:paraId="21C3486A" w14:textId="03F4797A"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12</w:t>
            </w:r>
          </w:p>
        </w:tc>
        <w:tc>
          <w:tcPr>
            <w:tcW w:w="5357" w:type="dxa"/>
            <w:tcBorders>
              <w:top w:val="single" w:sz="4" w:space="0" w:color="auto"/>
              <w:left w:val="single" w:sz="4" w:space="0" w:color="auto"/>
              <w:bottom w:val="single" w:sz="4" w:space="0" w:color="auto"/>
              <w:right w:val="single" w:sz="4" w:space="0" w:color="auto"/>
            </w:tcBorders>
          </w:tcPr>
          <w:p w14:paraId="5BBDD1D7" w14:textId="2272AE69" w:rsidR="00D07350" w:rsidRPr="009721F0" w:rsidRDefault="00D07350" w:rsidP="00D07350">
            <w:pPr>
              <w:keepNext/>
              <w:keepLines/>
              <w:spacing w:line="276" w:lineRule="auto"/>
              <w:ind w:right="270"/>
              <w:jc w:val="both"/>
              <w:rPr>
                <w:rFonts w:asciiTheme="minorBidi" w:hAnsiTheme="minorBidi" w:cstheme="minorBidi"/>
                <w:sz w:val="22"/>
                <w:szCs w:val="22"/>
              </w:rPr>
            </w:pPr>
            <w:r w:rsidRPr="009721F0">
              <w:rPr>
                <w:rFonts w:asciiTheme="minorBidi" w:hAnsiTheme="minorBidi" w:cstheme="minorBidi"/>
                <w:sz w:val="22"/>
                <w:szCs w:val="22"/>
              </w:rPr>
              <w:t>Conductivity meter</w:t>
            </w:r>
          </w:p>
        </w:tc>
        <w:tc>
          <w:tcPr>
            <w:tcW w:w="3193" w:type="dxa"/>
            <w:tcBorders>
              <w:top w:val="single" w:sz="4" w:space="0" w:color="auto"/>
              <w:left w:val="single" w:sz="4" w:space="0" w:color="auto"/>
              <w:bottom w:val="single" w:sz="4" w:space="0" w:color="auto"/>
              <w:right w:val="single" w:sz="4" w:space="0" w:color="auto"/>
            </w:tcBorders>
          </w:tcPr>
          <w:p w14:paraId="1C27FBF3" w14:textId="2499C385"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2</w:t>
            </w:r>
          </w:p>
        </w:tc>
      </w:tr>
      <w:tr w:rsidR="00D07350" w:rsidRPr="006A0510" w14:paraId="381E3EC9" w14:textId="77777777" w:rsidTr="00D31562">
        <w:tc>
          <w:tcPr>
            <w:tcW w:w="980" w:type="dxa"/>
            <w:tcBorders>
              <w:top w:val="single" w:sz="4" w:space="0" w:color="auto"/>
              <w:left w:val="single" w:sz="4" w:space="0" w:color="auto"/>
              <w:bottom w:val="single" w:sz="4" w:space="0" w:color="auto"/>
              <w:right w:val="single" w:sz="4" w:space="0" w:color="auto"/>
            </w:tcBorders>
          </w:tcPr>
          <w:p w14:paraId="2E01D742" w14:textId="6D3E9C0E"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13</w:t>
            </w:r>
          </w:p>
        </w:tc>
        <w:tc>
          <w:tcPr>
            <w:tcW w:w="5357" w:type="dxa"/>
            <w:tcBorders>
              <w:top w:val="single" w:sz="4" w:space="0" w:color="auto"/>
              <w:left w:val="single" w:sz="4" w:space="0" w:color="auto"/>
              <w:bottom w:val="single" w:sz="4" w:space="0" w:color="auto"/>
              <w:right w:val="single" w:sz="4" w:space="0" w:color="auto"/>
            </w:tcBorders>
          </w:tcPr>
          <w:p w14:paraId="17ABBE38" w14:textId="39EE82D5" w:rsidR="00D07350" w:rsidRPr="009721F0" w:rsidRDefault="00D07350" w:rsidP="00D07350">
            <w:pPr>
              <w:keepNext/>
              <w:keepLines/>
              <w:spacing w:line="276" w:lineRule="auto"/>
              <w:ind w:right="270"/>
              <w:jc w:val="both"/>
              <w:rPr>
                <w:rFonts w:asciiTheme="minorBidi" w:hAnsiTheme="minorBidi" w:cstheme="minorBidi"/>
                <w:sz w:val="22"/>
                <w:szCs w:val="22"/>
              </w:rPr>
            </w:pPr>
            <w:r w:rsidRPr="009721F0">
              <w:rPr>
                <w:rFonts w:asciiTheme="minorBidi" w:hAnsiTheme="minorBidi" w:cstheme="minorBidi"/>
                <w:sz w:val="22"/>
                <w:szCs w:val="22"/>
              </w:rPr>
              <w:t>Nutrient test kit (NPK)</w:t>
            </w:r>
          </w:p>
        </w:tc>
        <w:tc>
          <w:tcPr>
            <w:tcW w:w="3193" w:type="dxa"/>
            <w:tcBorders>
              <w:top w:val="single" w:sz="4" w:space="0" w:color="auto"/>
              <w:left w:val="single" w:sz="4" w:space="0" w:color="auto"/>
              <w:bottom w:val="single" w:sz="4" w:space="0" w:color="auto"/>
              <w:right w:val="single" w:sz="4" w:space="0" w:color="auto"/>
            </w:tcBorders>
          </w:tcPr>
          <w:p w14:paraId="32AD2982" w14:textId="0E1E0417"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2</w:t>
            </w:r>
          </w:p>
        </w:tc>
      </w:tr>
      <w:tr w:rsidR="00D07350" w:rsidRPr="006A0510" w14:paraId="1E938DD4" w14:textId="77777777" w:rsidTr="00D31562">
        <w:tc>
          <w:tcPr>
            <w:tcW w:w="980" w:type="dxa"/>
            <w:tcBorders>
              <w:top w:val="single" w:sz="4" w:space="0" w:color="auto"/>
              <w:left w:val="single" w:sz="4" w:space="0" w:color="auto"/>
              <w:bottom w:val="single" w:sz="4" w:space="0" w:color="auto"/>
              <w:right w:val="single" w:sz="4" w:space="0" w:color="auto"/>
            </w:tcBorders>
          </w:tcPr>
          <w:p w14:paraId="7B5B87B2" w14:textId="0FD542B0"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14</w:t>
            </w:r>
          </w:p>
        </w:tc>
        <w:tc>
          <w:tcPr>
            <w:tcW w:w="5357" w:type="dxa"/>
            <w:tcBorders>
              <w:top w:val="single" w:sz="4" w:space="0" w:color="auto"/>
              <w:left w:val="single" w:sz="4" w:space="0" w:color="auto"/>
              <w:bottom w:val="single" w:sz="4" w:space="0" w:color="auto"/>
              <w:right w:val="single" w:sz="4" w:space="0" w:color="auto"/>
            </w:tcBorders>
          </w:tcPr>
          <w:p w14:paraId="0171C056" w14:textId="308FB09C" w:rsidR="00D07350" w:rsidRPr="009721F0" w:rsidRDefault="00D07350" w:rsidP="00D07350">
            <w:pPr>
              <w:keepNext/>
              <w:keepLines/>
              <w:spacing w:line="276" w:lineRule="auto"/>
              <w:ind w:right="270"/>
              <w:jc w:val="both"/>
              <w:rPr>
                <w:rFonts w:asciiTheme="minorBidi" w:hAnsiTheme="minorBidi" w:cstheme="minorBidi"/>
                <w:sz w:val="22"/>
                <w:szCs w:val="22"/>
              </w:rPr>
            </w:pPr>
            <w:r w:rsidRPr="009721F0">
              <w:rPr>
                <w:rFonts w:asciiTheme="minorBidi" w:hAnsiTheme="minorBidi" w:cstheme="minorBidi"/>
                <w:sz w:val="22"/>
                <w:szCs w:val="22"/>
              </w:rPr>
              <w:t>Contaminant test kit (chemical and microbial)</w:t>
            </w:r>
          </w:p>
        </w:tc>
        <w:tc>
          <w:tcPr>
            <w:tcW w:w="3193" w:type="dxa"/>
            <w:tcBorders>
              <w:top w:val="single" w:sz="4" w:space="0" w:color="auto"/>
              <w:left w:val="single" w:sz="4" w:space="0" w:color="auto"/>
              <w:bottom w:val="single" w:sz="4" w:space="0" w:color="auto"/>
              <w:right w:val="single" w:sz="4" w:space="0" w:color="auto"/>
            </w:tcBorders>
          </w:tcPr>
          <w:p w14:paraId="03EC62B6" w14:textId="13772ABD"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2</w:t>
            </w:r>
          </w:p>
        </w:tc>
      </w:tr>
      <w:tr w:rsidR="00D07350" w:rsidRPr="006A0510" w14:paraId="35314CAD" w14:textId="77777777" w:rsidTr="00D31562">
        <w:tc>
          <w:tcPr>
            <w:tcW w:w="980" w:type="dxa"/>
            <w:tcBorders>
              <w:top w:val="single" w:sz="4" w:space="0" w:color="auto"/>
              <w:left w:val="single" w:sz="4" w:space="0" w:color="auto"/>
              <w:bottom w:val="single" w:sz="4" w:space="0" w:color="auto"/>
              <w:right w:val="single" w:sz="4" w:space="0" w:color="auto"/>
            </w:tcBorders>
          </w:tcPr>
          <w:p w14:paraId="1DB4B559" w14:textId="618261BE"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15</w:t>
            </w:r>
          </w:p>
        </w:tc>
        <w:tc>
          <w:tcPr>
            <w:tcW w:w="5357" w:type="dxa"/>
            <w:tcBorders>
              <w:top w:val="single" w:sz="4" w:space="0" w:color="auto"/>
              <w:left w:val="single" w:sz="4" w:space="0" w:color="auto"/>
              <w:bottom w:val="single" w:sz="4" w:space="0" w:color="auto"/>
              <w:right w:val="single" w:sz="4" w:space="0" w:color="auto"/>
            </w:tcBorders>
          </w:tcPr>
          <w:p w14:paraId="389DDBC8" w14:textId="5DAF54DF" w:rsidR="00D07350" w:rsidRPr="009721F0" w:rsidRDefault="00D07350" w:rsidP="00D07350">
            <w:pPr>
              <w:keepNext/>
              <w:keepLines/>
              <w:spacing w:line="276" w:lineRule="auto"/>
              <w:ind w:right="270"/>
              <w:jc w:val="both"/>
              <w:rPr>
                <w:rFonts w:asciiTheme="minorBidi" w:hAnsiTheme="minorBidi" w:cstheme="minorBidi"/>
                <w:sz w:val="22"/>
                <w:szCs w:val="22"/>
              </w:rPr>
            </w:pPr>
            <w:r w:rsidRPr="009721F0">
              <w:rPr>
                <w:rFonts w:asciiTheme="minorBidi" w:hAnsiTheme="minorBidi" w:cstheme="minorBidi"/>
                <w:sz w:val="22"/>
                <w:szCs w:val="22"/>
              </w:rPr>
              <w:t>Thermometer</w:t>
            </w:r>
          </w:p>
        </w:tc>
        <w:tc>
          <w:tcPr>
            <w:tcW w:w="3193" w:type="dxa"/>
            <w:tcBorders>
              <w:top w:val="single" w:sz="4" w:space="0" w:color="auto"/>
              <w:left w:val="single" w:sz="4" w:space="0" w:color="auto"/>
              <w:bottom w:val="single" w:sz="4" w:space="0" w:color="auto"/>
              <w:right w:val="single" w:sz="4" w:space="0" w:color="auto"/>
            </w:tcBorders>
          </w:tcPr>
          <w:p w14:paraId="1B054B95" w14:textId="2A57E267"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5</w:t>
            </w:r>
          </w:p>
        </w:tc>
      </w:tr>
      <w:tr w:rsidR="00D07350" w:rsidRPr="006A0510" w14:paraId="22BB7522" w14:textId="77777777" w:rsidTr="00D31562">
        <w:tc>
          <w:tcPr>
            <w:tcW w:w="980" w:type="dxa"/>
            <w:tcBorders>
              <w:top w:val="single" w:sz="4" w:space="0" w:color="auto"/>
              <w:left w:val="single" w:sz="4" w:space="0" w:color="auto"/>
              <w:bottom w:val="single" w:sz="4" w:space="0" w:color="auto"/>
              <w:right w:val="single" w:sz="4" w:space="0" w:color="auto"/>
            </w:tcBorders>
          </w:tcPr>
          <w:p w14:paraId="3F574F81" w14:textId="4BBC7E6E"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16</w:t>
            </w:r>
          </w:p>
        </w:tc>
        <w:tc>
          <w:tcPr>
            <w:tcW w:w="5357" w:type="dxa"/>
            <w:tcBorders>
              <w:top w:val="single" w:sz="4" w:space="0" w:color="auto"/>
              <w:left w:val="single" w:sz="4" w:space="0" w:color="auto"/>
              <w:bottom w:val="single" w:sz="4" w:space="0" w:color="auto"/>
              <w:right w:val="single" w:sz="4" w:space="0" w:color="auto"/>
            </w:tcBorders>
          </w:tcPr>
          <w:p w14:paraId="1391ECB8" w14:textId="089558C5" w:rsidR="00D07350" w:rsidRPr="009721F0" w:rsidRDefault="00D07350" w:rsidP="00D07350">
            <w:pPr>
              <w:keepNext/>
              <w:keepLines/>
              <w:spacing w:line="276" w:lineRule="auto"/>
              <w:ind w:right="270"/>
              <w:jc w:val="both"/>
              <w:rPr>
                <w:rFonts w:asciiTheme="minorBidi" w:hAnsiTheme="minorBidi" w:cstheme="minorBidi"/>
                <w:sz w:val="22"/>
                <w:szCs w:val="22"/>
              </w:rPr>
            </w:pPr>
            <w:r w:rsidRPr="009721F0">
              <w:rPr>
                <w:rFonts w:asciiTheme="minorBidi" w:hAnsiTheme="minorBidi" w:cstheme="minorBidi"/>
                <w:sz w:val="22"/>
                <w:szCs w:val="22"/>
              </w:rPr>
              <w:t>Personal protective gear (gloves, goggles, boots)</w:t>
            </w:r>
          </w:p>
        </w:tc>
        <w:tc>
          <w:tcPr>
            <w:tcW w:w="3193" w:type="dxa"/>
            <w:tcBorders>
              <w:top w:val="single" w:sz="4" w:space="0" w:color="auto"/>
              <w:left w:val="single" w:sz="4" w:space="0" w:color="auto"/>
              <w:bottom w:val="single" w:sz="4" w:space="0" w:color="auto"/>
              <w:right w:val="single" w:sz="4" w:space="0" w:color="auto"/>
            </w:tcBorders>
          </w:tcPr>
          <w:p w14:paraId="6033150D" w14:textId="647B3EC1"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25</w:t>
            </w:r>
          </w:p>
        </w:tc>
      </w:tr>
      <w:tr w:rsidR="00D07350" w:rsidRPr="006A0510" w14:paraId="7BE2A987" w14:textId="77777777" w:rsidTr="00D31562">
        <w:tc>
          <w:tcPr>
            <w:tcW w:w="980" w:type="dxa"/>
            <w:tcBorders>
              <w:top w:val="single" w:sz="4" w:space="0" w:color="auto"/>
              <w:left w:val="single" w:sz="4" w:space="0" w:color="auto"/>
              <w:bottom w:val="single" w:sz="4" w:space="0" w:color="auto"/>
              <w:right w:val="single" w:sz="4" w:space="0" w:color="auto"/>
            </w:tcBorders>
          </w:tcPr>
          <w:p w14:paraId="0C8951ED" w14:textId="72C6AA03"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17</w:t>
            </w:r>
          </w:p>
        </w:tc>
        <w:tc>
          <w:tcPr>
            <w:tcW w:w="5357" w:type="dxa"/>
            <w:tcBorders>
              <w:top w:val="single" w:sz="4" w:space="0" w:color="auto"/>
              <w:left w:val="single" w:sz="4" w:space="0" w:color="auto"/>
              <w:bottom w:val="single" w:sz="4" w:space="0" w:color="auto"/>
              <w:right w:val="single" w:sz="4" w:space="0" w:color="auto"/>
            </w:tcBorders>
          </w:tcPr>
          <w:p w14:paraId="0B18A9E6" w14:textId="67234D00" w:rsidR="00D07350" w:rsidRPr="009721F0" w:rsidRDefault="00D07350" w:rsidP="00D07350">
            <w:pPr>
              <w:keepNext/>
              <w:keepLines/>
              <w:spacing w:line="276" w:lineRule="auto"/>
              <w:ind w:right="270"/>
              <w:jc w:val="both"/>
              <w:rPr>
                <w:rFonts w:asciiTheme="minorBidi" w:hAnsiTheme="minorBidi" w:cstheme="minorBidi"/>
                <w:sz w:val="22"/>
                <w:szCs w:val="22"/>
              </w:rPr>
            </w:pPr>
            <w:r w:rsidRPr="009721F0">
              <w:rPr>
                <w:rFonts w:asciiTheme="minorBidi" w:hAnsiTheme="minorBidi" w:cstheme="minorBidi"/>
                <w:sz w:val="22"/>
                <w:szCs w:val="22"/>
              </w:rPr>
              <w:t>Sample storage ice box or cool box</w:t>
            </w:r>
          </w:p>
        </w:tc>
        <w:tc>
          <w:tcPr>
            <w:tcW w:w="3193" w:type="dxa"/>
            <w:tcBorders>
              <w:top w:val="single" w:sz="4" w:space="0" w:color="auto"/>
              <w:left w:val="single" w:sz="4" w:space="0" w:color="auto"/>
              <w:bottom w:val="single" w:sz="4" w:space="0" w:color="auto"/>
              <w:right w:val="single" w:sz="4" w:space="0" w:color="auto"/>
            </w:tcBorders>
          </w:tcPr>
          <w:p w14:paraId="4C3A83E4" w14:textId="504DDF80"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5</w:t>
            </w:r>
          </w:p>
        </w:tc>
      </w:tr>
      <w:tr w:rsidR="00D07350" w:rsidRPr="006A0510" w14:paraId="7C593F74" w14:textId="77777777" w:rsidTr="00D31562">
        <w:tc>
          <w:tcPr>
            <w:tcW w:w="980" w:type="dxa"/>
            <w:tcBorders>
              <w:top w:val="single" w:sz="4" w:space="0" w:color="auto"/>
              <w:left w:val="single" w:sz="4" w:space="0" w:color="auto"/>
              <w:bottom w:val="single" w:sz="4" w:space="0" w:color="auto"/>
              <w:right w:val="single" w:sz="4" w:space="0" w:color="auto"/>
            </w:tcBorders>
          </w:tcPr>
          <w:p w14:paraId="418E88DE" w14:textId="55EEA5A0"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18</w:t>
            </w:r>
          </w:p>
        </w:tc>
        <w:tc>
          <w:tcPr>
            <w:tcW w:w="5357" w:type="dxa"/>
            <w:tcBorders>
              <w:top w:val="single" w:sz="4" w:space="0" w:color="auto"/>
              <w:left w:val="single" w:sz="4" w:space="0" w:color="auto"/>
              <w:bottom w:val="single" w:sz="4" w:space="0" w:color="auto"/>
              <w:right w:val="single" w:sz="4" w:space="0" w:color="auto"/>
            </w:tcBorders>
          </w:tcPr>
          <w:p w14:paraId="14258AFC" w14:textId="56841DEC" w:rsidR="00D07350" w:rsidRPr="009721F0" w:rsidRDefault="00D07350" w:rsidP="00D07350">
            <w:pPr>
              <w:keepNext/>
              <w:keepLines/>
              <w:spacing w:line="276" w:lineRule="auto"/>
              <w:ind w:right="270"/>
              <w:jc w:val="both"/>
              <w:rPr>
                <w:rFonts w:asciiTheme="minorBidi" w:hAnsiTheme="minorBidi" w:cstheme="minorBidi"/>
                <w:sz w:val="22"/>
                <w:szCs w:val="22"/>
              </w:rPr>
            </w:pPr>
            <w:r w:rsidRPr="009721F0">
              <w:rPr>
                <w:rFonts w:asciiTheme="minorBidi" w:hAnsiTheme="minorBidi" w:cstheme="minorBidi"/>
                <w:sz w:val="22"/>
                <w:szCs w:val="22"/>
              </w:rPr>
              <w:t>Calculator</w:t>
            </w:r>
          </w:p>
        </w:tc>
        <w:tc>
          <w:tcPr>
            <w:tcW w:w="3193" w:type="dxa"/>
            <w:tcBorders>
              <w:top w:val="single" w:sz="4" w:space="0" w:color="auto"/>
              <w:left w:val="single" w:sz="4" w:space="0" w:color="auto"/>
              <w:bottom w:val="single" w:sz="4" w:space="0" w:color="auto"/>
              <w:right w:val="single" w:sz="4" w:space="0" w:color="auto"/>
            </w:tcBorders>
          </w:tcPr>
          <w:p w14:paraId="7F51B352" w14:textId="257CBA35" w:rsidR="00D07350" w:rsidRPr="009721F0" w:rsidRDefault="00D07350" w:rsidP="00D07350">
            <w:pPr>
              <w:spacing w:line="276" w:lineRule="auto"/>
              <w:jc w:val="center"/>
              <w:rPr>
                <w:rFonts w:asciiTheme="minorBidi" w:hAnsiTheme="minorBidi" w:cstheme="minorBidi"/>
                <w:sz w:val="22"/>
                <w:szCs w:val="22"/>
              </w:rPr>
            </w:pPr>
            <w:r w:rsidRPr="009721F0">
              <w:rPr>
                <w:rFonts w:asciiTheme="minorBidi" w:hAnsiTheme="minorBidi" w:cstheme="minorBidi"/>
                <w:sz w:val="22"/>
                <w:szCs w:val="22"/>
              </w:rPr>
              <w:t>5</w:t>
            </w:r>
          </w:p>
        </w:tc>
      </w:tr>
    </w:tbl>
    <w:p w14:paraId="31996EF7" w14:textId="77777777" w:rsidR="00D07350" w:rsidRPr="006A0510" w:rsidRDefault="00D07350" w:rsidP="009E32A4">
      <w:pPr>
        <w:spacing w:after="160" w:line="259" w:lineRule="auto"/>
        <w:rPr>
          <w:rFonts w:asciiTheme="minorBidi" w:hAnsiTheme="minorBidi" w:cstheme="minorBidi"/>
        </w:rPr>
      </w:pPr>
    </w:p>
    <w:p w14:paraId="1AEBC67B" w14:textId="0427E0E6" w:rsidR="009E32A4" w:rsidRPr="006A0510" w:rsidRDefault="009721F0" w:rsidP="005D2982">
      <w:pPr>
        <w:pStyle w:val="Heading3"/>
      </w:pPr>
      <w:bookmarkStart w:id="42" w:name="_Toc214138527"/>
      <w:r>
        <w:rPr>
          <w:bCs/>
        </w:rPr>
        <w:t xml:space="preserve">5.6 </w:t>
      </w:r>
      <w:r w:rsidR="00BE3D83" w:rsidRPr="006A0510">
        <w:rPr>
          <w:bCs/>
        </w:rPr>
        <w:t>0712WCS03</w:t>
      </w:r>
      <w:r w:rsidR="009E32A4" w:rsidRPr="006A0510">
        <w:t xml:space="preserve"> Perform In</w:t>
      </w:r>
      <w:r w:rsidR="00CC5929" w:rsidRPr="006A0510">
        <w:t>-Situ Soil Moisture Conservation Techniques</w:t>
      </w:r>
      <w:bookmarkEnd w:id="42"/>
    </w:p>
    <w:p w14:paraId="622A110F" w14:textId="77777777" w:rsidR="009E32A4" w:rsidRPr="00CC5929" w:rsidRDefault="009E32A4" w:rsidP="00CC5929">
      <w:pPr>
        <w:spacing w:before="120" w:after="240"/>
        <w:ind w:right="270"/>
        <w:jc w:val="both"/>
        <w:rPr>
          <w:rFonts w:asciiTheme="minorBidi" w:eastAsia="Calibri" w:hAnsiTheme="minorBidi" w:cstheme="minorBidi"/>
          <w:b/>
          <w:color w:val="000000"/>
          <w:sz w:val="22"/>
          <w:szCs w:val="22"/>
          <w:lang w:eastAsia="en-GB"/>
        </w:rPr>
      </w:pPr>
      <w:r w:rsidRPr="00CC5929">
        <w:rPr>
          <w:rFonts w:asciiTheme="minorBidi" w:eastAsia="Calibri" w:hAnsiTheme="minorBidi" w:cstheme="minorBidi"/>
          <w:b/>
          <w:color w:val="000000"/>
          <w:sz w:val="22"/>
          <w:szCs w:val="22"/>
          <w:lang w:eastAsia="en-GB"/>
        </w:rPr>
        <w:t>Overview:</w:t>
      </w:r>
    </w:p>
    <w:p w14:paraId="02DD4505" w14:textId="77777777" w:rsidR="009E32A4" w:rsidRPr="006A0510" w:rsidRDefault="009E32A4" w:rsidP="00CC5929">
      <w:pPr>
        <w:jc w:val="both"/>
        <w:rPr>
          <w:rFonts w:asciiTheme="minorBidi" w:hAnsiTheme="minorBidi" w:cstheme="minorBidi"/>
          <w:sz w:val="22"/>
          <w:szCs w:val="22"/>
        </w:rPr>
      </w:pPr>
      <w:r w:rsidRPr="006A0510">
        <w:rPr>
          <w:rFonts w:asciiTheme="minorBidi" w:hAnsiTheme="minorBidi" w:cstheme="minorBidi"/>
          <w:sz w:val="22"/>
          <w:szCs w:val="22"/>
        </w:rPr>
        <w:t>After this Competency Standard, the trainee will be able to conserve rainwater within the soil through in-field measures that reduce runoff, minimize soil erosion, and increase water infiltration and storage. Trainees will learn practical methods such as contour marking, contour ploughing, strip cropping, bund formation, trench construction, terrace development, basin preparation, vegetative barrier establishment, deep tillage, and soil management practices that improve the soil’s water-holding capacity.</w:t>
      </w:r>
    </w:p>
    <w:p w14:paraId="7DAD78C0" w14:textId="77777777" w:rsidR="009E32A4" w:rsidRPr="006A0510" w:rsidRDefault="009E32A4" w:rsidP="009E32A4">
      <w:pPr>
        <w:spacing w:line="276" w:lineRule="auto"/>
        <w:jc w:val="both"/>
        <w:rPr>
          <w:rFonts w:asciiTheme="minorBidi" w:hAnsiTheme="minorBidi" w:cstheme="minorBidi"/>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84"/>
      </w:tblGrid>
      <w:tr w:rsidR="003366BE" w:rsidRPr="006A0510" w14:paraId="27A477A9" w14:textId="77777777" w:rsidTr="00772E7C">
        <w:trPr>
          <w:cnfStyle w:val="100000000000" w:firstRow="1" w:lastRow="0" w:firstColumn="0" w:lastColumn="0" w:oddVBand="0" w:evenVBand="0" w:oddHBand="0" w:evenHBand="0" w:firstRowFirstColumn="0" w:firstRowLastColumn="0" w:lastRowFirstColumn="0" w:lastRowLastColumn="0"/>
          <w:trHeight w:val="278"/>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274B7236" w14:textId="77777777" w:rsidR="003366BE" w:rsidRPr="006A0510" w:rsidRDefault="003366BE" w:rsidP="00772E7C">
            <w:pPr>
              <w:spacing w:line="276" w:lineRule="auto"/>
              <w:ind w:right="-30"/>
              <w:jc w:val="both"/>
              <w:rPr>
                <w:rFonts w:asciiTheme="minorBidi" w:eastAsia="Arial" w:hAnsiTheme="minorBidi" w:cstheme="minorBidi"/>
                <w:color w:val="auto"/>
                <w:sz w:val="22"/>
                <w:szCs w:val="22"/>
              </w:rPr>
            </w:pPr>
            <w:r w:rsidRPr="006A0510">
              <w:rPr>
                <w:rFonts w:asciiTheme="minorBidi" w:eastAsia="Arial" w:hAnsiTheme="minorBidi" w:cstheme="minorBidi"/>
                <w:color w:val="auto"/>
                <w:sz w:val="22"/>
                <w:szCs w:val="22"/>
              </w:rPr>
              <w:t>Competency Units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4695311" w14:textId="77777777" w:rsidR="003366BE" w:rsidRPr="006A0510" w:rsidRDefault="003366BE" w:rsidP="00772E7C">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6A0510">
              <w:rPr>
                <w:rFonts w:asciiTheme="minorBidi" w:eastAsia="Arial" w:hAnsiTheme="minorBidi" w:cstheme="minorBidi"/>
                <w:color w:val="auto"/>
                <w:sz w:val="22"/>
                <w:szCs w:val="22"/>
              </w:rPr>
              <w:t>Performance Criteria</w:t>
            </w:r>
          </w:p>
        </w:tc>
      </w:tr>
      <w:tr w:rsidR="003366BE" w:rsidRPr="006A0510" w14:paraId="235D9053" w14:textId="77777777" w:rsidTr="00772E7C">
        <w:trPr>
          <w:cnfStyle w:val="000000100000" w:firstRow="0" w:lastRow="0" w:firstColumn="0" w:lastColumn="0" w:oddVBand="0" w:evenVBand="0" w:oddHBand="1" w:evenHBand="0" w:firstRowFirstColumn="0" w:firstRowLastColumn="0" w:lastRowFirstColumn="0" w:lastRowLastColumn="0"/>
          <w:trHeight w:val="908"/>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6B8F68FB" w14:textId="77777777" w:rsidR="003366BE" w:rsidRPr="006A0510" w:rsidRDefault="003366BE" w:rsidP="003366BE">
            <w:pPr>
              <w:pStyle w:val="ListParagraph"/>
              <w:numPr>
                <w:ilvl w:val="0"/>
                <w:numId w:val="38"/>
              </w:numPr>
              <w:spacing w:line="276" w:lineRule="auto"/>
              <w:ind w:right="270"/>
              <w:rPr>
                <w:rFonts w:asciiTheme="minorBidi" w:eastAsia="Arial" w:hAnsiTheme="minorBidi" w:cstheme="minorBidi"/>
                <w:color w:val="000000"/>
                <w:sz w:val="22"/>
                <w:szCs w:val="22"/>
              </w:rPr>
            </w:pPr>
          </w:p>
          <w:p w14:paraId="77BB562C" w14:textId="77777777" w:rsidR="003366BE" w:rsidRPr="006A0510" w:rsidRDefault="003366BE" w:rsidP="00772E7C">
            <w:pPr>
              <w:spacing w:line="276" w:lineRule="auto"/>
              <w:ind w:right="270"/>
              <w:rPr>
                <w:rFonts w:asciiTheme="minorBidi" w:eastAsia="Arial" w:hAnsiTheme="minorBidi" w:cstheme="minorBidi"/>
                <w:color w:val="000000"/>
                <w:sz w:val="22"/>
                <w:szCs w:val="22"/>
              </w:rPr>
            </w:pPr>
            <w:r w:rsidRPr="006A0510">
              <w:rPr>
                <w:rFonts w:asciiTheme="minorBidi" w:hAnsiTheme="minorBidi" w:cstheme="minorBidi"/>
                <w:color w:val="000000" w:themeColor="text1"/>
                <w:sz w:val="22"/>
                <w:szCs w:val="22"/>
              </w:rPr>
              <w:t>Measure field slope</w:t>
            </w:r>
            <w:r>
              <w:rPr>
                <w:rFonts w:asciiTheme="minorBidi" w:hAnsiTheme="minorBidi" w:cstheme="minorBidi"/>
                <w:color w:val="000000" w:themeColor="text1"/>
                <w:sz w:val="22"/>
                <w:szCs w:val="22"/>
              </w:rPr>
              <w:t xml:space="preserve"> for water Conservation</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E5D2E3" w14:textId="77777777" w:rsidR="003366BE" w:rsidRPr="006A0510" w:rsidRDefault="003366BE" w:rsidP="003366BE">
            <w:pPr>
              <w:pStyle w:val="ListParagraph"/>
              <w:numPr>
                <w:ilvl w:val="0"/>
                <w:numId w:val="63"/>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Select A-frame or line level for slope and contour measurement.</w:t>
            </w:r>
          </w:p>
          <w:p w14:paraId="53D846E0" w14:textId="77777777" w:rsidR="003366BE" w:rsidRPr="006A0510" w:rsidRDefault="003366BE" w:rsidP="003366BE">
            <w:pPr>
              <w:pStyle w:val="ListParagraph"/>
              <w:numPr>
                <w:ilvl w:val="0"/>
                <w:numId w:val="63"/>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Clear field surface for accurate measurements.</w:t>
            </w:r>
          </w:p>
          <w:p w14:paraId="2B23D53F" w14:textId="77777777" w:rsidR="003366BE" w:rsidRPr="006A0510" w:rsidRDefault="003366BE" w:rsidP="003366BE">
            <w:pPr>
              <w:pStyle w:val="ListParagraph"/>
              <w:numPr>
                <w:ilvl w:val="0"/>
                <w:numId w:val="63"/>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Set starting and ending points of slope.</w:t>
            </w:r>
          </w:p>
          <w:p w14:paraId="18B88B82" w14:textId="77777777" w:rsidR="003366BE" w:rsidRPr="006A0510" w:rsidRDefault="003366BE" w:rsidP="003366BE">
            <w:pPr>
              <w:pStyle w:val="ListParagraph"/>
              <w:numPr>
                <w:ilvl w:val="0"/>
                <w:numId w:val="63"/>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Measure horizontal and vertical distances between points.</w:t>
            </w:r>
          </w:p>
          <w:p w14:paraId="7ACCC7D9" w14:textId="77777777" w:rsidR="003366BE" w:rsidRPr="006A0510" w:rsidRDefault="003366BE" w:rsidP="003366BE">
            <w:pPr>
              <w:pStyle w:val="ListParagraph"/>
              <w:numPr>
                <w:ilvl w:val="0"/>
                <w:numId w:val="63"/>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Mark contour points using pegs or lime.</w:t>
            </w:r>
          </w:p>
          <w:p w14:paraId="1D1BD6EE" w14:textId="77777777" w:rsidR="003366BE" w:rsidRPr="006A0510" w:rsidRDefault="003366BE" w:rsidP="003366BE">
            <w:pPr>
              <w:pStyle w:val="ListParagraph"/>
              <w:numPr>
                <w:ilvl w:val="0"/>
                <w:numId w:val="63"/>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Connect points to form visible contour lines.</w:t>
            </w:r>
          </w:p>
          <w:p w14:paraId="50112F1E" w14:textId="77777777" w:rsidR="003366BE" w:rsidRPr="006A0510" w:rsidRDefault="003366BE" w:rsidP="003366BE">
            <w:pPr>
              <w:pStyle w:val="ListParagraph"/>
              <w:numPr>
                <w:ilvl w:val="0"/>
                <w:numId w:val="63"/>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Maintain equal spacing between contour lines.</w:t>
            </w:r>
          </w:p>
          <w:p w14:paraId="3E4976C1" w14:textId="77777777" w:rsidR="003366BE" w:rsidRPr="00CC5929" w:rsidRDefault="003366BE" w:rsidP="003366BE">
            <w:pPr>
              <w:pStyle w:val="ListParagraph"/>
              <w:numPr>
                <w:ilvl w:val="0"/>
                <w:numId w:val="63"/>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Keep contour layout ready for field operations.</w:t>
            </w:r>
          </w:p>
        </w:tc>
      </w:tr>
      <w:tr w:rsidR="003366BE" w:rsidRPr="006A0510" w14:paraId="77F40256" w14:textId="77777777" w:rsidTr="00772E7C">
        <w:trPr>
          <w:trHeight w:val="30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57767B32" w14:textId="77777777" w:rsidR="003366BE" w:rsidRPr="006A0510" w:rsidRDefault="003366BE" w:rsidP="003366BE">
            <w:pPr>
              <w:pStyle w:val="ListParagraph"/>
              <w:numPr>
                <w:ilvl w:val="0"/>
                <w:numId w:val="38"/>
              </w:numPr>
              <w:spacing w:line="276" w:lineRule="auto"/>
              <w:ind w:right="270"/>
              <w:rPr>
                <w:rFonts w:asciiTheme="minorBidi" w:eastAsia="Trebuchet MS" w:hAnsiTheme="minorBidi" w:cstheme="minorBidi"/>
                <w:sz w:val="22"/>
                <w:szCs w:val="22"/>
              </w:rPr>
            </w:pPr>
          </w:p>
          <w:p w14:paraId="77610C18" w14:textId="77777777" w:rsidR="003366BE" w:rsidRPr="006A0510" w:rsidRDefault="003366BE" w:rsidP="00772E7C">
            <w:pPr>
              <w:spacing w:line="276" w:lineRule="auto"/>
              <w:ind w:right="270"/>
              <w:rPr>
                <w:rFonts w:asciiTheme="minorBidi" w:eastAsia="Trebuchet MS" w:hAnsiTheme="minorBidi" w:cstheme="minorBidi"/>
                <w:sz w:val="22"/>
                <w:szCs w:val="22"/>
              </w:rPr>
            </w:pPr>
            <w:r w:rsidRPr="006A0510">
              <w:rPr>
                <w:rFonts w:asciiTheme="minorBidi" w:hAnsiTheme="minorBidi" w:cstheme="minorBidi"/>
                <w:color w:val="000000" w:themeColor="text1"/>
                <w:sz w:val="22"/>
                <w:szCs w:val="22"/>
              </w:rPr>
              <w:t>Execute ploughing along contour lines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19FA3D" w14:textId="77777777" w:rsidR="003366BE" w:rsidRPr="00CC5929" w:rsidRDefault="003366BE" w:rsidP="003366BE">
            <w:pPr>
              <w:pStyle w:val="ListParagraph"/>
              <w:numPr>
                <w:ilvl w:val="0"/>
                <w:numId w:val="64"/>
              </w:numPr>
              <w:ind w:left="500" w:hanging="1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Align plough along marked contour lines.</w:t>
            </w:r>
          </w:p>
          <w:p w14:paraId="3CA1EA60" w14:textId="77777777" w:rsidR="003366BE" w:rsidRPr="00CC5929" w:rsidRDefault="003366BE" w:rsidP="003366BE">
            <w:pPr>
              <w:pStyle w:val="ListParagraph"/>
              <w:numPr>
                <w:ilvl w:val="0"/>
                <w:numId w:val="64"/>
              </w:numPr>
              <w:ind w:left="500" w:hanging="1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Adjust plough depth according to soil type.</w:t>
            </w:r>
          </w:p>
          <w:p w14:paraId="2AA93427" w14:textId="77777777" w:rsidR="003366BE" w:rsidRPr="00CC5929" w:rsidRDefault="003366BE" w:rsidP="003366BE">
            <w:pPr>
              <w:pStyle w:val="ListParagraph"/>
              <w:numPr>
                <w:ilvl w:val="0"/>
                <w:numId w:val="64"/>
              </w:numPr>
              <w:ind w:left="500" w:hanging="1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Maintain straight and uniform furrows.</w:t>
            </w:r>
          </w:p>
          <w:p w14:paraId="38427663" w14:textId="77777777" w:rsidR="003366BE" w:rsidRPr="00CC5929" w:rsidRDefault="003366BE" w:rsidP="003366BE">
            <w:pPr>
              <w:pStyle w:val="ListParagraph"/>
              <w:numPr>
                <w:ilvl w:val="0"/>
                <w:numId w:val="64"/>
              </w:numPr>
              <w:ind w:left="500" w:hanging="1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Prevent ploughing across slope direction.</w:t>
            </w:r>
          </w:p>
          <w:p w14:paraId="68C492F9" w14:textId="77777777" w:rsidR="003366BE" w:rsidRPr="00CC5929" w:rsidRDefault="003366BE" w:rsidP="003366BE">
            <w:pPr>
              <w:pStyle w:val="ListParagraph"/>
              <w:numPr>
                <w:ilvl w:val="0"/>
                <w:numId w:val="64"/>
              </w:numPr>
              <w:ind w:left="500" w:hanging="1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Operate equipment safely and efficiently.</w:t>
            </w:r>
          </w:p>
          <w:p w14:paraId="58474095" w14:textId="77777777" w:rsidR="003366BE" w:rsidRPr="00CC5929" w:rsidRDefault="003366BE" w:rsidP="003366BE">
            <w:pPr>
              <w:pStyle w:val="ListParagraph"/>
              <w:numPr>
                <w:ilvl w:val="0"/>
                <w:numId w:val="64"/>
              </w:numPr>
              <w:ind w:left="500" w:hanging="1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Form ridges and furrows to minimize runoff.</w:t>
            </w:r>
          </w:p>
          <w:p w14:paraId="40858412" w14:textId="77777777" w:rsidR="003366BE" w:rsidRPr="00CC5929" w:rsidRDefault="003366BE" w:rsidP="003366BE">
            <w:pPr>
              <w:pStyle w:val="ListParagraph"/>
              <w:numPr>
                <w:ilvl w:val="0"/>
                <w:numId w:val="64"/>
              </w:numPr>
              <w:ind w:left="500" w:hanging="1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Avoid soil displacement downslope.</w:t>
            </w:r>
          </w:p>
          <w:p w14:paraId="5D288E9D" w14:textId="77777777" w:rsidR="003366BE" w:rsidRPr="00CC5929" w:rsidRDefault="003366BE" w:rsidP="003366BE">
            <w:pPr>
              <w:pStyle w:val="ListParagraph"/>
              <w:numPr>
                <w:ilvl w:val="0"/>
                <w:numId w:val="64"/>
              </w:numPr>
              <w:ind w:left="500" w:hanging="1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Inspect furrows and correct misalignment.</w:t>
            </w:r>
          </w:p>
        </w:tc>
      </w:tr>
      <w:tr w:rsidR="003366BE" w:rsidRPr="006A0510" w14:paraId="45F465FC" w14:textId="77777777" w:rsidTr="00772E7C">
        <w:trPr>
          <w:cnfStyle w:val="000000100000" w:firstRow="0" w:lastRow="0" w:firstColumn="0" w:lastColumn="0" w:oddVBand="0" w:evenVBand="0" w:oddHBand="1" w:evenHBand="0" w:firstRowFirstColumn="0" w:firstRowLastColumn="0" w:lastRowFirstColumn="0" w:lastRowLastColumn="0"/>
          <w:trHeight w:val="250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670A8D42" w14:textId="77777777" w:rsidR="003366BE" w:rsidRPr="006A0510" w:rsidRDefault="003366BE" w:rsidP="003366BE">
            <w:pPr>
              <w:pStyle w:val="ListParagraph"/>
              <w:numPr>
                <w:ilvl w:val="0"/>
                <w:numId w:val="38"/>
              </w:numPr>
              <w:spacing w:line="276" w:lineRule="auto"/>
              <w:ind w:right="270"/>
              <w:rPr>
                <w:rFonts w:asciiTheme="minorBidi" w:eastAsia="Trebuchet MS" w:hAnsiTheme="minorBidi" w:cstheme="minorBidi"/>
                <w:sz w:val="22"/>
                <w:szCs w:val="22"/>
              </w:rPr>
            </w:pPr>
          </w:p>
          <w:p w14:paraId="1ADA0C19" w14:textId="77777777" w:rsidR="003366BE" w:rsidRPr="006A0510" w:rsidRDefault="003366BE" w:rsidP="00772E7C">
            <w:pPr>
              <w:spacing w:line="276" w:lineRule="auto"/>
              <w:ind w:right="270"/>
              <w:rPr>
                <w:rFonts w:asciiTheme="minorBidi" w:eastAsia="Trebuchet MS" w:hAnsiTheme="minorBidi" w:cstheme="minorBidi"/>
                <w:color w:val="000000" w:themeColor="text1"/>
                <w:sz w:val="22"/>
                <w:szCs w:val="22"/>
              </w:rPr>
            </w:pPr>
            <w:r w:rsidRPr="006A0510">
              <w:rPr>
                <w:rFonts w:asciiTheme="minorBidi" w:eastAsia="Trebuchet MS" w:hAnsiTheme="minorBidi" w:cstheme="minorBidi"/>
                <w:color w:val="000000" w:themeColor="text1"/>
                <w:sz w:val="22"/>
                <w:szCs w:val="22"/>
              </w:rPr>
              <w:t>Develop contour trenches on sloping areas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0EDCDF" w14:textId="77777777" w:rsidR="003366BE" w:rsidRPr="00CC5929" w:rsidRDefault="003366BE" w:rsidP="003366BE">
            <w:pPr>
              <w:pStyle w:val="ListParagraph"/>
              <w:numPr>
                <w:ilvl w:val="0"/>
                <w:numId w:val="65"/>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Mark trench layout along contour lines.</w:t>
            </w:r>
          </w:p>
          <w:p w14:paraId="673C1CEB" w14:textId="77777777" w:rsidR="003366BE" w:rsidRPr="00CC5929" w:rsidRDefault="003366BE" w:rsidP="003366BE">
            <w:pPr>
              <w:pStyle w:val="ListParagraph"/>
              <w:numPr>
                <w:ilvl w:val="0"/>
                <w:numId w:val="65"/>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Excavate trenches of required depth and width.</w:t>
            </w:r>
          </w:p>
          <w:p w14:paraId="082E4F46" w14:textId="77777777" w:rsidR="003366BE" w:rsidRPr="00CC5929" w:rsidRDefault="003366BE" w:rsidP="003366BE">
            <w:pPr>
              <w:pStyle w:val="ListParagraph"/>
              <w:numPr>
                <w:ilvl w:val="0"/>
                <w:numId w:val="65"/>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Place excavated soil on lower side as bund.</w:t>
            </w:r>
          </w:p>
          <w:p w14:paraId="73A3D31E" w14:textId="77777777" w:rsidR="003366BE" w:rsidRPr="00CC5929" w:rsidRDefault="003366BE" w:rsidP="003366BE">
            <w:pPr>
              <w:pStyle w:val="ListParagraph"/>
              <w:numPr>
                <w:ilvl w:val="0"/>
                <w:numId w:val="65"/>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Shape trench base for infiltration.</w:t>
            </w:r>
          </w:p>
          <w:p w14:paraId="6EE729EB" w14:textId="77777777" w:rsidR="003366BE" w:rsidRPr="00CC5929" w:rsidRDefault="003366BE" w:rsidP="003366BE">
            <w:pPr>
              <w:pStyle w:val="ListParagraph"/>
              <w:numPr>
                <w:ilvl w:val="0"/>
                <w:numId w:val="65"/>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Compact bunds to prevent leakage.</w:t>
            </w:r>
          </w:p>
          <w:p w14:paraId="35401EAC" w14:textId="77777777" w:rsidR="003366BE" w:rsidRPr="00CC5929" w:rsidRDefault="003366BE" w:rsidP="003366BE">
            <w:pPr>
              <w:pStyle w:val="ListParagraph"/>
              <w:numPr>
                <w:ilvl w:val="0"/>
                <w:numId w:val="65"/>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Provide outlets for excess runoff.</w:t>
            </w:r>
          </w:p>
          <w:p w14:paraId="77E58186" w14:textId="77777777" w:rsidR="003366BE" w:rsidRPr="00CC5929" w:rsidRDefault="003366BE" w:rsidP="003366BE">
            <w:pPr>
              <w:pStyle w:val="ListParagraph"/>
              <w:numPr>
                <w:ilvl w:val="0"/>
                <w:numId w:val="65"/>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Maintain uniform spacing between trenches.</w:t>
            </w:r>
          </w:p>
          <w:p w14:paraId="3AA6F81A" w14:textId="77777777" w:rsidR="003366BE" w:rsidRPr="00CC5929" w:rsidRDefault="003366BE" w:rsidP="003366BE">
            <w:pPr>
              <w:pStyle w:val="ListParagraph"/>
              <w:numPr>
                <w:ilvl w:val="0"/>
                <w:numId w:val="65"/>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Repair eroded sections promptly.</w:t>
            </w:r>
          </w:p>
          <w:p w14:paraId="3288D231" w14:textId="77777777" w:rsidR="003366BE" w:rsidRPr="00CC5929" w:rsidRDefault="003366BE" w:rsidP="003366BE">
            <w:pPr>
              <w:pStyle w:val="ListParagraph"/>
              <w:numPr>
                <w:ilvl w:val="0"/>
                <w:numId w:val="65"/>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Remove silt after rainfall.</w:t>
            </w:r>
          </w:p>
        </w:tc>
      </w:tr>
      <w:tr w:rsidR="003366BE" w:rsidRPr="006A0510" w14:paraId="43177640" w14:textId="77777777" w:rsidTr="00772E7C">
        <w:trPr>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4BF959A0" w14:textId="77777777" w:rsidR="003366BE" w:rsidRPr="006A0510" w:rsidRDefault="003366BE" w:rsidP="003366BE">
            <w:pPr>
              <w:pStyle w:val="ListParagraph"/>
              <w:numPr>
                <w:ilvl w:val="0"/>
                <w:numId w:val="38"/>
              </w:numPr>
              <w:spacing w:line="276" w:lineRule="auto"/>
              <w:ind w:right="270"/>
              <w:rPr>
                <w:rFonts w:asciiTheme="minorBidi" w:eastAsia="Trebuchet MS" w:hAnsiTheme="minorBidi" w:cstheme="minorBidi"/>
                <w:color w:val="000000" w:themeColor="text1"/>
                <w:sz w:val="22"/>
                <w:szCs w:val="22"/>
              </w:rPr>
            </w:pPr>
          </w:p>
          <w:p w14:paraId="37F02A3D" w14:textId="77777777" w:rsidR="003366BE" w:rsidRPr="006A0510" w:rsidRDefault="003366BE" w:rsidP="00772E7C">
            <w:pPr>
              <w:spacing w:line="276" w:lineRule="auto"/>
              <w:ind w:right="270"/>
              <w:rPr>
                <w:rFonts w:asciiTheme="minorBidi" w:eastAsia="Trebuchet MS" w:hAnsiTheme="minorBidi" w:cstheme="minorBidi"/>
                <w:color w:val="000000" w:themeColor="text1"/>
                <w:sz w:val="22"/>
                <w:szCs w:val="22"/>
              </w:rPr>
            </w:pPr>
            <w:r w:rsidRPr="006A0510">
              <w:rPr>
                <w:rFonts w:asciiTheme="minorBidi" w:hAnsiTheme="minorBidi" w:cstheme="minorBidi"/>
                <w:color w:val="000000" w:themeColor="text1"/>
                <w:sz w:val="22"/>
                <w:szCs w:val="22"/>
                <w:lang w:eastAsia="en-GB"/>
              </w:rPr>
              <w:t>Conduct contour sowing to reduce runoff</w:t>
            </w:r>
          </w:p>
        </w:tc>
        <w:tc>
          <w:tcPr>
            <w:tcW w:w="3589" w:type="pct"/>
            <w:tcBorders>
              <w:top w:val="single" w:sz="4" w:space="0" w:color="auto"/>
              <w:left w:val="single" w:sz="4" w:space="0" w:color="auto"/>
              <w:bottom w:val="single" w:sz="4" w:space="0" w:color="auto"/>
              <w:right w:val="single" w:sz="4" w:space="0" w:color="auto"/>
            </w:tcBorders>
            <w:shd w:val="clear" w:color="auto" w:fill="auto"/>
            <w:hideMark/>
          </w:tcPr>
          <w:p w14:paraId="13913B35" w14:textId="77777777" w:rsidR="003366BE" w:rsidRPr="00CC5929" w:rsidRDefault="003366BE" w:rsidP="003366BE">
            <w:pPr>
              <w:pStyle w:val="ListParagraph"/>
              <w:numPr>
                <w:ilvl w:val="0"/>
                <w:numId w:val="66"/>
              </w:numPr>
              <w:ind w:left="500" w:hanging="1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Prepare seedbed along contour layout.</w:t>
            </w:r>
          </w:p>
          <w:p w14:paraId="459919F3" w14:textId="77777777" w:rsidR="003366BE" w:rsidRPr="00CC5929" w:rsidRDefault="003366BE" w:rsidP="003366BE">
            <w:pPr>
              <w:pStyle w:val="ListParagraph"/>
              <w:numPr>
                <w:ilvl w:val="0"/>
                <w:numId w:val="66"/>
              </w:numPr>
              <w:ind w:left="500" w:hanging="1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Sow seeds along contour lines.</w:t>
            </w:r>
          </w:p>
          <w:p w14:paraId="1D8553E0" w14:textId="77777777" w:rsidR="003366BE" w:rsidRPr="00CC5929" w:rsidRDefault="003366BE" w:rsidP="003366BE">
            <w:pPr>
              <w:pStyle w:val="ListParagraph"/>
              <w:numPr>
                <w:ilvl w:val="0"/>
                <w:numId w:val="66"/>
              </w:numPr>
              <w:ind w:left="500" w:hanging="1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Maintain uniform row spacing and seed depth.</w:t>
            </w:r>
          </w:p>
          <w:p w14:paraId="1EEF6EA0" w14:textId="77777777" w:rsidR="003366BE" w:rsidRPr="00CC5929" w:rsidRDefault="003366BE" w:rsidP="003366BE">
            <w:pPr>
              <w:pStyle w:val="ListParagraph"/>
              <w:numPr>
                <w:ilvl w:val="0"/>
                <w:numId w:val="66"/>
              </w:numPr>
              <w:ind w:left="500" w:hanging="1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Compact seedbed lightly after sowing.</w:t>
            </w:r>
          </w:p>
          <w:p w14:paraId="6273B715" w14:textId="77777777" w:rsidR="003366BE" w:rsidRPr="00CC5929" w:rsidRDefault="003366BE" w:rsidP="003366BE">
            <w:pPr>
              <w:pStyle w:val="ListParagraph"/>
              <w:numPr>
                <w:ilvl w:val="0"/>
                <w:numId w:val="66"/>
              </w:numPr>
              <w:ind w:left="500" w:hanging="1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Establish strip cropping across slope for runoff control.</w:t>
            </w:r>
          </w:p>
          <w:p w14:paraId="0C437AFF" w14:textId="77777777" w:rsidR="003366BE" w:rsidRPr="00CC5929" w:rsidRDefault="003366BE" w:rsidP="003366BE">
            <w:pPr>
              <w:pStyle w:val="ListParagraph"/>
              <w:numPr>
                <w:ilvl w:val="0"/>
                <w:numId w:val="66"/>
              </w:numPr>
              <w:ind w:left="500" w:hanging="1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Select suitable crops for alternating strips.</w:t>
            </w:r>
          </w:p>
          <w:p w14:paraId="13D23E5D" w14:textId="77777777" w:rsidR="003366BE" w:rsidRPr="00CC5929" w:rsidRDefault="003366BE" w:rsidP="003366BE">
            <w:pPr>
              <w:pStyle w:val="ListParagraph"/>
              <w:numPr>
                <w:ilvl w:val="0"/>
                <w:numId w:val="66"/>
              </w:numPr>
              <w:ind w:left="500" w:hanging="1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Fill low spots to prevent flow concentration.</w:t>
            </w:r>
          </w:p>
          <w:p w14:paraId="03AF3255" w14:textId="77777777" w:rsidR="003366BE" w:rsidRPr="00CC5929" w:rsidRDefault="003366BE" w:rsidP="003366BE">
            <w:pPr>
              <w:pStyle w:val="ListParagraph"/>
              <w:numPr>
                <w:ilvl w:val="0"/>
                <w:numId w:val="66"/>
              </w:numPr>
              <w:ind w:left="500" w:hanging="1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Inspect rows after rainfall and correct damage.</w:t>
            </w:r>
          </w:p>
          <w:p w14:paraId="732A915C" w14:textId="77777777" w:rsidR="003366BE" w:rsidRPr="00CC5929" w:rsidRDefault="003366BE" w:rsidP="003366BE">
            <w:pPr>
              <w:pStyle w:val="ListParagraph"/>
              <w:numPr>
                <w:ilvl w:val="0"/>
                <w:numId w:val="66"/>
              </w:numPr>
              <w:ind w:left="500" w:hanging="1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Maintain sowing equipment.</w:t>
            </w:r>
          </w:p>
        </w:tc>
      </w:tr>
      <w:tr w:rsidR="003366BE" w:rsidRPr="006A0510" w14:paraId="1EDB1098" w14:textId="77777777" w:rsidTr="00772E7C">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76204A97" w14:textId="77777777" w:rsidR="003366BE" w:rsidRPr="00CC5929" w:rsidRDefault="003366BE" w:rsidP="003366BE">
            <w:pPr>
              <w:pStyle w:val="ListParagraph"/>
              <w:numPr>
                <w:ilvl w:val="0"/>
                <w:numId w:val="38"/>
              </w:numPr>
              <w:spacing w:line="276" w:lineRule="auto"/>
              <w:ind w:right="270"/>
              <w:rPr>
                <w:rFonts w:asciiTheme="minorBidi" w:eastAsia="Trebuchet MS" w:hAnsiTheme="minorBidi" w:cstheme="minorBidi"/>
                <w:color w:val="000000" w:themeColor="text1"/>
                <w:sz w:val="22"/>
                <w:szCs w:val="22"/>
              </w:rPr>
            </w:pPr>
          </w:p>
          <w:p w14:paraId="4FDA7EC9" w14:textId="77777777" w:rsidR="003366BE" w:rsidRPr="00CC5929" w:rsidRDefault="003366BE" w:rsidP="00772E7C">
            <w:pPr>
              <w:spacing w:line="276" w:lineRule="auto"/>
              <w:ind w:right="270"/>
              <w:rPr>
                <w:rFonts w:asciiTheme="minorBidi" w:eastAsia="Trebuchet MS" w:hAnsiTheme="minorBidi" w:cstheme="minorBidi"/>
                <w:color w:val="000000" w:themeColor="text1"/>
                <w:sz w:val="22"/>
                <w:szCs w:val="22"/>
              </w:rPr>
            </w:pPr>
            <w:r w:rsidRPr="00CC5929">
              <w:rPr>
                <w:rFonts w:asciiTheme="minorBidi" w:eastAsia="Trebuchet MS" w:hAnsiTheme="minorBidi" w:cstheme="minorBidi"/>
                <w:color w:val="000000" w:themeColor="text1"/>
                <w:sz w:val="22"/>
                <w:szCs w:val="22"/>
              </w:rPr>
              <w:t>Prepare terraces to control soil erosion</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0C3ECFA5" w14:textId="77777777" w:rsidR="003366BE" w:rsidRPr="00CC5929" w:rsidRDefault="003366BE" w:rsidP="003366BE">
            <w:pPr>
              <w:pStyle w:val="ListParagraph"/>
              <w:numPr>
                <w:ilvl w:val="0"/>
                <w:numId w:val="67"/>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Select terrace type suitable for slope and soil.</w:t>
            </w:r>
          </w:p>
          <w:p w14:paraId="60B0B2A0" w14:textId="77777777" w:rsidR="003366BE" w:rsidRPr="00CC5929" w:rsidRDefault="003366BE" w:rsidP="003366BE">
            <w:pPr>
              <w:pStyle w:val="ListParagraph"/>
              <w:numPr>
                <w:ilvl w:val="0"/>
                <w:numId w:val="67"/>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Mark terrace alignment.</w:t>
            </w:r>
          </w:p>
          <w:p w14:paraId="75C17B1D" w14:textId="77777777" w:rsidR="003366BE" w:rsidRPr="00CC5929" w:rsidRDefault="003366BE" w:rsidP="003366BE">
            <w:pPr>
              <w:pStyle w:val="ListParagraph"/>
              <w:numPr>
                <w:ilvl w:val="0"/>
                <w:numId w:val="67"/>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Level terrace bed for even gradient.</w:t>
            </w:r>
          </w:p>
          <w:p w14:paraId="1A9D0352" w14:textId="77777777" w:rsidR="003366BE" w:rsidRPr="00CC5929" w:rsidRDefault="003366BE" w:rsidP="003366BE">
            <w:pPr>
              <w:pStyle w:val="ListParagraph"/>
              <w:numPr>
                <w:ilvl w:val="0"/>
                <w:numId w:val="67"/>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Construct terrace risers to uniform height.</w:t>
            </w:r>
          </w:p>
          <w:p w14:paraId="149516F7" w14:textId="77777777" w:rsidR="003366BE" w:rsidRPr="00CC5929" w:rsidRDefault="003366BE" w:rsidP="003366BE">
            <w:pPr>
              <w:pStyle w:val="ListParagraph"/>
              <w:numPr>
                <w:ilvl w:val="0"/>
                <w:numId w:val="67"/>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Compact surface to avoid seepage.</w:t>
            </w:r>
          </w:p>
          <w:p w14:paraId="369EC1B8" w14:textId="77777777" w:rsidR="003366BE" w:rsidRPr="00CC5929" w:rsidRDefault="003366BE" w:rsidP="003366BE">
            <w:pPr>
              <w:pStyle w:val="ListParagraph"/>
              <w:numPr>
                <w:ilvl w:val="0"/>
                <w:numId w:val="67"/>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Shape outlets for safe drainage.</w:t>
            </w:r>
          </w:p>
          <w:p w14:paraId="037A8E55" w14:textId="77777777" w:rsidR="003366BE" w:rsidRPr="00CC5929" w:rsidRDefault="003366BE" w:rsidP="003366BE">
            <w:pPr>
              <w:pStyle w:val="ListParagraph"/>
              <w:numPr>
                <w:ilvl w:val="0"/>
                <w:numId w:val="67"/>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Plant grasses to stabilize terrace edges.</w:t>
            </w:r>
          </w:p>
          <w:p w14:paraId="0FB3083B" w14:textId="77777777" w:rsidR="003366BE" w:rsidRPr="00CC5929" w:rsidRDefault="003366BE" w:rsidP="003366BE">
            <w:pPr>
              <w:pStyle w:val="ListParagraph"/>
              <w:numPr>
                <w:ilvl w:val="0"/>
                <w:numId w:val="67"/>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Repair damaged or eroded parts after rainfall.</w:t>
            </w:r>
          </w:p>
          <w:p w14:paraId="624F7F7F" w14:textId="77777777" w:rsidR="003366BE" w:rsidRPr="00CC5929" w:rsidRDefault="003366BE" w:rsidP="003366BE">
            <w:pPr>
              <w:pStyle w:val="ListParagraph"/>
              <w:numPr>
                <w:ilvl w:val="0"/>
                <w:numId w:val="67"/>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Maintain terrace layout for next season.</w:t>
            </w:r>
          </w:p>
        </w:tc>
      </w:tr>
      <w:tr w:rsidR="003366BE" w:rsidRPr="006A0510" w14:paraId="12C64A08" w14:textId="77777777" w:rsidTr="00772E7C">
        <w:trPr>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55184872" w14:textId="77777777" w:rsidR="003366BE" w:rsidRPr="00CC5929" w:rsidRDefault="003366BE" w:rsidP="003366BE">
            <w:pPr>
              <w:pStyle w:val="ListParagraph"/>
              <w:numPr>
                <w:ilvl w:val="0"/>
                <w:numId w:val="38"/>
              </w:numPr>
              <w:spacing w:line="276" w:lineRule="auto"/>
              <w:ind w:right="270"/>
              <w:rPr>
                <w:rFonts w:asciiTheme="minorBidi" w:eastAsia="Trebuchet MS" w:hAnsiTheme="minorBidi" w:cstheme="minorBidi"/>
                <w:color w:val="000000" w:themeColor="text1"/>
                <w:sz w:val="22"/>
                <w:szCs w:val="22"/>
              </w:rPr>
            </w:pPr>
          </w:p>
          <w:p w14:paraId="1FA02438" w14:textId="77777777" w:rsidR="003366BE" w:rsidRPr="00CC5929" w:rsidRDefault="003366BE" w:rsidP="00772E7C">
            <w:pPr>
              <w:spacing w:line="276" w:lineRule="auto"/>
              <w:ind w:right="270"/>
              <w:rPr>
                <w:rFonts w:asciiTheme="minorBidi" w:eastAsia="Trebuchet MS" w:hAnsiTheme="minorBidi" w:cstheme="minorBidi"/>
                <w:color w:val="000000" w:themeColor="text1"/>
                <w:sz w:val="22"/>
                <w:szCs w:val="22"/>
              </w:rPr>
            </w:pPr>
            <w:r w:rsidRPr="000D3CB5">
              <w:rPr>
                <w:rFonts w:asciiTheme="minorBidi" w:eastAsia="Trebuchet MS" w:hAnsiTheme="minorBidi" w:cstheme="minorBidi"/>
                <w:color w:val="000000" w:themeColor="text1"/>
                <w:sz w:val="22"/>
                <w:szCs w:val="22"/>
              </w:rPr>
              <w:t>Construct Field Water Harvesting Structures</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5D9A33E9" w14:textId="77777777" w:rsidR="003366BE" w:rsidRPr="00786D9A" w:rsidRDefault="003366BE" w:rsidP="003366BE">
            <w:pPr>
              <w:pStyle w:val="ListParagraph"/>
              <w:numPr>
                <w:ilvl w:val="0"/>
                <w:numId w:val="69"/>
              </w:numPr>
              <w:ind w:left="549"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86D9A">
              <w:rPr>
                <w:rFonts w:asciiTheme="minorBidi" w:hAnsiTheme="minorBidi" w:cstheme="minorBidi"/>
                <w:sz w:val="22"/>
                <w:szCs w:val="22"/>
                <w:lang w:val="en-GB"/>
              </w:rPr>
              <w:t>Mark layout for bunds or basins along contour lines.</w:t>
            </w:r>
          </w:p>
          <w:p w14:paraId="7FC65AFD" w14:textId="77777777" w:rsidR="003366BE" w:rsidRPr="00786D9A" w:rsidRDefault="003366BE" w:rsidP="003366BE">
            <w:pPr>
              <w:pStyle w:val="ListParagraph"/>
              <w:numPr>
                <w:ilvl w:val="0"/>
                <w:numId w:val="69"/>
              </w:numPr>
              <w:ind w:left="549"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86D9A">
              <w:rPr>
                <w:rFonts w:asciiTheme="minorBidi" w:hAnsiTheme="minorBidi" w:cstheme="minorBidi"/>
                <w:sz w:val="22"/>
                <w:szCs w:val="22"/>
                <w:lang w:val="en-GB"/>
              </w:rPr>
              <w:t>Excavate basins or shape bunds to required dimensions.</w:t>
            </w:r>
          </w:p>
          <w:p w14:paraId="779DAAF2" w14:textId="77777777" w:rsidR="003366BE" w:rsidRPr="00786D9A" w:rsidRDefault="003366BE" w:rsidP="003366BE">
            <w:pPr>
              <w:pStyle w:val="ListParagraph"/>
              <w:numPr>
                <w:ilvl w:val="0"/>
                <w:numId w:val="69"/>
              </w:numPr>
              <w:ind w:left="549"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86D9A">
              <w:rPr>
                <w:rFonts w:asciiTheme="minorBidi" w:hAnsiTheme="minorBidi" w:cstheme="minorBidi"/>
                <w:sz w:val="22"/>
                <w:szCs w:val="22"/>
                <w:lang w:val="en-GB"/>
              </w:rPr>
              <w:t>Place excavated soil to form stable embankments.</w:t>
            </w:r>
          </w:p>
          <w:p w14:paraId="76B3FCAC" w14:textId="77777777" w:rsidR="003366BE" w:rsidRPr="00786D9A" w:rsidRDefault="003366BE" w:rsidP="003366BE">
            <w:pPr>
              <w:pStyle w:val="ListParagraph"/>
              <w:numPr>
                <w:ilvl w:val="0"/>
                <w:numId w:val="69"/>
              </w:numPr>
              <w:ind w:left="549"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86D9A">
              <w:rPr>
                <w:rFonts w:asciiTheme="minorBidi" w:hAnsiTheme="minorBidi" w:cstheme="minorBidi"/>
                <w:sz w:val="22"/>
                <w:szCs w:val="22"/>
                <w:lang w:val="en-GB"/>
              </w:rPr>
              <w:t>Compact bunds or basin walls to prevent seepage.</w:t>
            </w:r>
          </w:p>
          <w:p w14:paraId="71F14EF0" w14:textId="77777777" w:rsidR="003366BE" w:rsidRPr="00786D9A" w:rsidRDefault="003366BE" w:rsidP="003366BE">
            <w:pPr>
              <w:pStyle w:val="ListParagraph"/>
              <w:numPr>
                <w:ilvl w:val="0"/>
                <w:numId w:val="69"/>
              </w:numPr>
              <w:ind w:left="549"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86D9A">
              <w:rPr>
                <w:rFonts w:asciiTheme="minorBidi" w:hAnsiTheme="minorBidi" w:cstheme="minorBidi"/>
                <w:sz w:val="22"/>
                <w:szCs w:val="22"/>
                <w:lang w:val="en-GB"/>
              </w:rPr>
              <w:t>Construct spillways or inlets for controlled water flow.</w:t>
            </w:r>
          </w:p>
          <w:p w14:paraId="516E4226" w14:textId="77777777" w:rsidR="003366BE" w:rsidRPr="00786D9A" w:rsidRDefault="003366BE" w:rsidP="003366BE">
            <w:pPr>
              <w:pStyle w:val="ListParagraph"/>
              <w:numPr>
                <w:ilvl w:val="0"/>
                <w:numId w:val="69"/>
              </w:numPr>
              <w:ind w:left="549"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86D9A">
              <w:rPr>
                <w:rFonts w:asciiTheme="minorBidi" w:hAnsiTheme="minorBidi" w:cstheme="minorBidi"/>
                <w:sz w:val="22"/>
                <w:szCs w:val="22"/>
                <w:lang w:val="en-GB"/>
              </w:rPr>
              <w:t>Repair cracks, erosion, or weak sections after rainfall.</w:t>
            </w:r>
          </w:p>
          <w:p w14:paraId="0DEC9A7A" w14:textId="77777777" w:rsidR="003366BE" w:rsidRPr="00786D9A" w:rsidRDefault="003366BE" w:rsidP="003366BE">
            <w:pPr>
              <w:pStyle w:val="ListParagraph"/>
              <w:numPr>
                <w:ilvl w:val="0"/>
                <w:numId w:val="69"/>
              </w:numPr>
              <w:ind w:left="549"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86D9A">
              <w:rPr>
                <w:rFonts w:asciiTheme="minorBidi" w:hAnsiTheme="minorBidi" w:cstheme="minorBidi"/>
                <w:sz w:val="22"/>
                <w:szCs w:val="22"/>
                <w:lang w:val="en-GB"/>
              </w:rPr>
              <w:t>Remove accumulated silt from structures.</w:t>
            </w:r>
          </w:p>
          <w:p w14:paraId="48EEF8A9" w14:textId="77777777" w:rsidR="003366BE" w:rsidRPr="00CC5929" w:rsidRDefault="003366BE" w:rsidP="003366BE">
            <w:pPr>
              <w:pStyle w:val="ListParagraph"/>
              <w:numPr>
                <w:ilvl w:val="0"/>
                <w:numId w:val="69"/>
              </w:numPr>
              <w:ind w:left="549"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86D9A">
              <w:rPr>
                <w:rFonts w:asciiTheme="minorBidi" w:hAnsiTheme="minorBidi" w:cstheme="minorBidi"/>
                <w:sz w:val="22"/>
                <w:szCs w:val="22"/>
                <w:lang w:val="en-GB"/>
              </w:rPr>
              <w:t>Maintain structure capacity for seasonal rainfall.</w:t>
            </w:r>
          </w:p>
        </w:tc>
      </w:tr>
      <w:tr w:rsidR="003366BE" w:rsidRPr="006A0510" w14:paraId="4DDA893D" w14:textId="77777777" w:rsidTr="00772E7C">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5C12D831" w14:textId="77777777" w:rsidR="003366BE" w:rsidRPr="00CC5929" w:rsidRDefault="003366BE" w:rsidP="003366BE">
            <w:pPr>
              <w:pStyle w:val="ListParagraph"/>
              <w:numPr>
                <w:ilvl w:val="0"/>
                <w:numId w:val="38"/>
              </w:numPr>
              <w:spacing w:line="276" w:lineRule="auto"/>
              <w:ind w:right="270"/>
              <w:rPr>
                <w:rFonts w:asciiTheme="minorBidi" w:eastAsia="Trebuchet MS" w:hAnsiTheme="minorBidi" w:cstheme="minorBidi"/>
                <w:color w:val="000000" w:themeColor="text1"/>
                <w:sz w:val="22"/>
                <w:szCs w:val="22"/>
              </w:rPr>
            </w:pPr>
          </w:p>
          <w:p w14:paraId="59FCADFC" w14:textId="77777777" w:rsidR="003366BE" w:rsidRPr="00CC5929" w:rsidRDefault="003366BE" w:rsidP="00772E7C">
            <w:pPr>
              <w:spacing w:line="276" w:lineRule="auto"/>
              <w:ind w:right="270"/>
              <w:rPr>
                <w:rFonts w:asciiTheme="minorBidi" w:eastAsia="Trebuchet MS" w:hAnsiTheme="minorBidi" w:cstheme="minorBidi"/>
                <w:color w:val="000000" w:themeColor="text1"/>
                <w:sz w:val="22"/>
                <w:szCs w:val="22"/>
              </w:rPr>
            </w:pPr>
            <w:r w:rsidRPr="00CC5929">
              <w:rPr>
                <w:rFonts w:asciiTheme="minorBidi" w:eastAsia="Trebuchet MS" w:hAnsiTheme="minorBidi" w:cstheme="minorBidi"/>
                <w:color w:val="000000" w:themeColor="text1"/>
                <w:sz w:val="22"/>
                <w:szCs w:val="22"/>
              </w:rPr>
              <w:t>Establish vegetative barriers on contour lines</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4DAB82C0" w14:textId="77777777" w:rsidR="003366BE" w:rsidRPr="00CC5929" w:rsidRDefault="003366BE" w:rsidP="003366BE">
            <w:pPr>
              <w:pStyle w:val="ListParagraph"/>
              <w:numPr>
                <w:ilvl w:val="0"/>
                <w:numId w:val="70"/>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Select suitable grasses or shrubs.</w:t>
            </w:r>
          </w:p>
          <w:p w14:paraId="47C3D04C" w14:textId="77777777" w:rsidR="003366BE" w:rsidRPr="00CC5929" w:rsidRDefault="003366BE" w:rsidP="003366BE">
            <w:pPr>
              <w:pStyle w:val="ListParagraph"/>
              <w:numPr>
                <w:ilvl w:val="0"/>
                <w:numId w:val="70"/>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Prepare contour strips for planting.</w:t>
            </w:r>
          </w:p>
          <w:p w14:paraId="3E1AD790" w14:textId="77777777" w:rsidR="003366BE" w:rsidRPr="00CC5929" w:rsidRDefault="003366BE" w:rsidP="003366BE">
            <w:pPr>
              <w:pStyle w:val="ListParagraph"/>
              <w:numPr>
                <w:ilvl w:val="0"/>
                <w:numId w:val="70"/>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Plant vegetation along contour lines.</w:t>
            </w:r>
          </w:p>
          <w:p w14:paraId="26CC94FE" w14:textId="77777777" w:rsidR="003366BE" w:rsidRPr="00CC5929" w:rsidRDefault="003366BE" w:rsidP="003366BE">
            <w:pPr>
              <w:pStyle w:val="ListParagraph"/>
              <w:numPr>
                <w:ilvl w:val="0"/>
                <w:numId w:val="70"/>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Maintain spacing between plants.</w:t>
            </w:r>
          </w:p>
          <w:p w14:paraId="117C9A69" w14:textId="77777777" w:rsidR="003366BE" w:rsidRPr="00CC5929" w:rsidRDefault="003366BE" w:rsidP="003366BE">
            <w:pPr>
              <w:pStyle w:val="ListParagraph"/>
              <w:numPr>
                <w:ilvl w:val="0"/>
                <w:numId w:val="70"/>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Compact soil around plants.</w:t>
            </w:r>
          </w:p>
          <w:p w14:paraId="743C6238" w14:textId="77777777" w:rsidR="003366BE" w:rsidRPr="00CC5929" w:rsidRDefault="003366BE" w:rsidP="003366BE">
            <w:pPr>
              <w:pStyle w:val="ListParagraph"/>
              <w:numPr>
                <w:ilvl w:val="0"/>
                <w:numId w:val="70"/>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Irrigate after planting.</w:t>
            </w:r>
          </w:p>
          <w:p w14:paraId="4B90E166" w14:textId="77777777" w:rsidR="003366BE" w:rsidRPr="00CC5929" w:rsidRDefault="003366BE" w:rsidP="003366BE">
            <w:pPr>
              <w:pStyle w:val="ListParagraph"/>
              <w:numPr>
                <w:ilvl w:val="0"/>
                <w:numId w:val="70"/>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Replace dead plants as needed.</w:t>
            </w:r>
          </w:p>
          <w:p w14:paraId="1023E4FE" w14:textId="77777777" w:rsidR="003366BE" w:rsidRPr="00CC5929" w:rsidRDefault="003366BE" w:rsidP="003366BE">
            <w:pPr>
              <w:pStyle w:val="ListParagraph"/>
              <w:numPr>
                <w:ilvl w:val="0"/>
                <w:numId w:val="70"/>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Control weeds and protect from grazing.</w:t>
            </w:r>
          </w:p>
          <w:p w14:paraId="4C149D12" w14:textId="77777777" w:rsidR="003366BE" w:rsidRPr="00CC5929" w:rsidRDefault="003366BE" w:rsidP="003366BE">
            <w:pPr>
              <w:pStyle w:val="ListParagraph"/>
              <w:numPr>
                <w:ilvl w:val="0"/>
                <w:numId w:val="70"/>
              </w:numPr>
              <w:ind w:left="500" w:hanging="1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C5929">
              <w:rPr>
                <w:rFonts w:asciiTheme="minorBidi" w:hAnsiTheme="minorBidi" w:cstheme="minorBidi"/>
                <w:sz w:val="22"/>
                <w:szCs w:val="22"/>
                <w:lang w:val="en-GB"/>
              </w:rPr>
              <w:t>Maintain vegetation density for runoff control</w:t>
            </w:r>
          </w:p>
        </w:tc>
      </w:tr>
      <w:tr w:rsidR="003366BE" w:rsidRPr="006A0510" w14:paraId="0F0E97FA" w14:textId="77777777" w:rsidTr="00772E7C">
        <w:trPr>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53CFD0DC" w14:textId="77777777" w:rsidR="003366BE" w:rsidRPr="00CC5929" w:rsidRDefault="003366BE" w:rsidP="003366BE">
            <w:pPr>
              <w:pStyle w:val="ListParagraph"/>
              <w:numPr>
                <w:ilvl w:val="0"/>
                <w:numId w:val="38"/>
              </w:numPr>
              <w:spacing w:line="276" w:lineRule="auto"/>
              <w:ind w:right="270"/>
              <w:rPr>
                <w:rFonts w:asciiTheme="minorBidi" w:eastAsia="Trebuchet MS" w:hAnsiTheme="minorBidi" w:cstheme="minorBidi"/>
                <w:color w:val="000000" w:themeColor="text1"/>
                <w:sz w:val="22"/>
                <w:szCs w:val="22"/>
              </w:rPr>
            </w:pPr>
          </w:p>
          <w:p w14:paraId="668C70BF" w14:textId="77777777" w:rsidR="003366BE" w:rsidRPr="00CC5929" w:rsidRDefault="003366BE" w:rsidP="00772E7C">
            <w:pPr>
              <w:spacing w:line="276" w:lineRule="auto"/>
              <w:ind w:right="270"/>
              <w:rPr>
                <w:rFonts w:asciiTheme="minorBidi" w:eastAsia="Trebuchet MS" w:hAnsiTheme="minorBidi" w:cstheme="minorBidi"/>
                <w:color w:val="000000" w:themeColor="text1"/>
                <w:sz w:val="22"/>
                <w:szCs w:val="22"/>
              </w:rPr>
            </w:pPr>
            <w:r w:rsidRPr="00786D9A">
              <w:rPr>
                <w:rFonts w:asciiTheme="minorBidi" w:eastAsia="Trebuchet MS" w:hAnsiTheme="minorBidi" w:cstheme="minorBidi"/>
                <w:color w:val="000000" w:themeColor="text1"/>
                <w:sz w:val="22"/>
                <w:szCs w:val="22"/>
              </w:rPr>
              <w:t>Manage soil to improve water holding capacity</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34CE2DA6" w14:textId="77777777" w:rsidR="003366BE" w:rsidRPr="00786D9A" w:rsidRDefault="003366BE" w:rsidP="003366BE">
            <w:pPr>
              <w:pStyle w:val="ListParagraph"/>
              <w:numPr>
                <w:ilvl w:val="0"/>
                <w:numId w:val="72"/>
              </w:numPr>
              <w:ind w:left="549"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86D9A">
              <w:rPr>
                <w:rFonts w:asciiTheme="minorBidi" w:hAnsiTheme="minorBidi" w:cstheme="minorBidi"/>
                <w:sz w:val="22"/>
                <w:szCs w:val="22"/>
                <w:lang w:val="en-GB"/>
              </w:rPr>
              <w:t>Maintain surface mulch to reduce evaporation.</w:t>
            </w:r>
          </w:p>
          <w:p w14:paraId="64BA001C" w14:textId="77777777" w:rsidR="003366BE" w:rsidRPr="00786D9A" w:rsidRDefault="003366BE" w:rsidP="003366BE">
            <w:pPr>
              <w:pStyle w:val="ListParagraph"/>
              <w:numPr>
                <w:ilvl w:val="0"/>
                <w:numId w:val="72"/>
              </w:numPr>
              <w:ind w:left="549"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86D9A">
              <w:rPr>
                <w:rFonts w:asciiTheme="minorBidi" w:hAnsiTheme="minorBidi" w:cstheme="minorBidi"/>
                <w:sz w:val="22"/>
                <w:szCs w:val="22"/>
                <w:lang w:val="en-GB"/>
              </w:rPr>
              <w:t>Apply gypsum to improve soil physical condition.</w:t>
            </w:r>
          </w:p>
          <w:p w14:paraId="4EA324F6" w14:textId="77777777" w:rsidR="003366BE" w:rsidRPr="00786D9A" w:rsidRDefault="003366BE" w:rsidP="003366BE">
            <w:pPr>
              <w:pStyle w:val="ListParagraph"/>
              <w:numPr>
                <w:ilvl w:val="0"/>
                <w:numId w:val="72"/>
              </w:numPr>
              <w:ind w:left="549"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86D9A">
              <w:rPr>
                <w:rFonts w:asciiTheme="minorBidi" w:hAnsiTheme="minorBidi" w:cstheme="minorBidi"/>
                <w:sz w:val="22"/>
                <w:szCs w:val="22"/>
                <w:lang w:val="en-GB"/>
              </w:rPr>
              <w:t>Incorporate green manure crops into soil.</w:t>
            </w:r>
          </w:p>
          <w:p w14:paraId="63CDD5B2" w14:textId="77777777" w:rsidR="003366BE" w:rsidRPr="00786D9A" w:rsidRDefault="003366BE" w:rsidP="003366BE">
            <w:pPr>
              <w:pStyle w:val="ListParagraph"/>
              <w:numPr>
                <w:ilvl w:val="0"/>
                <w:numId w:val="72"/>
              </w:numPr>
              <w:ind w:left="549"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86D9A">
              <w:rPr>
                <w:rFonts w:asciiTheme="minorBidi" w:hAnsiTheme="minorBidi" w:cstheme="minorBidi"/>
                <w:sz w:val="22"/>
                <w:szCs w:val="22"/>
                <w:lang w:val="en-GB"/>
              </w:rPr>
              <w:t>Retain crop residues for increasing organic matter.</w:t>
            </w:r>
          </w:p>
          <w:p w14:paraId="6A8BEFD1" w14:textId="77777777" w:rsidR="003366BE" w:rsidRPr="00786D9A" w:rsidRDefault="003366BE" w:rsidP="003366BE">
            <w:pPr>
              <w:pStyle w:val="ListParagraph"/>
              <w:numPr>
                <w:ilvl w:val="0"/>
                <w:numId w:val="72"/>
              </w:numPr>
              <w:ind w:left="549"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86D9A">
              <w:rPr>
                <w:rFonts w:asciiTheme="minorBidi" w:hAnsiTheme="minorBidi" w:cstheme="minorBidi"/>
                <w:sz w:val="22"/>
                <w:szCs w:val="22"/>
                <w:lang w:val="en-GB"/>
              </w:rPr>
              <w:t>Avoid excessive tillage to conserve moisture.</w:t>
            </w:r>
          </w:p>
          <w:p w14:paraId="157C232F" w14:textId="77777777" w:rsidR="003366BE" w:rsidRPr="00786D9A" w:rsidRDefault="003366BE" w:rsidP="003366BE">
            <w:pPr>
              <w:pStyle w:val="ListParagraph"/>
              <w:numPr>
                <w:ilvl w:val="0"/>
                <w:numId w:val="72"/>
              </w:numPr>
              <w:ind w:left="549"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86D9A">
              <w:rPr>
                <w:rFonts w:asciiTheme="minorBidi" w:hAnsiTheme="minorBidi" w:cstheme="minorBidi"/>
                <w:sz w:val="22"/>
                <w:szCs w:val="22"/>
                <w:lang w:val="en-GB"/>
              </w:rPr>
              <w:t>Operate deep tillage implements to break hardpan.</w:t>
            </w:r>
          </w:p>
          <w:p w14:paraId="565E7806" w14:textId="77777777" w:rsidR="003366BE" w:rsidRPr="00786D9A" w:rsidRDefault="003366BE" w:rsidP="003366BE">
            <w:pPr>
              <w:pStyle w:val="ListParagraph"/>
              <w:numPr>
                <w:ilvl w:val="0"/>
                <w:numId w:val="72"/>
              </w:numPr>
              <w:ind w:left="549"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86D9A">
              <w:rPr>
                <w:rFonts w:asciiTheme="minorBidi" w:hAnsiTheme="minorBidi" w:cstheme="minorBidi"/>
                <w:sz w:val="22"/>
                <w:szCs w:val="22"/>
                <w:lang w:val="en-GB"/>
              </w:rPr>
              <w:t>Use cover crops to improve infiltration.</w:t>
            </w:r>
          </w:p>
          <w:p w14:paraId="012F4FA2" w14:textId="77777777" w:rsidR="003366BE" w:rsidRPr="00CC5929" w:rsidRDefault="003366BE" w:rsidP="003366BE">
            <w:pPr>
              <w:pStyle w:val="ListParagraph"/>
              <w:numPr>
                <w:ilvl w:val="0"/>
                <w:numId w:val="72"/>
              </w:numPr>
              <w:ind w:left="549"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86D9A">
              <w:rPr>
                <w:rFonts w:asciiTheme="minorBidi" w:hAnsiTheme="minorBidi" w:cstheme="minorBidi"/>
                <w:sz w:val="22"/>
                <w:szCs w:val="22"/>
                <w:lang w:val="en-GB"/>
              </w:rPr>
              <w:t>Reduce soil compaction through controlled field traffic.</w:t>
            </w:r>
          </w:p>
        </w:tc>
      </w:tr>
    </w:tbl>
    <w:p w14:paraId="3DE9060C" w14:textId="77777777" w:rsidR="003366BE" w:rsidRPr="006A0510" w:rsidRDefault="003366BE" w:rsidP="003366BE">
      <w:pPr>
        <w:spacing w:line="276" w:lineRule="auto"/>
        <w:ind w:right="270"/>
        <w:jc w:val="both"/>
        <w:rPr>
          <w:rFonts w:asciiTheme="minorBidi" w:eastAsia="Arial" w:hAnsiTheme="minorBidi" w:cstheme="minorBidi"/>
          <w:b/>
          <w:color w:val="000000"/>
          <w:sz w:val="22"/>
          <w:szCs w:val="22"/>
        </w:rPr>
      </w:pPr>
    </w:p>
    <w:p w14:paraId="2F99D07E" w14:textId="77777777" w:rsidR="003366BE" w:rsidRPr="00B97BAC" w:rsidRDefault="003366BE" w:rsidP="003366BE">
      <w:pPr>
        <w:spacing w:line="276" w:lineRule="auto"/>
        <w:ind w:right="270"/>
        <w:jc w:val="both"/>
        <w:rPr>
          <w:rFonts w:asciiTheme="minorBidi" w:eastAsia="Arial" w:hAnsiTheme="minorBidi" w:cstheme="minorBidi"/>
          <w:b/>
          <w:color w:val="000000"/>
        </w:rPr>
      </w:pPr>
      <w:r w:rsidRPr="00B97BAC">
        <w:rPr>
          <w:rFonts w:asciiTheme="minorBidi" w:eastAsia="Arial" w:hAnsiTheme="minorBidi" w:cstheme="minorBidi"/>
          <w:b/>
          <w:color w:val="000000"/>
        </w:rPr>
        <w:t>Knowledge &amp; Understanding</w:t>
      </w:r>
    </w:p>
    <w:p w14:paraId="3AE03090" w14:textId="77777777" w:rsidR="003366BE" w:rsidRPr="006A0510" w:rsidRDefault="003366BE" w:rsidP="003366BE">
      <w:pPr>
        <w:ind w:right="270"/>
        <w:jc w:val="both"/>
        <w:rPr>
          <w:rFonts w:asciiTheme="minorBidi" w:hAnsiTheme="minorBidi" w:cstheme="minorBidi"/>
          <w:bCs/>
          <w:sz w:val="22"/>
          <w:szCs w:val="22"/>
        </w:rPr>
      </w:pPr>
      <w:r w:rsidRPr="006A0510">
        <w:rPr>
          <w:rFonts w:asciiTheme="minorBidi" w:hAnsiTheme="minorBidi" w:cstheme="minorBidi"/>
          <w:bCs/>
          <w:sz w:val="22"/>
          <w:szCs w:val="22"/>
        </w:rPr>
        <w:t>The candidate must be able to demonstrate the underpinning knowledge and understanding required to carry out tasks covered in this competency standard. This includes the knowledge of:</w:t>
      </w:r>
    </w:p>
    <w:p w14:paraId="45B3E665" w14:textId="77777777" w:rsidR="003366BE" w:rsidRPr="00216440" w:rsidRDefault="003366BE" w:rsidP="003366BE">
      <w:pPr>
        <w:pStyle w:val="ListParagraph"/>
        <w:numPr>
          <w:ilvl w:val="0"/>
          <w:numId w:val="26"/>
        </w:numPr>
        <w:spacing w:after="160"/>
        <w:rPr>
          <w:rFonts w:asciiTheme="minorBidi" w:hAnsiTheme="minorBidi" w:cstheme="minorBidi"/>
          <w:color w:val="000000" w:themeColor="text1"/>
          <w:sz w:val="22"/>
          <w:szCs w:val="22"/>
          <w:lang w:val="en-GB"/>
        </w:rPr>
      </w:pPr>
      <w:r w:rsidRPr="00216440">
        <w:rPr>
          <w:rFonts w:asciiTheme="minorBidi" w:hAnsiTheme="minorBidi" w:cstheme="minorBidi"/>
          <w:color w:val="000000" w:themeColor="text1"/>
          <w:sz w:val="22"/>
          <w:szCs w:val="22"/>
          <w:lang w:val="en-GB"/>
        </w:rPr>
        <w:t>Basic soil–water–slope relationships affecting runoff and infiltration.</w:t>
      </w:r>
    </w:p>
    <w:p w14:paraId="219A819E" w14:textId="77777777" w:rsidR="003366BE" w:rsidRPr="00216440" w:rsidRDefault="003366BE" w:rsidP="003366BE">
      <w:pPr>
        <w:pStyle w:val="ListParagraph"/>
        <w:numPr>
          <w:ilvl w:val="0"/>
          <w:numId w:val="26"/>
        </w:numPr>
        <w:spacing w:after="160"/>
        <w:rPr>
          <w:rFonts w:asciiTheme="minorBidi" w:hAnsiTheme="minorBidi" w:cstheme="minorBidi"/>
          <w:color w:val="000000" w:themeColor="text1"/>
          <w:sz w:val="22"/>
          <w:szCs w:val="22"/>
          <w:lang w:val="en-GB"/>
        </w:rPr>
      </w:pPr>
      <w:r w:rsidRPr="00216440">
        <w:rPr>
          <w:rFonts w:asciiTheme="minorBidi" w:hAnsiTheme="minorBidi" w:cstheme="minorBidi"/>
          <w:color w:val="000000" w:themeColor="text1"/>
          <w:sz w:val="22"/>
          <w:szCs w:val="22"/>
          <w:lang w:val="en-GB"/>
        </w:rPr>
        <w:t>Principles of contour measurement using A-frame or line level.</w:t>
      </w:r>
    </w:p>
    <w:p w14:paraId="3F6B4478" w14:textId="77777777" w:rsidR="003366BE" w:rsidRPr="00216440" w:rsidRDefault="003366BE" w:rsidP="003366BE">
      <w:pPr>
        <w:pStyle w:val="ListParagraph"/>
        <w:numPr>
          <w:ilvl w:val="0"/>
          <w:numId w:val="26"/>
        </w:numPr>
        <w:spacing w:after="160"/>
        <w:rPr>
          <w:rFonts w:asciiTheme="minorBidi" w:hAnsiTheme="minorBidi" w:cstheme="minorBidi"/>
          <w:color w:val="000000" w:themeColor="text1"/>
          <w:sz w:val="22"/>
          <w:szCs w:val="22"/>
          <w:lang w:val="en-GB"/>
        </w:rPr>
      </w:pPr>
      <w:r w:rsidRPr="00216440">
        <w:rPr>
          <w:rFonts w:asciiTheme="minorBidi" w:hAnsiTheme="minorBidi" w:cstheme="minorBidi"/>
          <w:color w:val="000000" w:themeColor="text1"/>
          <w:sz w:val="22"/>
          <w:szCs w:val="22"/>
          <w:lang w:val="en-GB"/>
        </w:rPr>
        <w:t>Concepts of contour ploughing, contour sowing, and strip cropping.</w:t>
      </w:r>
    </w:p>
    <w:p w14:paraId="112E80AB" w14:textId="77777777" w:rsidR="003366BE" w:rsidRPr="00216440" w:rsidRDefault="003366BE" w:rsidP="003366BE">
      <w:pPr>
        <w:pStyle w:val="ListParagraph"/>
        <w:numPr>
          <w:ilvl w:val="0"/>
          <w:numId w:val="26"/>
        </w:numPr>
        <w:spacing w:after="160"/>
        <w:rPr>
          <w:rFonts w:asciiTheme="minorBidi" w:hAnsiTheme="minorBidi" w:cstheme="minorBidi"/>
          <w:color w:val="000000" w:themeColor="text1"/>
          <w:sz w:val="22"/>
          <w:szCs w:val="22"/>
          <w:lang w:val="en-GB"/>
        </w:rPr>
      </w:pPr>
      <w:r w:rsidRPr="00216440">
        <w:rPr>
          <w:rFonts w:asciiTheme="minorBidi" w:hAnsiTheme="minorBidi" w:cstheme="minorBidi"/>
          <w:color w:val="000000" w:themeColor="text1"/>
          <w:sz w:val="22"/>
          <w:szCs w:val="22"/>
          <w:lang w:val="en-GB"/>
        </w:rPr>
        <w:t>Structure and function of contour trenches, terraces, and basins.</w:t>
      </w:r>
    </w:p>
    <w:p w14:paraId="400AE821" w14:textId="77777777" w:rsidR="003366BE" w:rsidRPr="00216440" w:rsidRDefault="003366BE" w:rsidP="003366BE">
      <w:pPr>
        <w:pStyle w:val="ListParagraph"/>
        <w:numPr>
          <w:ilvl w:val="0"/>
          <w:numId w:val="26"/>
        </w:numPr>
        <w:spacing w:after="160"/>
        <w:rPr>
          <w:rFonts w:asciiTheme="minorBidi" w:hAnsiTheme="minorBidi" w:cstheme="minorBidi"/>
          <w:color w:val="000000" w:themeColor="text1"/>
          <w:sz w:val="22"/>
          <w:szCs w:val="22"/>
          <w:lang w:val="en-GB"/>
        </w:rPr>
      </w:pPr>
      <w:r w:rsidRPr="00216440">
        <w:rPr>
          <w:rFonts w:asciiTheme="minorBidi" w:hAnsiTheme="minorBidi" w:cstheme="minorBidi"/>
          <w:color w:val="000000" w:themeColor="text1"/>
          <w:sz w:val="22"/>
          <w:szCs w:val="22"/>
          <w:lang w:val="en-GB"/>
        </w:rPr>
        <w:t>Role of vegetative barriers in reducing runoff and stabilizing soil.</w:t>
      </w:r>
    </w:p>
    <w:p w14:paraId="7D7802D1" w14:textId="77777777" w:rsidR="003366BE" w:rsidRPr="00216440" w:rsidRDefault="003366BE" w:rsidP="003366BE">
      <w:pPr>
        <w:pStyle w:val="ListParagraph"/>
        <w:numPr>
          <w:ilvl w:val="0"/>
          <w:numId w:val="26"/>
        </w:numPr>
        <w:spacing w:after="160"/>
        <w:rPr>
          <w:rFonts w:asciiTheme="minorBidi" w:hAnsiTheme="minorBidi" w:cstheme="minorBidi"/>
          <w:color w:val="000000" w:themeColor="text1"/>
          <w:sz w:val="22"/>
          <w:szCs w:val="22"/>
          <w:lang w:val="en-GB"/>
        </w:rPr>
      </w:pPr>
      <w:r w:rsidRPr="00216440">
        <w:rPr>
          <w:rFonts w:asciiTheme="minorBidi" w:hAnsiTheme="minorBidi" w:cstheme="minorBidi"/>
          <w:color w:val="000000" w:themeColor="text1"/>
          <w:sz w:val="22"/>
          <w:szCs w:val="22"/>
          <w:lang w:val="en-GB"/>
        </w:rPr>
        <w:t>Soil properties influencing moisture retention (organic matter, structure, hardpan).</w:t>
      </w:r>
    </w:p>
    <w:p w14:paraId="0010FB0C" w14:textId="77777777" w:rsidR="003366BE" w:rsidRPr="006A0510" w:rsidRDefault="003366BE" w:rsidP="003366BE">
      <w:pPr>
        <w:pStyle w:val="ListParagraph"/>
        <w:numPr>
          <w:ilvl w:val="0"/>
          <w:numId w:val="26"/>
        </w:numPr>
        <w:spacing w:after="160"/>
        <w:rPr>
          <w:rFonts w:asciiTheme="minorBidi" w:hAnsiTheme="minorBidi" w:cstheme="minorBidi"/>
          <w:color w:val="000000" w:themeColor="text1"/>
          <w:sz w:val="22"/>
          <w:szCs w:val="22"/>
          <w:lang w:val="en-GB"/>
        </w:rPr>
      </w:pPr>
      <w:r w:rsidRPr="00216440">
        <w:rPr>
          <w:rFonts w:asciiTheme="minorBidi" w:hAnsiTheme="minorBidi" w:cstheme="minorBidi"/>
          <w:color w:val="000000" w:themeColor="text1"/>
          <w:sz w:val="22"/>
          <w:szCs w:val="22"/>
          <w:lang w:val="en-GB"/>
        </w:rPr>
        <w:t>Methods to improve soil water-holding capacity (mulching, residues, green manuring).</w:t>
      </w:r>
    </w:p>
    <w:p w14:paraId="267BBD39" w14:textId="77777777" w:rsidR="003366BE" w:rsidRPr="006A0510" w:rsidRDefault="003366BE" w:rsidP="003366BE">
      <w:pPr>
        <w:pStyle w:val="ListParagraph"/>
        <w:tabs>
          <w:tab w:val="left" w:pos="5310"/>
        </w:tabs>
        <w:spacing w:line="276" w:lineRule="auto"/>
        <w:ind w:left="709" w:right="270"/>
        <w:jc w:val="both"/>
        <w:rPr>
          <w:rFonts w:asciiTheme="minorBidi" w:hAnsiTheme="minorBidi" w:cstheme="minorBidi"/>
          <w:color w:val="000000" w:themeColor="text1"/>
          <w:sz w:val="22"/>
          <w:szCs w:val="22"/>
          <w:lang w:val="en-GB"/>
        </w:rPr>
      </w:pPr>
    </w:p>
    <w:p w14:paraId="74170095" w14:textId="77777777" w:rsidR="003366BE" w:rsidRPr="00B97BAC" w:rsidRDefault="003366BE" w:rsidP="003366BE">
      <w:pPr>
        <w:tabs>
          <w:tab w:val="left" w:pos="5310"/>
        </w:tabs>
        <w:spacing w:line="276" w:lineRule="auto"/>
        <w:ind w:right="270"/>
        <w:jc w:val="both"/>
        <w:rPr>
          <w:rFonts w:asciiTheme="minorBidi" w:eastAsia="Arial" w:hAnsiTheme="minorBidi" w:cstheme="minorBidi"/>
          <w:b/>
          <w:color w:val="000000"/>
        </w:rPr>
      </w:pPr>
      <w:r w:rsidRPr="00B97BAC">
        <w:rPr>
          <w:rFonts w:asciiTheme="minorBidi" w:eastAsia="Arial" w:hAnsiTheme="minorBidi" w:cstheme="minorBidi"/>
          <w:b/>
          <w:color w:val="000000"/>
        </w:rPr>
        <w:t>Critical Evidence(s) Required</w:t>
      </w:r>
    </w:p>
    <w:p w14:paraId="317E498B" w14:textId="77777777" w:rsidR="003366BE" w:rsidRPr="006A0510" w:rsidRDefault="003366BE" w:rsidP="003366BE">
      <w:pPr>
        <w:ind w:right="90"/>
        <w:jc w:val="both"/>
        <w:rPr>
          <w:rFonts w:asciiTheme="minorBidi" w:eastAsia="Arial" w:hAnsiTheme="minorBidi" w:cstheme="minorBidi"/>
          <w:color w:val="000000"/>
          <w:sz w:val="22"/>
          <w:szCs w:val="22"/>
        </w:rPr>
      </w:pPr>
      <w:r w:rsidRPr="006A0510">
        <w:rPr>
          <w:rFonts w:asciiTheme="minorBidi" w:eastAsia="Arial" w:hAnsiTheme="minorBidi" w:cstheme="minorBidi"/>
          <w:color w:val="000000"/>
          <w:sz w:val="22"/>
          <w:szCs w:val="22"/>
        </w:rPr>
        <w:t>The candidate needs to produce the following critical evidence(s) in order to be competent in this competency standard</w:t>
      </w:r>
      <w:r w:rsidRPr="006A0510">
        <w:rPr>
          <w:rFonts w:asciiTheme="minorBidi" w:eastAsia="Arial" w:hAnsiTheme="minorBidi" w:cstheme="minorBidi"/>
          <w:b/>
          <w:color w:val="000000"/>
          <w:sz w:val="22"/>
          <w:szCs w:val="22"/>
        </w:rPr>
        <w:t>:</w:t>
      </w:r>
      <w:r w:rsidRPr="006A0510">
        <w:rPr>
          <w:rFonts w:asciiTheme="minorBidi" w:eastAsia="Arial" w:hAnsiTheme="minorBidi" w:cstheme="minorBidi"/>
          <w:color w:val="000000"/>
          <w:sz w:val="22"/>
          <w:szCs w:val="22"/>
        </w:rPr>
        <w:t xml:space="preserve"> </w:t>
      </w:r>
    </w:p>
    <w:p w14:paraId="54D8253F" w14:textId="77777777" w:rsidR="003366BE" w:rsidRPr="00216440" w:rsidRDefault="003366BE" w:rsidP="003366BE">
      <w:pPr>
        <w:pStyle w:val="ListParagraph"/>
        <w:numPr>
          <w:ilvl w:val="0"/>
          <w:numId w:val="26"/>
        </w:numPr>
        <w:spacing w:after="160"/>
        <w:rPr>
          <w:rFonts w:asciiTheme="minorBidi" w:hAnsiTheme="minorBidi" w:cstheme="minorBidi"/>
          <w:color w:val="000000" w:themeColor="text1"/>
          <w:sz w:val="22"/>
          <w:szCs w:val="22"/>
          <w:lang w:val="en-GB"/>
        </w:rPr>
      </w:pPr>
      <w:r w:rsidRPr="00216440">
        <w:rPr>
          <w:rFonts w:asciiTheme="minorBidi" w:hAnsiTheme="minorBidi" w:cstheme="minorBidi"/>
          <w:color w:val="000000" w:themeColor="text1"/>
          <w:sz w:val="22"/>
          <w:szCs w:val="22"/>
          <w:lang w:val="en-GB"/>
        </w:rPr>
        <w:t>Slope measurement record showing accurately marked contour points.</w:t>
      </w:r>
    </w:p>
    <w:p w14:paraId="0319D43B" w14:textId="77777777" w:rsidR="003366BE" w:rsidRPr="00216440" w:rsidRDefault="003366BE" w:rsidP="003366BE">
      <w:pPr>
        <w:pStyle w:val="ListParagraph"/>
        <w:numPr>
          <w:ilvl w:val="0"/>
          <w:numId w:val="26"/>
        </w:numPr>
        <w:spacing w:after="160"/>
        <w:rPr>
          <w:rFonts w:asciiTheme="minorBidi" w:hAnsiTheme="minorBidi" w:cstheme="minorBidi"/>
          <w:color w:val="000000" w:themeColor="text1"/>
          <w:sz w:val="22"/>
          <w:szCs w:val="22"/>
          <w:lang w:val="en-GB"/>
        </w:rPr>
      </w:pPr>
      <w:r w:rsidRPr="00216440">
        <w:rPr>
          <w:rFonts w:asciiTheme="minorBidi" w:hAnsiTheme="minorBidi" w:cstheme="minorBidi"/>
          <w:color w:val="000000" w:themeColor="text1"/>
          <w:sz w:val="22"/>
          <w:szCs w:val="22"/>
          <w:lang w:val="en-GB"/>
        </w:rPr>
        <w:t>Contour-aligned field operation (ploughing/sowing) with correct orientation.</w:t>
      </w:r>
    </w:p>
    <w:p w14:paraId="27480D60" w14:textId="77777777" w:rsidR="003366BE" w:rsidRDefault="003366BE" w:rsidP="003366BE">
      <w:pPr>
        <w:pStyle w:val="ListParagraph"/>
        <w:numPr>
          <w:ilvl w:val="0"/>
          <w:numId w:val="26"/>
        </w:numPr>
        <w:spacing w:after="160"/>
        <w:rPr>
          <w:rFonts w:asciiTheme="minorBidi" w:hAnsiTheme="minorBidi" w:cstheme="minorBidi"/>
          <w:color w:val="000000" w:themeColor="text1"/>
          <w:sz w:val="22"/>
          <w:szCs w:val="22"/>
          <w:lang w:val="en-GB"/>
        </w:rPr>
      </w:pPr>
      <w:r w:rsidRPr="00216440">
        <w:rPr>
          <w:rFonts w:asciiTheme="minorBidi" w:hAnsiTheme="minorBidi" w:cstheme="minorBidi"/>
          <w:color w:val="000000" w:themeColor="text1"/>
          <w:sz w:val="22"/>
          <w:szCs w:val="22"/>
          <w:lang w:val="en-GB"/>
        </w:rPr>
        <w:t>Constructed conservation structure (trench/terrace/basin) with proper dimensions.</w:t>
      </w:r>
    </w:p>
    <w:p w14:paraId="271981FE" w14:textId="1235E888" w:rsidR="009E32A4" w:rsidRPr="003366BE" w:rsidRDefault="003366BE" w:rsidP="003366BE">
      <w:pPr>
        <w:pStyle w:val="ListParagraph"/>
        <w:numPr>
          <w:ilvl w:val="0"/>
          <w:numId w:val="26"/>
        </w:numPr>
        <w:spacing w:after="160"/>
        <w:rPr>
          <w:rFonts w:asciiTheme="minorBidi" w:hAnsiTheme="minorBidi" w:cstheme="minorBidi"/>
          <w:color w:val="000000" w:themeColor="text1"/>
          <w:sz w:val="22"/>
          <w:szCs w:val="22"/>
          <w:lang w:val="en-GB"/>
        </w:rPr>
      </w:pPr>
      <w:r w:rsidRPr="003366BE">
        <w:rPr>
          <w:rFonts w:asciiTheme="minorBidi" w:hAnsiTheme="minorBidi" w:cstheme="minorBidi"/>
          <w:color w:val="000000" w:themeColor="text1"/>
          <w:sz w:val="22"/>
          <w:szCs w:val="22"/>
          <w:lang w:val="en-GB"/>
        </w:rPr>
        <w:t>Established moisture-conserving practice (vegetative barrier or soil improvement activity).</w:t>
      </w:r>
    </w:p>
    <w:p w14:paraId="28F38360" w14:textId="77777777" w:rsidR="009E32A4" w:rsidRPr="006A0510" w:rsidRDefault="009E32A4" w:rsidP="009E32A4">
      <w:pPr>
        <w:pStyle w:val="ListParagraph"/>
        <w:tabs>
          <w:tab w:val="left" w:pos="5310"/>
        </w:tabs>
        <w:spacing w:line="276" w:lineRule="auto"/>
        <w:ind w:right="270"/>
        <w:jc w:val="both"/>
        <w:rPr>
          <w:rFonts w:asciiTheme="minorBidi" w:eastAsia="Arial" w:hAnsiTheme="minorBidi" w:cstheme="minorBidi"/>
          <w:b/>
          <w:color w:val="000000"/>
          <w:sz w:val="22"/>
          <w:szCs w:val="22"/>
        </w:rPr>
      </w:pPr>
    </w:p>
    <w:p w14:paraId="2103B465" w14:textId="1597A4FA" w:rsidR="009E32A4" w:rsidRPr="00B97BAC" w:rsidRDefault="007C4248" w:rsidP="00B97BAC">
      <w:pPr>
        <w:tabs>
          <w:tab w:val="left" w:pos="5310"/>
        </w:tabs>
        <w:spacing w:line="276" w:lineRule="auto"/>
        <w:ind w:right="270"/>
        <w:jc w:val="both"/>
        <w:rPr>
          <w:rFonts w:asciiTheme="minorBidi" w:eastAsia="Arial" w:hAnsiTheme="minorBidi" w:cstheme="minorBidi"/>
          <w:b/>
          <w:color w:val="000000"/>
        </w:rPr>
      </w:pPr>
      <w:r w:rsidRPr="007C4248">
        <w:rPr>
          <w:rFonts w:asciiTheme="minorBidi" w:eastAsia="Arial" w:hAnsiTheme="minorBidi" w:cstheme="minorBidi"/>
          <w:b/>
          <w:color w:val="000000"/>
        </w:rPr>
        <w:t>Consumables, Tools, Machinery &amp; Equipment</w:t>
      </w:r>
    </w:p>
    <w:tbl>
      <w:tblPr>
        <w:tblStyle w:val="TableGrid"/>
        <w:tblW w:w="0" w:type="auto"/>
        <w:tblLook w:val="04A0" w:firstRow="1" w:lastRow="0" w:firstColumn="1" w:lastColumn="0" w:noHBand="0" w:noVBand="1"/>
      </w:tblPr>
      <w:tblGrid>
        <w:gridCol w:w="1101"/>
        <w:gridCol w:w="5283"/>
        <w:gridCol w:w="3192"/>
      </w:tblGrid>
      <w:tr w:rsidR="00A11A70" w:rsidRPr="006A0510" w14:paraId="25F28336" w14:textId="77777777" w:rsidTr="00A11A70">
        <w:trPr>
          <w:trHeight w:val="283"/>
        </w:trPr>
        <w:tc>
          <w:tcPr>
            <w:tcW w:w="9576" w:type="dxa"/>
            <w:gridSpan w:val="3"/>
            <w:vAlign w:val="center"/>
          </w:tcPr>
          <w:p w14:paraId="57B3C0A6" w14:textId="430B88A1" w:rsidR="00A11A70" w:rsidRPr="006A0510" w:rsidRDefault="00A11A70" w:rsidP="00A11A70">
            <w:pPr>
              <w:spacing w:line="276" w:lineRule="auto"/>
              <w:jc w:val="center"/>
              <w:rPr>
                <w:rFonts w:asciiTheme="minorBidi" w:hAnsiTheme="minorBidi" w:cstheme="minorBidi"/>
                <w:b/>
                <w:sz w:val="22"/>
                <w:szCs w:val="22"/>
              </w:rPr>
            </w:pPr>
            <w:r w:rsidRPr="00545DD1">
              <w:rPr>
                <w:rFonts w:asciiTheme="minorBidi" w:hAnsiTheme="minorBidi" w:cstheme="minorBidi"/>
                <w:b/>
                <w:sz w:val="22"/>
                <w:szCs w:val="22"/>
              </w:rPr>
              <w:t>List of Tools, Machinery &amp; Equipment</w:t>
            </w:r>
          </w:p>
        </w:tc>
      </w:tr>
      <w:tr w:rsidR="009E32A4" w:rsidRPr="006A0510" w14:paraId="46631FDC" w14:textId="77777777" w:rsidTr="00A11A70">
        <w:trPr>
          <w:trHeight w:val="283"/>
        </w:trPr>
        <w:tc>
          <w:tcPr>
            <w:tcW w:w="1101" w:type="dxa"/>
            <w:vAlign w:val="center"/>
          </w:tcPr>
          <w:p w14:paraId="262C5B36" w14:textId="77777777" w:rsidR="009E32A4" w:rsidRPr="006A0510" w:rsidRDefault="009E32A4" w:rsidP="00A11A70">
            <w:pPr>
              <w:spacing w:line="276" w:lineRule="auto"/>
              <w:rPr>
                <w:rFonts w:asciiTheme="minorBidi" w:hAnsiTheme="minorBidi" w:cstheme="minorBidi"/>
              </w:rPr>
            </w:pPr>
            <w:r w:rsidRPr="006A0510">
              <w:rPr>
                <w:rFonts w:asciiTheme="minorBidi" w:hAnsiTheme="minorBidi" w:cstheme="minorBidi"/>
                <w:b/>
                <w:sz w:val="22"/>
                <w:szCs w:val="22"/>
              </w:rPr>
              <w:t>SR. NO</w:t>
            </w:r>
          </w:p>
        </w:tc>
        <w:tc>
          <w:tcPr>
            <w:tcW w:w="5283" w:type="dxa"/>
            <w:vAlign w:val="center"/>
          </w:tcPr>
          <w:p w14:paraId="0EB3FC43" w14:textId="77777777" w:rsidR="009E32A4" w:rsidRPr="006A0510" w:rsidRDefault="009E32A4" w:rsidP="00A11A70">
            <w:pPr>
              <w:spacing w:line="276" w:lineRule="auto"/>
              <w:rPr>
                <w:rFonts w:asciiTheme="minorBidi" w:hAnsiTheme="minorBidi" w:cstheme="minorBidi"/>
              </w:rPr>
            </w:pPr>
            <w:r w:rsidRPr="006A0510">
              <w:rPr>
                <w:rFonts w:asciiTheme="minorBidi" w:hAnsiTheme="minorBidi" w:cstheme="minorBidi"/>
                <w:b/>
                <w:sz w:val="22"/>
                <w:szCs w:val="22"/>
              </w:rPr>
              <w:t>NAME</w:t>
            </w:r>
          </w:p>
        </w:tc>
        <w:tc>
          <w:tcPr>
            <w:tcW w:w="3192" w:type="dxa"/>
            <w:vAlign w:val="center"/>
          </w:tcPr>
          <w:p w14:paraId="29E1616B" w14:textId="77777777" w:rsidR="009E32A4" w:rsidRPr="006A0510" w:rsidRDefault="009E32A4" w:rsidP="00A11A70">
            <w:pPr>
              <w:spacing w:line="276" w:lineRule="auto"/>
              <w:rPr>
                <w:rFonts w:asciiTheme="minorBidi" w:hAnsiTheme="minorBidi" w:cstheme="minorBidi"/>
              </w:rPr>
            </w:pPr>
            <w:r w:rsidRPr="006A0510">
              <w:rPr>
                <w:rFonts w:asciiTheme="minorBidi" w:hAnsiTheme="minorBidi" w:cstheme="minorBidi"/>
                <w:b/>
                <w:sz w:val="22"/>
                <w:szCs w:val="22"/>
              </w:rPr>
              <w:t>QTY. REQUIRED</w:t>
            </w:r>
          </w:p>
        </w:tc>
      </w:tr>
      <w:tr w:rsidR="009E32A4" w:rsidRPr="006A0510" w14:paraId="68051B05" w14:textId="77777777" w:rsidTr="00A11A70">
        <w:trPr>
          <w:trHeight w:val="283"/>
        </w:trPr>
        <w:tc>
          <w:tcPr>
            <w:tcW w:w="1101" w:type="dxa"/>
          </w:tcPr>
          <w:p w14:paraId="63CA1A87"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1</w:t>
            </w:r>
          </w:p>
        </w:tc>
        <w:tc>
          <w:tcPr>
            <w:tcW w:w="5283" w:type="dxa"/>
          </w:tcPr>
          <w:p w14:paraId="5B68A48D"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Line level, A-frame, and Abney level</w:t>
            </w:r>
          </w:p>
        </w:tc>
        <w:tc>
          <w:tcPr>
            <w:tcW w:w="3192" w:type="dxa"/>
          </w:tcPr>
          <w:p w14:paraId="587DAA8F"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5 sets</w:t>
            </w:r>
          </w:p>
        </w:tc>
      </w:tr>
      <w:tr w:rsidR="009E32A4" w:rsidRPr="006A0510" w14:paraId="1623117C" w14:textId="77777777" w:rsidTr="00A11A70">
        <w:trPr>
          <w:trHeight w:val="283"/>
        </w:trPr>
        <w:tc>
          <w:tcPr>
            <w:tcW w:w="1101" w:type="dxa"/>
          </w:tcPr>
          <w:p w14:paraId="26EA7E50"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2</w:t>
            </w:r>
          </w:p>
        </w:tc>
        <w:tc>
          <w:tcPr>
            <w:tcW w:w="5283" w:type="dxa"/>
          </w:tcPr>
          <w:p w14:paraId="0CFC8155"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Measuring tapes and ropes</w:t>
            </w:r>
          </w:p>
        </w:tc>
        <w:tc>
          <w:tcPr>
            <w:tcW w:w="3192" w:type="dxa"/>
          </w:tcPr>
          <w:p w14:paraId="4DFA4B2E"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10</w:t>
            </w:r>
          </w:p>
        </w:tc>
      </w:tr>
      <w:tr w:rsidR="009E32A4" w:rsidRPr="006A0510" w14:paraId="5A28D1F6" w14:textId="77777777" w:rsidTr="00A11A70">
        <w:trPr>
          <w:trHeight w:val="283"/>
        </w:trPr>
        <w:tc>
          <w:tcPr>
            <w:tcW w:w="1101" w:type="dxa"/>
          </w:tcPr>
          <w:p w14:paraId="5A62797E"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3</w:t>
            </w:r>
          </w:p>
        </w:tc>
        <w:tc>
          <w:tcPr>
            <w:tcW w:w="5283" w:type="dxa"/>
          </w:tcPr>
          <w:p w14:paraId="0EDBC080"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Soil augers and samplers</w:t>
            </w:r>
          </w:p>
        </w:tc>
        <w:tc>
          <w:tcPr>
            <w:tcW w:w="3192" w:type="dxa"/>
          </w:tcPr>
          <w:p w14:paraId="1F74AD4B"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5</w:t>
            </w:r>
          </w:p>
        </w:tc>
      </w:tr>
      <w:tr w:rsidR="009E32A4" w:rsidRPr="006A0510" w14:paraId="6989D831" w14:textId="77777777" w:rsidTr="00A11A70">
        <w:trPr>
          <w:trHeight w:val="283"/>
        </w:trPr>
        <w:tc>
          <w:tcPr>
            <w:tcW w:w="1101" w:type="dxa"/>
          </w:tcPr>
          <w:p w14:paraId="6B0BC1A7"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4</w:t>
            </w:r>
          </w:p>
        </w:tc>
        <w:tc>
          <w:tcPr>
            <w:tcW w:w="5283" w:type="dxa"/>
          </w:tcPr>
          <w:p w14:paraId="3D11041A"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Field markers and pegs</w:t>
            </w:r>
          </w:p>
        </w:tc>
        <w:tc>
          <w:tcPr>
            <w:tcW w:w="3192" w:type="dxa"/>
          </w:tcPr>
          <w:p w14:paraId="50D72A98"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50</w:t>
            </w:r>
          </w:p>
        </w:tc>
      </w:tr>
      <w:tr w:rsidR="009E32A4" w:rsidRPr="006A0510" w14:paraId="5487BA70" w14:textId="77777777" w:rsidTr="00A11A70">
        <w:trPr>
          <w:trHeight w:val="283"/>
        </w:trPr>
        <w:tc>
          <w:tcPr>
            <w:tcW w:w="1101" w:type="dxa"/>
          </w:tcPr>
          <w:p w14:paraId="6837BADF"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5</w:t>
            </w:r>
          </w:p>
        </w:tc>
        <w:tc>
          <w:tcPr>
            <w:tcW w:w="5283" w:type="dxa"/>
          </w:tcPr>
          <w:p w14:paraId="3D08EC81"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Spades, shovels, and hoes</w:t>
            </w:r>
          </w:p>
        </w:tc>
        <w:tc>
          <w:tcPr>
            <w:tcW w:w="3192" w:type="dxa"/>
          </w:tcPr>
          <w:p w14:paraId="1A65F57F"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25</w:t>
            </w:r>
          </w:p>
        </w:tc>
      </w:tr>
      <w:tr w:rsidR="009E32A4" w:rsidRPr="006A0510" w14:paraId="19F0102D" w14:textId="77777777" w:rsidTr="00A11A70">
        <w:trPr>
          <w:trHeight w:val="283"/>
        </w:trPr>
        <w:tc>
          <w:tcPr>
            <w:tcW w:w="1101" w:type="dxa"/>
          </w:tcPr>
          <w:p w14:paraId="76084874"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6</w:t>
            </w:r>
          </w:p>
        </w:tc>
        <w:tc>
          <w:tcPr>
            <w:tcW w:w="5283" w:type="dxa"/>
          </w:tcPr>
          <w:p w14:paraId="36D08E51"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Crowbars and pickaxes</w:t>
            </w:r>
          </w:p>
        </w:tc>
        <w:tc>
          <w:tcPr>
            <w:tcW w:w="3192" w:type="dxa"/>
          </w:tcPr>
          <w:p w14:paraId="79F07CC8"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10</w:t>
            </w:r>
          </w:p>
        </w:tc>
      </w:tr>
      <w:tr w:rsidR="009E32A4" w:rsidRPr="006A0510" w14:paraId="7834736E" w14:textId="77777777" w:rsidTr="00A11A70">
        <w:trPr>
          <w:trHeight w:val="283"/>
        </w:trPr>
        <w:tc>
          <w:tcPr>
            <w:tcW w:w="1101" w:type="dxa"/>
          </w:tcPr>
          <w:p w14:paraId="29A94A38"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7</w:t>
            </w:r>
          </w:p>
        </w:tc>
        <w:tc>
          <w:tcPr>
            <w:tcW w:w="5283" w:type="dxa"/>
          </w:tcPr>
          <w:p w14:paraId="5E90FED7"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Wheelbarrows for earth movement</w:t>
            </w:r>
          </w:p>
        </w:tc>
        <w:tc>
          <w:tcPr>
            <w:tcW w:w="3192" w:type="dxa"/>
          </w:tcPr>
          <w:p w14:paraId="7B8D564B"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5</w:t>
            </w:r>
          </w:p>
        </w:tc>
      </w:tr>
      <w:tr w:rsidR="009E32A4" w:rsidRPr="006A0510" w14:paraId="79C4C1FD" w14:textId="77777777" w:rsidTr="00A11A70">
        <w:trPr>
          <w:trHeight w:val="283"/>
        </w:trPr>
        <w:tc>
          <w:tcPr>
            <w:tcW w:w="1101" w:type="dxa"/>
          </w:tcPr>
          <w:p w14:paraId="0F3D2A4A"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8</w:t>
            </w:r>
          </w:p>
        </w:tc>
        <w:tc>
          <w:tcPr>
            <w:tcW w:w="5283" w:type="dxa"/>
          </w:tcPr>
          <w:p w14:paraId="388C1EF1"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Bund-making tools and bund formers</w:t>
            </w:r>
          </w:p>
        </w:tc>
        <w:tc>
          <w:tcPr>
            <w:tcW w:w="3192" w:type="dxa"/>
          </w:tcPr>
          <w:p w14:paraId="728BD705"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5</w:t>
            </w:r>
          </w:p>
        </w:tc>
      </w:tr>
      <w:tr w:rsidR="009E32A4" w:rsidRPr="006A0510" w14:paraId="6503DDA0" w14:textId="77777777" w:rsidTr="00A11A70">
        <w:trPr>
          <w:trHeight w:val="283"/>
        </w:trPr>
        <w:tc>
          <w:tcPr>
            <w:tcW w:w="1101" w:type="dxa"/>
          </w:tcPr>
          <w:p w14:paraId="0C530BC3"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9</w:t>
            </w:r>
          </w:p>
        </w:tc>
        <w:tc>
          <w:tcPr>
            <w:tcW w:w="5283" w:type="dxa"/>
          </w:tcPr>
          <w:p w14:paraId="68F6ED43"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Hand levels for terrace alignment</w:t>
            </w:r>
          </w:p>
        </w:tc>
        <w:tc>
          <w:tcPr>
            <w:tcW w:w="3192" w:type="dxa"/>
          </w:tcPr>
          <w:p w14:paraId="63F910BC"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5</w:t>
            </w:r>
          </w:p>
        </w:tc>
      </w:tr>
      <w:tr w:rsidR="009E32A4" w:rsidRPr="006A0510" w14:paraId="5852572C" w14:textId="77777777" w:rsidTr="00A11A70">
        <w:trPr>
          <w:trHeight w:val="283"/>
        </w:trPr>
        <w:tc>
          <w:tcPr>
            <w:tcW w:w="1101" w:type="dxa"/>
          </w:tcPr>
          <w:p w14:paraId="605A4174"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10</w:t>
            </w:r>
          </w:p>
        </w:tc>
        <w:tc>
          <w:tcPr>
            <w:tcW w:w="5283" w:type="dxa"/>
          </w:tcPr>
          <w:p w14:paraId="018DE26D"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Mini plough or animal-drawn plough (demo)</w:t>
            </w:r>
          </w:p>
        </w:tc>
        <w:tc>
          <w:tcPr>
            <w:tcW w:w="3192" w:type="dxa"/>
          </w:tcPr>
          <w:p w14:paraId="3B341690"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1</w:t>
            </w:r>
          </w:p>
        </w:tc>
      </w:tr>
      <w:tr w:rsidR="009E32A4" w:rsidRPr="006A0510" w14:paraId="5E32AB3E" w14:textId="77777777" w:rsidTr="00A11A70">
        <w:trPr>
          <w:trHeight w:val="283"/>
        </w:trPr>
        <w:tc>
          <w:tcPr>
            <w:tcW w:w="1101" w:type="dxa"/>
          </w:tcPr>
          <w:p w14:paraId="69E71583"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lastRenderedPageBreak/>
              <w:t>11</w:t>
            </w:r>
          </w:p>
        </w:tc>
        <w:tc>
          <w:tcPr>
            <w:tcW w:w="5283" w:type="dxa"/>
          </w:tcPr>
          <w:p w14:paraId="61313D52"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Measuring staff and leveling device</w:t>
            </w:r>
          </w:p>
        </w:tc>
        <w:tc>
          <w:tcPr>
            <w:tcW w:w="3192" w:type="dxa"/>
          </w:tcPr>
          <w:p w14:paraId="390A60DC"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5 sets</w:t>
            </w:r>
          </w:p>
        </w:tc>
      </w:tr>
      <w:tr w:rsidR="009E32A4" w:rsidRPr="006A0510" w14:paraId="0E73B2CC" w14:textId="77777777" w:rsidTr="00A11A70">
        <w:trPr>
          <w:trHeight w:val="283"/>
        </w:trPr>
        <w:tc>
          <w:tcPr>
            <w:tcW w:w="1101" w:type="dxa"/>
          </w:tcPr>
          <w:p w14:paraId="58E042C3"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12</w:t>
            </w:r>
          </w:p>
        </w:tc>
        <w:tc>
          <w:tcPr>
            <w:tcW w:w="5283" w:type="dxa"/>
          </w:tcPr>
          <w:p w14:paraId="2E6E197E"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Seed drills or sowing tools</w:t>
            </w:r>
          </w:p>
        </w:tc>
        <w:tc>
          <w:tcPr>
            <w:tcW w:w="3192" w:type="dxa"/>
          </w:tcPr>
          <w:p w14:paraId="50D4CAC4"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5</w:t>
            </w:r>
          </w:p>
        </w:tc>
      </w:tr>
      <w:tr w:rsidR="009E32A4" w:rsidRPr="006A0510" w14:paraId="1421FFBA" w14:textId="77777777" w:rsidTr="00A11A70">
        <w:trPr>
          <w:trHeight w:val="283"/>
        </w:trPr>
        <w:tc>
          <w:tcPr>
            <w:tcW w:w="1101" w:type="dxa"/>
          </w:tcPr>
          <w:p w14:paraId="079EFDAD"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13</w:t>
            </w:r>
          </w:p>
        </w:tc>
        <w:tc>
          <w:tcPr>
            <w:tcW w:w="5283" w:type="dxa"/>
          </w:tcPr>
          <w:p w14:paraId="797686D9"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Deep tillage implements or subsoiler (demo)</w:t>
            </w:r>
          </w:p>
        </w:tc>
        <w:tc>
          <w:tcPr>
            <w:tcW w:w="3192" w:type="dxa"/>
          </w:tcPr>
          <w:p w14:paraId="53202B17"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1</w:t>
            </w:r>
          </w:p>
        </w:tc>
      </w:tr>
      <w:tr w:rsidR="009E32A4" w:rsidRPr="006A0510" w14:paraId="7D0FD37D" w14:textId="77777777" w:rsidTr="00A11A70">
        <w:trPr>
          <w:trHeight w:val="283"/>
        </w:trPr>
        <w:tc>
          <w:tcPr>
            <w:tcW w:w="1101" w:type="dxa"/>
          </w:tcPr>
          <w:p w14:paraId="775C4B66"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14</w:t>
            </w:r>
          </w:p>
        </w:tc>
        <w:tc>
          <w:tcPr>
            <w:tcW w:w="5283" w:type="dxa"/>
          </w:tcPr>
          <w:p w14:paraId="2AC5772D"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Organic and inorganic soil amendment materials</w:t>
            </w:r>
          </w:p>
        </w:tc>
        <w:tc>
          <w:tcPr>
            <w:tcW w:w="3192" w:type="dxa"/>
          </w:tcPr>
          <w:p w14:paraId="7479BB35"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As required</w:t>
            </w:r>
          </w:p>
        </w:tc>
      </w:tr>
      <w:tr w:rsidR="009E32A4" w:rsidRPr="006A0510" w14:paraId="58E720D3" w14:textId="77777777" w:rsidTr="00A11A70">
        <w:trPr>
          <w:trHeight w:val="283"/>
        </w:trPr>
        <w:tc>
          <w:tcPr>
            <w:tcW w:w="1101" w:type="dxa"/>
          </w:tcPr>
          <w:p w14:paraId="633170B2"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15</w:t>
            </w:r>
          </w:p>
        </w:tc>
        <w:tc>
          <w:tcPr>
            <w:tcW w:w="5283" w:type="dxa"/>
          </w:tcPr>
          <w:p w14:paraId="7ABD5A77"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Vegetative barrier planting material (grasses, shrubs)</w:t>
            </w:r>
          </w:p>
        </w:tc>
        <w:tc>
          <w:tcPr>
            <w:tcW w:w="3192" w:type="dxa"/>
          </w:tcPr>
          <w:p w14:paraId="4D448675"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As required</w:t>
            </w:r>
          </w:p>
        </w:tc>
      </w:tr>
      <w:tr w:rsidR="009E32A4" w:rsidRPr="006A0510" w14:paraId="55C523B8" w14:textId="77777777" w:rsidTr="00A11A70">
        <w:trPr>
          <w:trHeight w:val="283"/>
        </w:trPr>
        <w:tc>
          <w:tcPr>
            <w:tcW w:w="1101" w:type="dxa"/>
          </w:tcPr>
          <w:p w14:paraId="35E33531"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16</w:t>
            </w:r>
          </w:p>
        </w:tc>
        <w:tc>
          <w:tcPr>
            <w:tcW w:w="5283" w:type="dxa"/>
          </w:tcPr>
          <w:p w14:paraId="687C59E9"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Field moisture determination kits</w:t>
            </w:r>
          </w:p>
        </w:tc>
        <w:tc>
          <w:tcPr>
            <w:tcW w:w="3192" w:type="dxa"/>
          </w:tcPr>
          <w:p w14:paraId="059239EE"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3</w:t>
            </w:r>
          </w:p>
        </w:tc>
      </w:tr>
      <w:tr w:rsidR="009E32A4" w:rsidRPr="006A0510" w14:paraId="1393C74B" w14:textId="77777777" w:rsidTr="00A11A70">
        <w:trPr>
          <w:trHeight w:val="283"/>
        </w:trPr>
        <w:tc>
          <w:tcPr>
            <w:tcW w:w="1101" w:type="dxa"/>
          </w:tcPr>
          <w:p w14:paraId="06F835E5"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17</w:t>
            </w:r>
          </w:p>
        </w:tc>
        <w:tc>
          <w:tcPr>
            <w:tcW w:w="5283" w:type="dxa"/>
          </w:tcPr>
          <w:p w14:paraId="7B3842D1"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Safety gear (gloves, boots, hats, glasses)</w:t>
            </w:r>
          </w:p>
        </w:tc>
        <w:tc>
          <w:tcPr>
            <w:tcW w:w="3192" w:type="dxa"/>
          </w:tcPr>
          <w:p w14:paraId="386847B5"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25 sets</w:t>
            </w:r>
          </w:p>
        </w:tc>
      </w:tr>
      <w:tr w:rsidR="009E32A4" w:rsidRPr="006A0510" w14:paraId="1DAF4014" w14:textId="77777777" w:rsidTr="00A11A70">
        <w:trPr>
          <w:trHeight w:val="283"/>
        </w:trPr>
        <w:tc>
          <w:tcPr>
            <w:tcW w:w="1101" w:type="dxa"/>
          </w:tcPr>
          <w:p w14:paraId="2751483D"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18</w:t>
            </w:r>
          </w:p>
        </w:tc>
        <w:tc>
          <w:tcPr>
            <w:tcW w:w="5283" w:type="dxa"/>
          </w:tcPr>
          <w:p w14:paraId="744D0447"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Measuring containers and stopwatches</w:t>
            </w:r>
          </w:p>
        </w:tc>
        <w:tc>
          <w:tcPr>
            <w:tcW w:w="3192" w:type="dxa"/>
          </w:tcPr>
          <w:p w14:paraId="49AA19DE"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10</w:t>
            </w:r>
          </w:p>
        </w:tc>
      </w:tr>
      <w:tr w:rsidR="009E32A4" w:rsidRPr="006A0510" w14:paraId="19C1F8BE" w14:textId="77777777" w:rsidTr="00A11A70">
        <w:trPr>
          <w:trHeight w:val="283"/>
        </w:trPr>
        <w:tc>
          <w:tcPr>
            <w:tcW w:w="1101" w:type="dxa"/>
          </w:tcPr>
          <w:p w14:paraId="6739FE5A"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19</w:t>
            </w:r>
          </w:p>
        </w:tc>
        <w:tc>
          <w:tcPr>
            <w:tcW w:w="5283" w:type="dxa"/>
          </w:tcPr>
          <w:p w14:paraId="36DFC0A7"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Recording sheets and notebooks</w:t>
            </w:r>
          </w:p>
        </w:tc>
        <w:tc>
          <w:tcPr>
            <w:tcW w:w="3192" w:type="dxa"/>
          </w:tcPr>
          <w:p w14:paraId="40EE871B"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25</w:t>
            </w:r>
          </w:p>
        </w:tc>
      </w:tr>
      <w:tr w:rsidR="009E32A4" w:rsidRPr="006A0510" w14:paraId="73176C12" w14:textId="77777777" w:rsidTr="00A11A70">
        <w:trPr>
          <w:trHeight w:val="283"/>
        </w:trPr>
        <w:tc>
          <w:tcPr>
            <w:tcW w:w="1101" w:type="dxa"/>
          </w:tcPr>
          <w:p w14:paraId="41705402"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20</w:t>
            </w:r>
          </w:p>
        </w:tc>
        <w:tc>
          <w:tcPr>
            <w:tcW w:w="5283" w:type="dxa"/>
          </w:tcPr>
          <w:p w14:paraId="0D53B968"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Camera or mobile device for field documentation</w:t>
            </w:r>
          </w:p>
        </w:tc>
        <w:tc>
          <w:tcPr>
            <w:tcW w:w="3192" w:type="dxa"/>
          </w:tcPr>
          <w:p w14:paraId="5FFC74BD" w14:textId="77777777" w:rsidR="009E32A4" w:rsidRPr="00A11A70" w:rsidRDefault="009E32A4" w:rsidP="00A11A70">
            <w:pPr>
              <w:spacing w:line="276" w:lineRule="auto"/>
              <w:rPr>
                <w:rFonts w:asciiTheme="minorBidi" w:hAnsiTheme="minorBidi" w:cstheme="minorBidi"/>
                <w:sz w:val="22"/>
                <w:szCs w:val="22"/>
              </w:rPr>
            </w:pPr>
            <w:r w:rsidRPr="00A11A70">
              <w:rPr>
                <w:rFonts w:asciiTheme="minorBidi" w:hAnsiTheme="minorBidi" w:cstheme="minorBidi"/>
                <w:sz w:val="22"/>
                <w:szCs w:val="22"/>
              </w:rPr>
              <w:t>2</w:t>
            </w:r>
          </w:p>
        </w:tc>
      </w:tr>
    </w:tbl>
    <w:p w14:paraId="45265CDE" w14:textId="77777777" w:rsidR="00B97BAC" w:rsidRDefault="00B97BAC" w:rsidP="00B97BAC"/>
    <w:p w14:paraId="63B9A46E" w14:textId="77777777" w:rsidR="0072230F" w:rsidRPr="00B97BAC" w:rsidRDefault="0072230F" w:rsidP="00B97BAC"/>
    <w:p w14:paraId="1E1CF356" w14:textId="11EE6A9D" w:rsidR="001E4496" w:rsidRPr="006A0510" w:rsidRDefault="009721F0" w:rsidP="005D2982">
      <w:pPr>
        <w:pStyle w:val="Heading3"/>
      </w:pPr>
      <w:bookmarkStart w:id="43" w:name="_Toc214138528"/>
      <w:r w:rsidRPr="00A11A70">
        <w:t xml:space="preserve">5.7 </w:t>
      </w:r>
      <w:r w:rsidR="00BE3D83" w:rsidRPr="00A11A70">
        <w:t>0712WCS04</w:t>
      </w:r>
      <w:r w:rsidR="001E4496" w:rsidRPr="006A0510">
        <w:t xml:space="preserve"> Implement Rainwater Harvesting</w:t>
      </w:r>
      <w:bookmarkEnd w:id="43"/>
    </w:p>
    <w:p w14:paraId="57AFE0A4" w14:textId="77777777" w:rsidR="001E4496" w:rsidRPr="00A11A70" w:rsidRDefault="001E4496" w:rsidP="00A11A70">
      <w:pPr>
        <w:spacing w:before="120" w:after="240"/>
        <w:ind w:right="270"/>
        <w:jc w:val="both"/>
        <w:rPr>
          <w:rFonts w:asciiTheme="minorBidi" w:eastAsia="Calibri" w:hAnsiTheme="minorBidi" w:cstheme="minorBidi"/>
          <w:b/>
          <w:color w:val="000000"/>
          <w:sz w:val="22"/>
          <w:szCs w:val="22"/>
          <w:lang w:eastAsia="en-GB"/>
        </w:rPr>
      </w:pPr>
      <w:r w:rsidRPr="00A11A70">
        <w:rPr>
          <w:rFonts w:asciiTheme="minorBidi" w:eastAsia="Calibri" w:hAnsiTheme="minorBidi" w:cstheme="minorBidi"/>
          <w:b/>
          <w:color w:val="000000"/>
          <w:sz w:val="22"/>
          <w:szCs w:val="22"/>
          <w:lang w:eastAsia="en-GB"/>
        </w:rPr>
        <w:t>Overview:</w:t>
      </w:r>
    </w:p>
    <w:p w14:paraId="1149C87A" w14:textId="77777777" w:rsidR="001E4496" w:rsidRDefault="001E4496" w:rsidP="00A11A70">
      <w:pPr>
        <w:jc w:val="both"/>
        <w:rPr>
          <w:rFonts w:asciiTheme="minorBidi" w:hAnsiTheme="minorBidi" w:cstheme="minorBidi"/>
          <w:color w:val="000000" w:themeColor="text1"/>
          <w:sz w:val="22"/>
          <w:szCs w:val="22"/>
        </w:rPr>
      </w:pPr>
      <w:r w:rsidRPr="00A11A70">
        <w:rPr>
          <w:rFonts w:asciiTheme="minorBidi" w:hAnsiTheme="minorBidi" w:cstheme="minorBidi"/>
          <w:color w:val="000000" w:themeColor="text1"/>
          <w:sz w:val="22"/>
          <w:szCs w:val="22"/>
        </w:rPr>
        <w:t xml:space="preserve">After this Competency Standard, the trainee will be able to </w:t>
      </w:r>
      <w:r w:rsidRPr="00A11A70">
        <w:rPr>
          <w:rFonts w:asciiTheme="minorBidi" w:hAnsiTheme="minorBidi" w:cstheme="minorBidi"/>
          <w:sz w:val="22"/>
          <w:szCs w:val="22"/>
        </w:rPr>
        <w:t>plan, construct, and maintain rainwater harvesting systems. It includes interpreting design drawings, preparing materials and sites, and installing roof-top, surface, and aquifer recharge structures. Trainees learn to ensure proper system functionality, water quality, and safety standards. The course emphasizes environmental sustainability and efficient water resource management. Practical application and documentation are key components of competency assessment</w:t>
      </w:r>
      <w:r w:rsidRPr="00A11A70">
        <w:rPr>
          <w:rFonts w:asciiTheme="minorBidi" w:hAnsiTheme="minorBidi" w:cstheme="minorBidi"/>
          <w:color w:val="000000" w:themeColor="text1"/>
          <w:sz w:val="22"/>
          <w:szCs w:val="22"/>
        </w:rPr>
        <w:t>.</w:t>
      </w:r>
    </w:p>
    <w:p w14:paraId="71840C05" w14:textId="77777777" w:rsidR="00A11A70" w:rsidRPr="00A11A70" w:rsidRDefault="00A11A70" w:rsidP="00A11A70">
      <w:pPr>
        <w:jc w:val="both"/>
        <w:rPr>
          <w:rFonts w:asciiTheme="minorBidi" w:hAnsiTheme="minorBidi" w:cstheme="minorBidi"/>
          <w:color w:val="000000" w:themeColor="text1"/>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84"/>
      </w:tblGrid>
      <w:tr w:rsidR="001E4496" w:rsidRPr="006A0510" w14:paraId="4E9E294F" w14:textId="77777777" w:rsidTr="001E4496">
        <w:trPr>
          <w:cnfStyle w:val="100000000000" w:firstRow="1" w:lastRow="0" w:firstColumn="0" w:lastColumn="0" w:oddVBand="0" w:evenVBand="0" w:oddHBand="0" w:evenHBand="0" w:firstRowFirstColumn="0" w:firstRowLastColumn="0" w:lastRowFirstColumn="0" w:lastRowLastColumn="0"/>
          <w:trHeight w:val="278"/>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569C9C14" w14:textId="77777777" w:rsidR="001E4496" w:rsidRPr="00A11A70" w:rsidRDefault="001E4496" w:rsidP="001E4496">
            <w:pPr>
              <w:spacing w:line="276" w:lineRule="auto"/>
              <w:ind w:right="-30"/>
              <w:jc w:val="both"/>
              <w:rPr>
                <w:rFonts w:asciiTheme="minorBidi" w:eastAsia="Arial" w:hAnsiTheme="minorBidi" w:cstheme="minorBidi"/>
                <w:color w:val="000000" w:themeColor="text1"/>
                <w:sz w:val="22"/>
                <w:szCs w:val="22"/>
              </w:rPr>
            </w:pPr>
            <w:r w:rsidRPr="00A11A70">
              <w:rPr>
                <w:rFonts w:asciiTheme="minorBidi" w:eastAsia="Arial" w:hAnsiTheme="minorBidi" w:cstheme="minorBidi"/>
                <w:color w:val="000000" w:themeColor="text1"/>
                <w:sz w:val="22"/>
                <w:szCs w:val="22"/>
              </w:rPr>
              <w:t>Competency Units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11C881A" w14:textId="77777777" w:rsidR="001E4496" w:rsidRPr="00A11A70" w:rsidRDefault="001E4496" w:rsidP="001E4496">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themeColor="text1"/>
                <w:sz w:val="22"/>
                <w:szCs w:val="22"/>
              </w:rPr>
            </w:pPr>
            <w:r w:rsidRPr="00A11A70">
              <w:rPr>
                <w:rFonts w:asciiTheme="minorBidi" w:eastAsia="Arial" w:hAnsiTheme="minorBidi" w:cstheme="minorBidi"/>
                <w:color w:val="000000" w:themeColor="text1"/>
                <w:sz w:val="22"/>
                <w:szCs w:val="22"/>
              </w:rPr>
              <w:t>Performance Criteria</w:t>
            </w:r>
          </w:p>
        </w:tc>
      </w:tr>
      <w:tr w:rsidR="001E4496" w:rsidRPr="006A0510" w14:paraId="376D6DB7" w14:textId="77777777" w:rsidTr="00A11A70">
        <w:trPr>
          <w:cnfStyle w:val="000000100000" w:firstRow="0" w:lastRow="0" w:firstColumn="0" w:lastColumn="0" w:oddVBand="0" w:evenVBand="0" w:oddHBand="1" w:evenHBand="0" w:firstRowFirstColumn="0" w:firstRowLastColumn="0" w:lastRowFirstColumn="0" w:lastRowLastColumn="0"/>
          <w:trHeight w:val="143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24A389B4" w14:textId="77777777" w:rsidR="001E4496" w:rsidRPr="00A11A70" w:rsidRDefault="001E4496" w:rsidP="00A811D4">
            <w:pPr>
              <w:pStyle w:val="ListParagraph"/>
              <w:numPr>
                <w:ilvl w:val="0"/>
                <w:numId w:val="39"/>
              </w:numPr>
              <w:ind w:right="270"/>
              <w:rPr>
                <w:rFonts w:asciiTheme="minorBidi" w:eastAsia="Arial" w:hAnsiTheme="minorBidi" w:cstheme="minorBidi"/>
                <w:b w:val="0"/>
                <w:bCs/>
                <w:color w:val="000000" w:themeColor="text1"/>
                <w:sz w:val="22"/>
                <w:szCs w:val="22"/>
              </w:rPr>
            </w:pPr>
          </w:p>
          <w:p w14:paraId="30E6753D" w14:textId="05E83522" w:rsidR="001E4496" w:rsidRPr="00A11A70" w:rsidRDefault="00A11A70" w:rsidP="0072230F">
            <w:pPr>
              <w:ind w:right="270"/>
              <w:rPr>
                <w:rFonts w:asciiTheme="minorBidi" w:eastAsia="Arial" w:hAnsiTheme="minorBidi" w:cstheme="minorBidi"/>
                <w:b w:val="0"/>
                <w:bCs/>
                <w:color w:val="000000" w:themeColor="text1"/>
                <w:sz w:val="22"/>
                <w:szCs w:val="22"/>
              </w:rPr>
            </w:pPr>
            <w:r w:rsidRPr="00A11A70">
              <w:rPr>
                <w:rFonts w:asciiTheme="minorBidi" w:hAnsiTheme="minorBidi" w:cstheme="minorBidi"/>
                <w:color w:val="000000" w:themeColor="text1"/>
                <w:sz w:val="22"/>
                <w:szCs w:val="22"/>
              </w:rPr>
              <w:t>Interpret design drawings &amp; site plans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2C7D81" w14:textId="77777777" w:rsidR="001E4496" w:rsidRPr="00A11A70" w:rsidRDefault="001E4496" w:rsidP="00A811D4">
            <w:pPr>
              <w:pStyle w:val="ListParagraph"/>
              <w:numPr>
                <w:ilvl w:val="0"/>
                <w:numId w:val="73"/>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Identify symbols, dimensions, and legends used in design drawings and site plans.</w:t>
            </w:r>
          </w:p>
          <w:p w14:paraId="09D77743" w14:textId="77777777" w:rsidR="001E4496" w:rsidRPr="00A11A70" w:rsidRDefault="001E4496" w:rsidP="00A811D4">
            <w:pPr>
              <w:pStyle w:val="ListParagraph"/>
              <w:numPr>
                <w:ilvl w:val="0"/>
                <w:numId w:val="73"/>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Interpret layout and specifications related to rainwater harvesting structures.</w:t>
            </w:r>
          </w:p>
          <w:p w14:paraId="2A06FE10" w14:textId="77777777" w:rsidR="001E4496" w:rsidRPr="00A11A70" w:rsidRDefault="001E4496" w:rsidP="00A811D4">
            <w:pPr>
              <w:pStyle w:val="ListParagraph"/>
              <w:numPr>
                <w:ilvl w:val="0"/>
                <w:numId w:val="73"/>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Verify site features and boundaries against drawings.</w:t>
            </w:r>
          </w:p>
          <w:p w14:paraId="694D728B" w14:textId="77777777" w:rsidR="001E4496" w:rsidRPr="00A11A70" w:rsidRDefault="001E4496" w:rsidP="00A811D4">
            <w:pPr>
              <w:pStyle w:val="ListParagraph"/>
              <w:numPr>
                <w:ilvl w:val="0"/>
                <w:numId w:val="73"/>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Determine slope, drainage direction, and catchment area from plans.</w:t>
            </w:r>
          </w:p>
          <w:p w14:paraId="5B302A51" w14:textId="77777777" w:rsidR="001E4496" w:rsidRPr="00A11A70" w:rsidRDefault="001E4496" w:rsidP="00A811D4">
            <w:pPr>
              <w:pStyle w:val="ListParagraph"/>
              <w:numPr>
                <w:ilvl w:val="0"/>
                <w:numId w:val="73"/>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Identify positions of tanks, pipelines, and filters as per design.</w:t>
            </w:r>
          </w:p>
          <w:p w14:paraId="28BC6C28" w14:textId="77777777" w:rsidR="001E4496" w:rsidRPr="00A11A70" w:rsidRDefault="001E4496" w:rsidP="00A811D4">
            <w:pPr>
              <w:pStyle w:val="ListParagraph"/>
              <w:numPr>
                <w:ilvl w:val="0"/>
                <w:numId w:val="73"/>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Record field measurements and compare them with design data.</w:t>
            </w:r>
          </w:p>
          <w:p w14:paraId="5B145E2B" w14:textId="77777777" w:rsidR="001E4496" w:rsidRPr="00A11A70" w:rsidRDefault="001E4496" w:rsidP="00A811D4">
            <w:pPr>
              <w:pStyle w:val="ListParagraph"/>
              <w:numPr>
                <w:ilvl w:val="0"/>
                <w:numId w:val="73"/>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Maintain all drawings and related documents securely.</w:t>
            </w:r>
          </w:p>
        </w:tc>
      </w:tr>
      <w:tr w:rsidR="001E4496" w:rsidRPr="006A0510" w14:paraId="68E0830B" w14:textId="77777777" w:rsidTr="00A11A70">
        <w:trPr>
          <w:trHeight w:val="30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04704743" w14:textId="77777777" w:rsidR="00A11A70" w:rsidRPr="00A11A70" w:rsidRDefault="00A11A70" w:rsidP="00A811D4">
            <w:pPr>
              <w:pStyle w:val="ListParagraph"/>
              <w:numPr>
                <w:ilvl w:val="0"/>
                <w:numId w:val="39"/>
              </w:numPr>
              <w:ind w:right="270"/>
              <w:rPr>
                <w:rFonts w:asciiTheme="minorBidi" w:eastAsia="Trebuchet MS" w:hAnsiTheme="minorBidi" w:cstheme="minorBidi"/>
                <w:b w:val="0"/>
                <w:bCs/>
                <w:color w:val="000000" w:themeColor="text1"/>
                <w:sz w:val="22"/>
                <w:szCs w:val="22"/>
              </w:rPr>
            </w:pPr>
          </w:p>
          <w:p w14:paraId="7C16D401" w14:textId="31187F9F" w:rsidR="001E4496" w:rsidRPr="00A11A70" w:rsidRDefault="00A11A70" w:rsidP="0072230F">
            <w:pPr>
              <w:ind w:right="270"/>
              <w:rPr>
                <w:rFonts w:asciiTheme="minorBidi" w:eastAsia="Trebuchet MS" w:hAnsiTheme="minorBidi" w:cstheme="minorBidi"/>
                <w:b w:val="0"/>
                <w:bCs/>
                <w:color w:val="000000" w:themeColor="text1"/>
                <w:sz w:val="22"/>
                <w:szCs w:val="22"/>
              </w:rPr>
            </w:pPr>
            <w:r w:rsidRPr="00A11A70">
              <w:rPr>
                <w:rFonts w:asciiTheme="minorBidi" w:hAnsiTheme="minorBidi" w:cstheme="minorBidi"/>
                <w:color w:val="000000" w:themeColor="text1"/>
                <w:sz w:val="22"/>
                <w:szCs w:val="22"/>
              </w:rPr>
              <w:t>Prepare material for rainwater harvesting</w:t>
            </w:r>
          </w:p>
          <w:p w14:paraId="12D011FE" w14:textId="77777777" w:rsidR="001E4496" w:rsidRPr="00A11A70" w:rsidRDefault="001E4496" w:rsidP="0072230F">
            <w:pPr>
              <w:ind w:right="270"/>
              <w:rPr>
                <w:rFonts w:asciiTheme="minorBidi" w:eastAsia="Trebuchet MS" w:hAnsiTheme="minorBidi" w:cstheme="minorBidi"/>
                <w:b w:val="0"/>
                <w:bCs/>
                <w:color w:val="000000" w:themeColor="text1"/>
                <w:sz w:val="22"/>
                <w:szCs w:val="22"/>
              </w:rPr>
            </w:pP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4EF8D7" w14:textId="23F591A2" w:rsidR="001E4496" w:rsidRPr="00A11A70" w:rsidRDefault="001E4496" w:rsidP="00A811D4">
            <w:pPr>
              <w:pStyle w:val="ListParagraph"/>
              <w:numPr>
                <w:ilvl w:val="0"/>
                <w:numId w:val="74"/>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 xml:space="preserve">Identify materials required for the selected RWH structure </w:t>
            </w:r>
          </w:p>
          <w:p w14:paraId="17AD3975" w14:textId="77777777" w:rsidR="001E4496" w:rsidRPr="00A11A70" w:rsidRDefault="001E4496" w:rsidP="00A811D4">
            <w:pPr>
              <w:pStyle w:val="ListParagraph"/>
              <w:numPr>
                <w:ilvl w:val="0"/>
                <w:numId w:val="74"/>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Check the quality and specifications of materials as per design requirements.</w:t>
            </w:r>
          </w:p>
          <w:p w14:paraId="753FC53F" w14:textId="385A5199" w:rsidR="001E4496" w:rsidRPr="00A11A70" w:rsidRDefault="00A11A70" w:rsidP="00A811D4">
            <w:pPr>
              <w:pStyle w:val="ListParagraph"/>
              <w:numPr>
                <w:ilvl w:val="0"/>
                <w:numId w:val="74"/>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Transport</w:t>
            </w:r>
            <w:r w:rsidR="001E4496" w:rsidRPr="00A11A70">
              <w:rPr>
                <w:rFonts w:asciiTheme="minorBidi" w:hAnsiTheme="minorBidi" w:cstheme="minorBidi"/>
                <w:sz w:val="22"/>
                <w:szCs w:val="22"/>
                <w:lang w:val="en-GB"/>
              </w:rPr>
              <w:t xml:space="preserve"> materials safely to the site.</w:t>
            </w:r>
          </w:p>
          <w:p w14:paraId="2A7EF74D" w14:textId="25A98CD7" w:rsidR="001E4496" w:rsidRPr="00A11A70" w:rsidRDefault="00A11A70" w:rsidP="00A811D4">
            <w:pPr>
              <w:pStyle w:val="ListParagraph"/>
              <w:numPr>
                <w:ilvl w:val="0"/>
                <w:numId w:val="74"/>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P</w:t>
            </w:r>
            <w:r w:rsidR="001E4496" w:rsidRPr="00A11A70">
              <w:rPr>
                <w:rFonts w:asciiTheme="minorBidi" w:hAnsiTheme="minorBidi" w:cstheme="minorBidi"/>
                <w:sz w:val="22"/>
                <w:szCs w:val="22"/>
                <w:lang w:val="en-GB"/>
              </w:rPr>
              <w:t>repare materials following standard procedures.</w:t>
            </w:r>
          </w:p>
          <w:p w14:paraId="63E210B9" w14:textId="77777777" w:rsidR="001E4496" w:rsidRPr="00A11A70" w:rsidRDefault="001E4496" w:rsidP="00A811D4">
            <w:pPr>
              <w:pStyle w:val="ListParagraph"/>
              <w:numPr>
                <w:ilvl w:val="0"/>
                <w:numId w:val="74"/>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Mix concrete, sand, and aggregates in specified ratios when required.</w:t>
            </w:r>
          </w:p>
          <w:p w14:paraId="72A87B8B" w14:textId="699FF54B" w:rsidR="001E4496" w:rsidRPr="00A11A70" w:rsidRDefault="00A11A70" w:rsidP="00A811D4">
            <w:pPr>
              <w:pStyle w:val="ListParagraph"/>
              <w:numPr>
                <w:ilvl w:val="0"/>
                <w:numId w:val="74"/>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Store</w:t>
            </w:r>
            <w:r w:rsidR="001E4496" w:rsidRPr="00A11A70">
              <w:rPr>
                <w:rFonts w:asciiTheme="minorBidi" w:hAnsiTheme="minorBidi" w:cstheme="minorBidi"/>
                <w:sz w:val="22"/>
                <w:szCs w:val="22"/>
                <w:lang w:val="en-GB"/>
              </w:rPr>
              <w:t xml:space="preserve"> reusable materials properly.</w:t>
            </w:r>
          </w:p>
          <w:p w14:paraId="44988ABE" w14:textId="77777777" w:rsidR="001E4496" w:rsidRPr="00A11A70" w:rsidRDefault="001E4496" w:rsidP="00A811D4">
            <w:pPr>
              <w:pStyle w:val="ListParagraph"/>
              <w:numPr>
                <w:ilvl w:val="0"/>
                <w:numId w:val="74"/>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Dispose of damaged or unusable materials safely.</w:t>
            </w:r>
          </w:p>
          <w:p w14:paraId="0A39DD03" w14:textId="4A131678" w:rsidR="001E4496" w:rsidRPr="00A11A70" w:rsidRDefault="001E4496" w:rsidP="00A811D4">
            <w:pPr>
              <w:pStyle w:val="ListParagraph"/>
              <w:numPr>
                <w:ilvl w:val="0"/>
                <w:numId w:val="74"/>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lastRenderedPageBreak/>
              <w:t>Maintain an updated material usage record.</w:t>
            </w:r>
          </w:p>
        </w:tc>
      </w:tr>
      <w:tr w:rsidR="001E4496" w:rsidRPr="006A0510" w14:paraId="7E3CA5D7" w14:textId="77777777" w:rsidTr="00A11A70">
        <w:trPr>
          <w:cnfStyle w:val="000000100000" w:firstRow="0" w:lastRow="0" w:firstColumn="0" w:lastColumn="0" w:oddVBand="0" w:evenVBand="0" w:oddHBand="1" w:evenHBand="0" w:firstRowFirstColumn="0" w:firstRowLastColumn="0" w:lastRowFirstColumn="0" w:lastRowLastColumn="0"/>
          <w:trHeight w:val="250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08103DBA" w14:textId="77777777" w:rsidR="001E4496" w:rsidRPr="00A11A70" w:rsidRDefault="001E4496" w:rsidP="00A811D4">
            <w:pPr>
              <w:pStyle w:val="ListParagraph"/>
              <w:numPr>
                <w:ilvl w:val="0"/>
                <w:numId w:val="39"/>
              </w:numPr>
              <w:ind w:right="270"/>
              <w:rPr>
                <w:rFonts w:asciiTheme="minorBidi" w:eastAsia="Trebuchet MS" w:hAnsiTheme="minorBidi" w:cstheme="minorBidi"/>
                <w:b w:val="0"/>
                <w:bCs/>
                <w:color w:val="000000" w:themeColor="text1"/>
                <w:sz w:val="22"/>
                <w:szCs w:val="22"/>
              </w:rPr>
            </w:pPr>
          </w:p>
          <w:p w14:paraId="721CBE4B" w14:textId="4A96C777" w:rsidR="001E4496" w:rsidRPr="00A11A70" w:rsidRDefault="00A11A70" w:rsidP="0072230F">
            <w:pPr>
              <w:rPr>
                <w:rFonts w:asciiTheme="minorBidi" w:hAnsiTheme="minorBidi" w:cstheme="minorBidi"/>
                <w:color w:val="000000" w:themeColor="text1"/>
                <w:sz w:val="22"/>
                <w:szCs w:val="22"/>
              </w:rPr>
            </w:pPr>
            <w:r w:rsidRPr="00A11A70">
              <w:rPr>
                <w:rFonts w:asciiTheme="minorBidi" w:hAnsiTheme="minorBidi" w:cstheme="minorBidi"/>
                <w:color w:val="000000" w:themeColor="text1"/>
                <w:sz w:val="22"/>
                <w:szCs w:val="22"/>
              </w:rPr>
              <w:t>Prepare site for rainwater harvesting</w:t>
            </w:r>
          </w:p>
          <w:p w14:paraId="53BD2627" w14:textId="77777777" w:rsidR="001E4496" w:rsidRPr="00A11A70" w:rsidRDefault="001E4496" w:rsidP="0072230F">
            <w:pPr>
              <w:ind w:right="270"/>
              <w:rPr>
                <w:rFonts w:asciiTheme="minorBidi" w:eastAsia="Trebuchet MS" w:hAnsiTheme="minorBidi" w:cstheme="minorBidi"/>
                <w:b w:val="0"/>
                <w:bCs/>
                <w:color w:val="000000" w:themeColor="text1"/>
                <w:sz w:val="22"/>
                <w:szCs w:val="22"/>
              </w:rPr>
            </w:pP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6D7705" w14:textId="7BF93E02" w:rsidR="001E4496" w:rsidRPr="00A11A70" w:rsidRDefault="001E4496" w:rsidP="00A811D4">
            <w:pPr>
              <w:pStyle w:val="ListParagraph"/>
              <w:numPr>
                <w:ilvl w:val="0"/>
                <w:numId w:val="75"/>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Clear site from debris, vegetation, and obstacles.</w:t>
            </w:r>
          </w:p>
          <w:p w14:paraId="747BADEA" w14:textId="77777777" w:rsidR="001E4496" w:rsidRPr="00A11A70" w:rsidRDefault="001E4496" w:rsidP="00A811D4">
            <w:pPr>
              <w:pStyle w:val="ListParagraph"/>
              <w:numPr>
                <w:ilvl w:val="0"/>
                <w:numId w:val="75"/>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Mark boundaries and layout of RWH structures as per plan.</w:t>
            </w:r>
          </w:p>
          <w:p w14:paraId="7432B361" w14:textId="49720904" w:rsidR="001E4496" w:rsidRPr="00A11A70" w:rsidRDefault="00B316D7" w:rsidP="00A811D4">
            <w:pPr>
              <w:pStyle w:val="ListParagraph"/>
              <w:numPr>
                <w:ilvl w:val="0"/>
                <w:numId w:val="75"/>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Prepare</w:t>
            </w:r>
            <w:r w:rsidRPr="00A11A70">
              <w:rPr>
                <w:rFonts w:asciiTheme="minorBidi" w:hAnsiTheme="minorBidi" w:cstheme="minorBidi"/>
                <w:sz w:val="22"/>
                <w:szCs w:val="22"/>
                <w:lang w:val="en-GB"/>
              </w:rPr>
              <w:t xml:space="preserve"> site </w:t>
            </w:r>
            <w:r>
              <w:rPr>
                <w:rFonts w:asciiTheme="minorBidi" w:hAnsiTheme="minorBidi" w:cstheme="minorBidi"/>
                <w:sz w:val="22"/>
                <w:szCs w:val="22"/>
                <w:lang w:val="en-GB"/>
              </w:rPr>
              <w:t xml:space="preserve">as per type of RWH system </w:t>
            </w:r>
            <w:r w:rsidRPr="00A11A70">
              <w:rPr>
                <w:rFonts w:asciiTheme="minorBidi" w:hAnsiTheme="minorBidi" w:cstheme="minorBidi"/>
                <w:sz w:val="22"/>
                <w:szCs w:val="22"/>
                <w:lang w:val="en-GB"/>
              </w:rPr>
              <w:t>using suitable tools and equipment.</w:t>
            </w:r>
          </w:p>
          <w:p w14:paraId="581889EC" w14:textId="77777777" w:rsidR="001E4496" w:rsidRPr="00A11A70" w:rsidRDefault="001E4496" w:rsidP="00A811D4">
            <w:pPr>
              <w:pStyle w:val="ListParagraph"/>
              <w:numPr>
                <w:ilvl w:val="0"/>
                <w:numId w:val="75"/>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Compact soil and prepare base for tanks or structures.</w:t>
            </w:r>
          </w:p>
          <w:p w14:paraId="406FFBF9" w14:textId="77777777" w:rsidR="001E4496" w:rsidRPr="00A11A70" w:rsidRDefault="001E4496" w:rsidP="00A811D4">
            <w:pPr>
              <w:pStyle w:val="ListParagraph"/>
              <w:numPr>
                <w:ilvl w:val="0"/>
                <w:numId w:val="75"/>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Install safety barriers and signage around work areas.</w:t>
            </w:r>
          </w:p>
          <w:p w14:paraId="2322661C" w14:textId="77777777" w:rsidR="001E4496" w:rsidRPr="00A11A70" w:rsidRDefault="001E4496" w:rsidP="00A811D4">
            <w:pPr>
              <w:pStyle w:val="ListParagraph"/>
              <w:numPr>
                <w:ilvl w:val="0"/>
                <w:numId w:val="75"/>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Check that soil and foundation conditions meet design requirements.</w:t>
            </w:r>
          </w:p>
          <w:p w14:paraId="3939ECC2" w14:textId="4041B3C2" w:rsidR="001E4496" w:rsidRPr="00A11A70" w:rsidRDefault="001E4496" w:rsidP="00C653F9">
            <w:pPr>
              <w:pStyle w:val="ListParagraph"/>
              <w:numPr>
                <w:ilvl w:val="0"/>
                <w:numId w:val="75"/>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Maintain site cleanliness during preparation.</w:t>
            </w:r>
          </w:p>
        </w:tc>
      </w:tr>
      <w:tr w:rsidR="001E4496" w:rsidRPr="006A0510" w14:paraId="662646D4" w14:textId="77777777" w:rsidTr="00A11A70">
        <w:trPr>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193A9119" w14:textId="77777777" w:rsidR="00A11A70" w:rsidRPr="00A11A70" w:rsidRDefault="00A11A70" w:rsidP="00A811D4">
            <w:pPr>
              <w:pStyle w:val="ListParagraph"/>
              <w:numPr>
                <w:ilvl w:val="0"/>
                <w:numId w:val="39"/>
              </w:numPr>
              <w:ind w:right="270"/>
              <w:rPr>
                <w:rFonts w:asciiTheme="minorBidi" w:eastAsia="Trebuchet MS" w:hAnsiTheme="minorBidi" w:cstheme="minorBidi"/>
                <w:b w:val="0"/>
                <w:bCs/>
                <w:color w:val="000000" w:themeColor="text1"/>
                <w:sz w:val="22"/>
                <w:szCs w:val="22"/>
              </w:rPr>
            </w:pPr>
          </w:p>
          <w:p w14:paraId="77B3215D" w14:textId="4A715AA8" w:rsidR="001E4496" w:rsidRPr="00A11A70" w:rsidRDefault="00A11A70" w:rsidP="0072230F">
            <w:pPr>
              <w:ind w:right="270"/>
              <w:rPr>
                <w:rFonts w:asciiTheme="minorBidi" w:eastAsia="Trebuchet MS" w:hAnsiTheme="minorBidi" w:cstheme="minorBidi"/>
                <w:b w:val="0"/>
                <w:bCs/>
                <w:color w:val="000000" w:themeColor="text1"/>
                <w:sz w:val="22"/>
                <w:szCs w:val="22"/>
              </w:rPr>
            </w:pPr>
            <w:r w:rsidRPr="00A11A70">
              <w:rPr>
                <w:rFonts w:asciiTheme="minorBidi" w:hAnsiTheme="minorBidi" w:cstheme="minorBidi"/>
                <w:color w:val="000000" w:themeColor="text1"/>
                <w:sz w:val="22"/>
                <w:szCs w:val="22"/>
              </w:rPr>
              <w:t xml:space="preserve">Install roof-top </w:t>
            </w:r>
            <w:r>
              <w:rPr>
                <w:rFonts w:asciiTheme="minorBidi" w:hAnsiTheme="minorBidi" w:cstheme="minorBidi"/>
                <w:color w:val="000000" w:themeColor="text1"/>
                <w:sz w:val="22"/>
                <w:szCs w:val="22"/>
              </w:rPr>
              <w:t>rwh</w:t>
            </w:r>
            <w:r w:rsidRPr="00A11A70">
              <w:rPr>
                <w:rFonts w:asciiTheme="minorBidi" w:hAnsiTheme="minorBidi" w:cstheme="minorBidi"/>
                <w:color w:val="000000" w:themeColor="text1"/>
                <w:sz w:val="22"/>
                <w:szCs w:val="22"/>
              </w:rPr>
              <w:t xml:space="preserve"> system</w:t>
            </w:r>
          </w:p>
          <w:p w14:paraId="2E13DB28" w14:textId="77777777" w:rsidR="001E4496" w:rsidRPr="00A11A70" w:rsidRDefault="001E4496" w:rsidP="0072230F">
            <w:pPr>
              <w:ind w:right="270"/>
              <w:rPr>
                <w:rFonts w:asciiTheme="minorBidi" w:eastAsia="Trebuchet MS" w:hAnsiTheme="minorBidi" w:cstheme="minorBidi"/>
                <w:b w:val="0"/>
                <w:color w:val="000000" w:themeColor="text1"/>
                <w:sz w:val="22"/>
                <w:szCs w:val="22"/>
              </w:rPr>
            </w:pPr>
          </w:p>
        </w:tc>
        <w:tc>
          <w:tcPr>
            <w:tcW w:w="3589" w:type="pct"/>
            <w:tcBorders>
              <w:top w:val="single" w:sz="4" w:space="0" w:color="auto"/>
              <w:left w:val="single" w:sz="4" w:space="0" w:color="auto"/>
              <w:bottom w:val="single" w:sz="4" w:space="0" w:color="auto"/>
              <w:right w:val="single" w:sz="4" w:space="0" w:color="auto"/>
            </w:tcBorders>
            <w:shd w:val="clear" w:color="auto" w:fill="auto"/>
            <w:hideMark/>
          </w:tcPr>
          <w:p w14:paraId="4ACB5670" w14:textId="77777777" w:rsidR="001E4496" w:rsidRPr="00A11A70" w:rsidRDefault="001E4496" w:rsidP="00A811D4">
            <w:pPr>
              <w:pStyle w:val="ListParagraph"/>
              <w:numPr>
                <w:ilvl w:val="0"/>
                <w:numId w:val="76"/>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Install gutters and downpipes according to roof design and slope.</w:t>
            </w:r>
          </w:p>
          <w:p w14:paraId="75BFD669" w14:textId="77777777" w:rsidR="001E4496" w:rsidRPr="00A11A70" w:rsidRDefault="001E4496" w:rsidP="00A811D4">
            <w:pPr>
              <w:pStyle w:val="ListParagraph"/>
              <w:numPr>
                <w:ilvl w:val="0"/>
                <w:numId w:val="76"/>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Connect downpipes to first-flush devices or filters.</w:t>
            </w:r>
          </w:p>
          <w:p w14:paraId="5B915E2C" w14:textId="4883CD3F" w:rsidR="001E4496" w:rsidRPr="00A11A70" w:rsidRDefault="00C653F9" w:rsidP="00A811D4">
            <w:pPr>
              <w:pStyle w:val="ListParagraph"/>
              <w:numPr>
                <w:ilvl w:val="0"/>
                <w:numId w:val="76"/>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I</w:t>
            </w:r>
            <w:r w:rsidR="001E4496" w:rsidRPr="00A11A70">
              <w:rPr>
                <w:rFonts w:asciiTheme="minorBidi" w:hAnsiTheme="minorBidi" w:cstheme="minorBidi"/>
                <w:sz w:val="22"/>
                <w:szCs w:val="22"/>
                <w:lang w:val="en-GB"/>
              </w:rPr>
              <w:t>nstall storage tanks as per specifications.</w:t>
            </w:r>
          </w:p>
          <w:p w14:paraId="72D6AAB4" w14:textId="67BA0AC4" w:rsidR="001E4496" w:rsidRPr="00A11A70" w:rsidRDefault="001E4496" w:rsidP="00C653F9">
            <w:pPr>
              <w:pStyle w:val="ListParagraph"/>
              <w:numPr>
                <w:ilvl w:val="0"/>
                <w:numId w:val="76"/>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 xml:space="preserve">Fix joints </w:t>
            </w:r>
            <w:r w:rsidR="00C653F9">
              <w:rPr>
                <w:rFonts w:asciiTheme="minorBidi" w:hAnsiTheme="minorBidi" w:cstheme="minorBidi"/>
                <w:sz w:val="22"/>
                <w:szCs w:val="22"/>
                <w:lang w:val="en-GB"/>
              </w:rPr>
              <w:t>&amp;</w:t>
            </w:r>
            <w:r w:rsidRPr="00A11A70">
              <w:rPr>
                <w:rFonts w:asciiTheme="minorBidi" w:hAnsiTheme="minorBidi" w:cstheme="minorBidi"/>
                <w:sz w:val="22"/>
                <w:szCs w:val="22"/>
                <w:lang w:val="en-GB"/>
              </w:rPr>
              <w:t xml:space="preserve"> connections to prevent leakage.</w:t>
            </w:r>
          </w:p>
          <w:p w14:paraId="305FAABC" w14:textId="77777777" w:rsidR="001E4496" w:rsidRPr="00A11A70" w:rsidRDefault="001E4496" w:rsidP="00A811D4">
            <w:pPr>
              <w:pStyle w:val="ListParagraph"/>
              <w:numPr>
                <w:ilvl w:val="0"/>
                <w:numId w:val="76"/>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Install mesh or screen filters at inlets and outlets.</w:t>
            </w:r>
          </w:p>
          <w:p w14:paraId="6125C523" w14:textId="1F6EA8AF" w:rsidR="001E4496" w:rsidRPr="00A11A70" w:rsidRDefault="00C653F9" w:rsidP="00C653F9">
            <w:pPr>
              <w:pStyle w:val="ListParagraph"/>
              <w:numPr>
                <w:ilvl w:val="0"/>
                <w:numId w:val="76"/>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Maintain</w:t>
            </w:r>
            <w:r w:rsidR="001E4496" w:rsidRPr="00A11A70">
              <w:rPr>
                <w:rFonts w:asciiTheme="minorBidi" w:hAnsiTheme="minorBidi" w:cstheme="minorBidi"/>
                <w:sz w:val="22"/>
                <w:szCs w:val="22"/>
                <w:lang w:val="en-GB"/>
              </w:rPr>
              <w:t xml:space="preserve"> </w:t>
            </w:r>
            <w:r>
              <w:rPr>
                <w:rFonts w:asciiTheme="minorBidi" w:hAnsiTheme="minorBidi" w:cstheme="minorBidi"/>
                <w:sz w:val="22"/>
                <w:szCs w:val="22"/>
                <w:lang w:val="en-GB"/>
              </w:rPr>
              <w:t xml:space="preserve">required position of </w:t>
            </w:r>
            <w:r w:rsidR="001E4496" w:rsidRPr="00A11A70">
              <w:rPr>
                <w:rFonts w:asciiTheme="minorBidi" w:hAnsiTheme="minorBidi" w:cstheme="minorBidi"/>
                <w:sz w:val="22"/>
                <w:szCs w:val="22"/>
                <w:lang w:val="en-GB"/>
              </w:rPr>
              <w:t xml:space="preserve">overflow system </w:t>
            </w:r>
            <w:r>
              <w:rPr>
                <w:rFonts w:asciiTheme="minorBidi" w:hAnsiTheme="minorBidi" w:cstheme="minorBidi"/>
                <w:sz w:val="22"/>
                <w:szCs w:val="22"/>
                <w:lang w:val="en-GB"/>
              </w:rPr>
              <w:t>&amp;</w:t>
            </w:r>
            <w:r w:rsidR="001E4496" w:rsidRPr="00A11A70">
              <w:rPr>
                <w:rFonts w:asciiTheme="minorBidi" w:hAnsiTheme="minorBidi" w:cstheme="minorBidi"/>
                <w:sz w:val="22"/>
                <w:szCs w:val="22"/>
                <w:lang w:val="en-GB"/>
              </w:rPr>
              <w:t xml:space="preserve"> outlet pipes</w:t>
            </w:r>
            <w:r>
              <w:rPr>
                <w:rFonts w:asciiTheme="minorBidi" w:hAnsiTheme="minorBidi" w:cstheme="minorBidi"/>
                <w:sz w:val="22"/>
                <w:szCs w:val="22"/>
                <w:lang w:val="en-GB"/>
              </w:rPr>
              <w:t>.</w:t>
            </w:r>
            <w:r w:rsidR="001E4496" w:rsidRPr="00A11A70">
              <w:rPr>
                <w:rFonts w:asciiTheme="minorBidi" w:hAnsiTheme="minorBidi" w:cstheme="minorBidi"/>
                <w:sz w:val="22"/>
                <w:szCs w:val="22"/>
                <w:lang w:val="en-GB"/>
              </w:rPr>
              <w:t xml:space="preserve"> </w:t>
            </w:r>
          </w:p>
          <w:p w14:paraId="0108BD90" w14:textId="77777777" w:rsidR="001E4496" w:rsidRPr="00A11A70" w:rsidRDefault="001E4496" w:rsidP="00A811D4">
            <w:pPr>
              <w:pStyle w:val="ListParagraph"/>
              <w:numPr>
                <w:ilvl w:val="0"/>
                <w:numId w:val="76"/>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Test water flow from roof to tank to ensure smooth operation.</w:t>
            </w:r>
          </w:p>
          <w:p w14:paraId="475CFBBA" w14:textId="77777777" w:rsidR="001E4496" w:rsidRPr="00A11A70" w:rsidRDefault="001E4496" w:rsidP="00A811D4">
            <w:pPr>
              <w:pStyle w:val="ListParagraph"/>
              <w:numPr>
                <w:ilvl w:val="0"/>
                <w:numId w:val="76"/>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Seal and protect exposed joints from damage.</w:t>
            </w:r>
          </w:p>
          <w:p w14:paraId="5531F42C" w14:textId="77777777" w:rsidR="001E4496" w:rsidRPr="00A11A70" w:rsidRDefault="001E4496" w:rsidP="00A811D4">
            <w:pPr>
              <w:pStyle w:val="ListParagraph"/>
              <w:numPr>
                <w:ilvl w:val="0"/>
                <w:numId w:val="76"/>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Follow safety procedures when working at heights.</w:t>
            </w:r>
          </w:p>
          <w:p w14:paraId="28D7495D" w14:textId="71E02F46" w:rsidR="001E4496" w:rsidRPr="00A11A70" w:rsidRDefault="00C653F9" w:rsidP="00C653F9">
            <w:pPr>
              <w:pStyle w:val="ListParagraph"/>
              <w:numPr>
                <w:ilvl w:val="0"/>
                <w:numId w:val="76"/>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Maintain installation records</w:t>
            </w:r>
          </w:p>
        </w:tc>
      </w:tr>
      <w:tr w:rsidR="001E4496" w:rsidRPr="006A0510" w14:paraId="48D11CD5" w14:textId="77777777" w:rsidTr="00A11A70">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25E69C0F" w14:textId="77777777" w:rsidR="00A11A70" w:rsidRPr="00A11A70" w:rsidRDefault="00A11A70" w:rsidP="00A811D4">
            <w:pPr>
              <w:pStyle w:val="ListParagraph"/>
              <w:numPr>
                <w:ilvl w:val="0"/>
                <w:numId w:val="39"/>
              </w:numPr>
              <w:ind w:right="270"/>
              <w:rPr>
                <w:rFonts w:asciiTheme="minorBidi" w:eastAsia="Trebuchet MS" w:hAnsiTheme="minorBidi" w:cstheme="minorBidi"/>
                <w:b w:val="0"/>
                <w:bCs/>
                <w:color w:val="000000" w:themeColor="text1"/>
                <w:sz w:val="22"/>
                <w:szCs w:val="22"/>
              </w:rPr>
            </w:pPr>
          </w:p>
          <w:p w14:paraId="65782F3F" w14:textId="2CEE1A7D" w:rsidR="001E4496" w:rsidRPr="00A11A70" w:rsidRDefault="00A11A70" w:rsidP="0072230F">
            <w:pPr>
              <w:ind w:right="270"/>
              <w:rPr>
                <w:rFonts w:asciiTheme="minorBidi" w:eastAsia="Trebuchet MS" w:hAnsiTheme="minorBidi" w:cstheme="minorBidi"/>
                <w:b w:val="0"/>
                <w:bCs/>
                <w:color w:val="000000" w:themeColor="text1"/>
                <w:sz w:val="22"/>
                <w:szCs w:val="22"/>
              </w:rPr>
            </w:pPr>
            <w:r w:rsidRPr="00A11A70">
              <w:rPr>
                <w:rFonts w:asciiTheme="minorBidi" w:hAnsiTheme="minorBidi" w:cstheme="minorBidi"/>
                <w:color w:val="000000" w:themeColor="text1"/>
                <w:sz w:val="22"/>
                <w:szCs w:val="22"/>
              </w:rPr>
              <w:t>Construct surface runoff collection system</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71E3BF8E" w14:textId="77777777" w:rsidR="00C653F9" w:rsidRPr="00A11A70" w:rsidRDefault="00C653F9" w:rsidP="00C653F9">
            <w:pPr>
              <w:pStyle w:val="ListParagraph"/>
              <w:numPr>
                <w:ilvl w:val="0"/>
                <w:numId w:val="77"/>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Identify suitable site and layout for surface runoff collection.</w:t>
            </w:r>
          </w:p>
          <w:p w14:paraId="4938B008" w14:textId="77777777" w:rsidR="00C653F9" w:rsidRPr="00A11A70" w:rsidRDefault="00C653F9" w:rsidP="00C653F9">
            <w:pPr>
              <w:pStyle w:val="ListParagraph"/>
              <w:numPr>
                <w:ilvl w:val="0"/>
                <w:numId w:val="77"/>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Excavate channels or pits as per design dimensions.</w:t>
            </w:r>
          </w:p>
          <w:p w14:paraId="1EC61014" w14:textId="77777777" w:rsidR="00C653F9" w:rsidRPr="00A11A70" w:rsidRDefault="00C653F9" w:rsidP="00C653F9">
            <w:pPr>
              <w:pStyle w:val="ListParagraph"/>
              <w:numPr>
                <w:ilvl w:val="0"/>
                <w:numId w:val="77"/>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Prepare base and sidewalls with compacted soil or concrete lining.</w:t>
            </w:r>
          </w:p>
          <w:p w14:paraId="2F639BB2" w14:textId="77777777" w:rsidR="00C653F9" w:rsidRPr="00A11A70" w:rsidRDefault="00C653F9" w:rsidP="00C653F9">
            <w:pPr>
              <w:pStyle w:val="ListParagraph"/>
              <w:numPr>
                <w:ilvl w:val="0"/>
                <w:numId w:val="77"/>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 xml:space="preserve">Construct silt traps or filter chambers as designed </w:t>
            </w:r>
            <w:r>
              <w:rPr>
                <w:rFonts w:asciiTheme="minorBidi" w:hAnsiTheme="minorBidi" w:cstheme="minorBidi"/>
                <w:sz w:val="22"/>
                <w:szCs w:val="22"/>
                <w:lang w:val="en-GB"/>
              </w:rPr>
              <w:t xml:space="preserve">and </w:t>
            </w:r>
            <w:r w:rsidRPr="00A11A70">
              <w:rPr>
                <w:rFonts w:asciiTheme="minorBidi" w:hAnsiTheme="minorBidi" w:cstheme="minorBidi"/>
                <w:sz w:val="22"/>
                <w:szCs w:val="22"/>
                <w:lang w:val="en-GB"/>
              </w:rPr>
              <w:t>Install inlet screens to prevent debris entry.</w:t>
            </w:r>
          </w:p>
          <w:p w14:paraId="1B58B9A2" w14:textId="77777777" w:rsidR="00C653F9" w:rsidRPr="00A11A70" w:rsidRDefault="00C653F9" w:rsidP="00C653F9">
            <w:pPr>
              <w:pStyle w:val="ListParagraph"/>
              <w:numPr>
                <w:ilvl w:val="0"/>
                <w:numId w:val="77"/>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Lay and connect pipelines or conveyance structures correctly.</w:t>
            </w:r>
          </w:p>
          <w:p w14:paraId="35D637A5" w14:textId="77777777" w:rsidR="00C653F9" w:rsidRPr="00A11A70" w:rsidRDefault="00C653F9" w:rsidP="00C653F9">
            <w:pPr>
              <w:pStyle w:val="ListParagraph"/>
              <w:numPr>
                <w:ilvl w:val="0"/>
                <w:numId w:val="77"/>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Backfill and compact soil after installation.</w:t>
            </w:r>
          </w:p>
          <w:p w14:paraId="76218CD4" w14:textId="77777777" w:rsidR="00C653F9" w:rsidRPr="00A11A70" w:rsidRDefault="00C653F9" w:rsidP="00C653F9">
            <w:pPr>
              <w:pStyle w:val="ListParagraph"/>
              <w:numPr>
                <w:ilvl w:val="0"/>
                <w:numId w:val="77"/>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Ensure smooth gradient for efficient water movement.</w:t>
            </w:r>
          </w:p>
          <w:p w14:paraId="0024A3B2" w14:textId="77777777" w:rsidR="00C653F9" w:rsidRPr="00A11A70" w:rsidRDefault="00C653F9" w:rsidP="00C653F9">
            <w:pPr>
              <w:pStyle w:val="ListParagraph"/>
              <w:numPr>
                <w:ilvl w:val="0"/>
                <w:numId w:val="77"/>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Inspect construction for leaks or blockages.</w:t>
            </w:r>
          </w:p>
          <w:p w14:paraId="5573715F" w14:textId="18A88EC0" w:rsidR="001E4496" w:rsidRPr="00A11A70" w:rsidRDefault="00C653F9" w:rsidP="00C653F9">
            <w:pPr>
              <w:pStyle w:val="ListParagraph"/>
              <w:numPr>
                <w:ilvl w:val="0"/>
                <w:numId w:val="77"/>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Record all construction activities and material usage</w:t>
            </w:r>
          </w:p>
        </w:tc>
      </w:tr>
      <w:tr w:rsidR="001E4496" w:rsidRPr="006A0510" w14:paraId="32A42187" w14:textId="77777777" w:rsidTr="00A11A70">
        <w:trPr>
          <w:trHeight w:val="34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0FFB900D" w14:textId="77777777" w:rsidR="00A11A70" w:rsidRPr="00A11A70" w:rsidRDefault="00A11A70" w:rsidP="00A811D4">
            <w:pPr>
              <w:pStyle w:val="ListParagraph"/>
              <w:numPr>
                <w:ilvl w:val="0"/>
                <w:numId w:val="39"/>
              </w:numPr>
              <w:ind w:right="270"/>
              <w:rPr>
                <w:rFonts w:asciiTheme="minorBidi" w:eastAsia="Trebuchet MS" w:hAnsiTheme="minorBidi" w:cstheme="minorBidi"/>
                <w:b w:val="0"/>
                <w:bCs/>
                <w:color w:val="000000" w:themeColor="text1"/>
                <w:sz w:val="22"/>
                <w:szCs w:val="22"/>
              </w:rPr>
            </w:pPr>
          </w:p>
          <w:p w14:paraId="194BF09F" w14:textId="18A198A7" w:rsidR="001E4496" w:rsidRPr="00A11A70" w:rsidRDefault="00A11A70" w:rsidP="0072230F">
            <w:pPr>
              <w:ind w:right="270"/>
              <w:rPr>
                <w:rFonts w:asciiTheme="minorBidi" w:eastAsia="Trebuchet MS" w:hAnsiTheme="minorBidi" w:cstheme="minorBidi"/>
                <w:b w:val="0"/>
                <w:bCs/>
                <w:color w:val="000000" w:themeColor="text1"/>
                <w:sz w:val="22"/>
                <w:szCs w:val="22"/>
              </w:rPr>
            </w:pPr>
            <w:r w:rsidRPr="00A11A70">
              <w:rPr>
                <w:rFonts w:asciiTheme="minorBidi" w:hAnsiTheme="minorBidi" w:cstheme="minorBidi"/>
                <w:color w:val="000000" w:themeColor="text1"/>
                <w:sz w:val="22"/>
                <w:szCs w:val="22"/>
              </w:rPr>
              <w:t>Construct surface storage system</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115AC40E" w14:textId="77777777" w:rsidR="001E4496" w:rsidRPr="00A11A70" w:rsidRDefault="001E4496" w:rsidP="00A811D4">
            <w:pPr>
              <w:pStyle w:val="ListParagraph"/>
              <w:numPr>
                <w:ilvl w:val="0"/>
                <w:numId w:val="78"/>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Identify type and capacity of storage system as per design.</w:t>
            </w:r>
          </w:p>
          <w:p w14:paraId="621FFAB7" w14:textId="77777777" w:rsidR="001E4496" w:rsidRPr="00A11A70" w:rsidRDefault="001E4496" w:rsidP="00A811D4">
            <w:pPr>
              <w:pStyle w:val="ListParagraph"/>
              <w:numPr>
                <w:ilvl w:val="0"/>
                <w:numId w:val="78"/>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Excavate or form storage pits, tanks, or ponds at marked locations.</w:t>
            </w:r>
          </w:p>
          <w:p w14:paraId="7FE23011" w14:textId="77777777" w:rsidR="001E4496" w:rsidRPr="00A11A70" w:rsidRDefault="001E4496" w:rsidP="00A811D4">
            <w:pPr>
              <w:pStyle w:val="ListParagraph"/>
              <w:numPr>
                <w:ilvl w:val="0"/>
                <w:numId w:val="78"/>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Prepare foundation and base using concrete or lining material.</w:t>
            </w:r>
          </w:p>
          <w:p w14:paraId="235B0A77" w14:textId="77777777" w:rsidR="001E4496" w:rsidRPr="00A11A70" w:rsidRDefault="001E4496" w:rsidP="00A811D4">
            <w:pPr>
              <w:pStyle w:val="ListParagraph"/>
              <w:numPr>
                <w:ilvl w:val="0"/>
                <w:numId w:val="78"/>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Install inlets, outlets, and overflow systems properly.</w:t>
            </w:r>
          </w:p>
          <w:p w14:paraId="76AD4EAB" w14:textId="77777777" w:rsidR="001E4496" w:rsidRPr="00A11A70" w:rsidRDefault="001E4496" w:rsidP="00A811D4">
            <w:pPr>
              <w:pStyle w:val="ListParagraph"/>
              <w:numPr>
                <w:ilvl w:val="0"/>
                <w:numId w:val="78"/>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Apply waterproofing or lining to prevent seepage.</w:t>
            </w:r>
          </w:p>
          <w:p w14:paraId="066441A9" w14:textId="77777777" w:rsidR="001E4496" w:rsidRPr="00A11A70" w:rsidRDefault="001E4496" w:rsidP="00A811D4">
            <w:pPr>
              <w:pStyle w:val="ListParagraph"/>
              <w:numPr>
                <w:ilvl w:val="0"/>
                <w:numId w:val="78"/>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Backfill and compact around storage structure.</w:t>
            </w:r>
          </w:p>
          <w:p w14:paraId="4F379A47" w14:textId="77777777" w:rsidR="001E4496" w:rsidRPr="00A11A70" w:rsidRDefault="001E4496" w:rsidP="00A811D4">
            <w:pPr>
              <w:pStyle w:val="ListParagraph"/>
              <w:numPr>
                <w:ilvl w:val="0"/>
                <w:numId w:val="78"/>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Test water storage capacity and check for leaks.</w:t>
            </w:r>
          </w:p>
          <w:p w14:paraId="38EE8D01" w14:textId="00AB9C61" w:rsidR="001E4496" w:rsidRPr="00A11A70" w:rsidRDefault="001E4496" w:rsidP="00A811D4">
            <w:pPr>
              <w:pStyle w:val="ListParagraph"/>
              <w:numPr>
                <w:ilvl w:val="0"/>
                <w:numId w:val="78"/>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Maintain construction records and quality documentation.</w:t>
            </w:r>
          </w:p>
        </w:tc>
      </w:tr>
      <w:tr w:rsidR="001E4496" w:rsidRPr="006A0510" w14:paraId="67893338" w14:textId="77777777" w:rsidTr="00A11A70">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3C42FA70" w14:textId="77777777" w:rsidR="00A11A70" w:rsidRPr="00A11A70" w:rsidRDefault="00A11A70" w:rsidP="00A811D4">
            <w:pPr>
              <w:pStyle w:val="ListParagraph"/>
              <w:numPr>
                <w:ilvl w:val="0"/>
                <w:numId w:val="39"/>
              </w:numPr>
              <w:ind w:right="270"/>
              <w:rPr>
                <w:rFonts w:asciiTheme="minorBidi" w:eastAsia="Trebuchet MS" w:hAnsiTheme="minorBidi" w:cstheme="minorBidi"/>
                <w:b w:val="0"/>
                <w:bCs/>
                <w:color w:val="000000" w:themeColor="text1"/>
                <w:sz w:val="22"/>
                <w:szCs w:val="22"/>
              </w:rPr>
            </w:pPr>
          </w:p>
          <w:p w14:paraId="5DA6FA6E" w14:textId="3FB701EE" w:rsidR="001E4496" w:rsidRPr="00A11A70" w:rsidRDefault="00A11A70" w:rsidP="0072230F">
            <w:pPr>
              <w:ind w:right="270"/>
              <w:rPr>
                <w:rFonts w:asciiTheme="minorBidi" w:eastAsia="Trebuchet MS" w:hAnsiTheme="minorBidi" w:cstheme="minorBidi"/>
                <w:b w:val="0"/>
                <w:bCs/>
                <w:color w:val="000000" w:themeColor="text1"/>
                <w:sz w:val="22"/>
                <w:szCs w:val="22"/>
              </w:rPr>
            </w:pPr>
            <w:r w:rsidRPr="00A11A70">
              <w:rPr>
                <w:rFonts w:asciiTheme="minorBidi" w:hAnsiTheme="minorBidi" w:cstheme="minorBidi"/>
                <w:color w:val="000000" w:themeColor="text1"/>
                <w:sz w:val="22"/>
                <w:szCs w:val="22"/>
              </w:rPr>
              <w:t>Install managed aquifer recharge</w:t>
            </w:r>
            <w:r w:rsidR="00764A4E">
              <w:rPr>
                <w:rFonts w:asciiTheme="minorBidi" w:hAnsiTheme="minorBidi" w:cstheme="minorBidi"/>
                <w:color w:val="000000" w:themeColor="text1"/>
                <w:sz w:val="22"/>
                <w:szCs w:val="22"/>
              </w:rPr>
              <w:t xml:space="preserve"> </w:t>
            </w:r>
            <w:r w:rsidRPr="00A11A70">
              <w:rPr>
                <w:rFonts w:asciiTheme="minorBidi" w:hAnsiTheme="minorBidi" w:cstheme="minorBidi"/>
                <w:color w:val="000000" w:themeColor="text1"/>
                <w:sz w:val="22"/>
                <w:szCs w:val="22"/>
              </w:rPr>
              <w:t>structures</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69E22540" w14:textId="77777777" w:rsidR="001E4496" w:rsidRPr="00A11A70" w:rsidRDefault="001E4496" w:rsidP="00A811D4">
            <w:pPr>
              <w:pStyle w:val="ListParagraph"/>
              <w:numPr>
                <w:ilvl w:val="0"/>
                <w:numId w:val="79"/>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Identify suitable recharge locations through field assessment.</w:t>
            </w:r>
          </w:p>
          <w:p w14:paraId="23BBF98B" w14:textId="77777777" w:rsidR="001E4496" w:rsidRPr="00A11A70" w:rsidRDefault="001E4496" w:rsidP="00A811D4">
            <w:pPr>
              <w:pStyle w:val="ListParagraph"/>
              <w:numPr>
                <w:ilvl w:val="0"/>
                <w:numId w:val="79"/>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Excavate recharge wells, shafts, or trenches as per design.</w:t>
            </w:r>
          </w:p>
          <w:p w14:paraId="7D61158B" w14:textId="77777777" w:rsidR="001E4496" w:rsidRPr="00A11A70" w:rsidRDefault="001E4496" w:rsidP="00A811D4">
            <w:pPr>
              <w:pStyle w:val="ListParagraph"/>
              <w:numPr>
                <w:ilvl w:val="0"/>
                <w:numId w:val="79"/>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Install casing pipes and gravel packing appropriately.</w:t>
            </w:r>
          </w:p>
          <w:p w14:paraId="108483B7" w14:textId="77777777" w:rsidR="001E4496" w:rsidRPr="00A11A70" w:rsidRDefault="001E4496" w:rsidP="00A811D4">
            <w:pPr>
              <w:pStyle w:val="ListParagraph"/>
              <w:numPr>
                <w:ilvl w:val="0"/>
                <w:numId w:val="79"/>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Place filter media in correct layers and proportions.</w:t>
            </w:r>
          </w:p>
          <w:p w14:paraId="46BDADAA" w14:textId="77777777" w:rsidR="001E4496" w:rsidRPr="00A11A70" w:rsidRDefault="001E4496" w:rsidP="00A811D4">
            <w:pPr>
              <w:pStyle w:val="ListParagraph"/>
              <w:numPr>
                <w:ilvl w:val="0"/>
                <w:numId w:val="79"/>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Connect surface runoff or roof-top systems to recharge inlet.</w:t>
            </w:r>
          </w:p>
          <w:p w14:paraId="75BC36B6" w14:textId="77777777" w:rsidR="001E4496" w:rsidRPr="00A11A70" w:rsidRDefault="001E4496" w:rsidP="00A811D4">
            <w:pPr>
              <w:pStyle w:val="ListParagraph"/>
              <w:numPr>
                <w:ilvl w:val="0"/>
                <w:numId w:val="79"/>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Test recharge rate and flow for efficiency.</w:t>
            </w:r>
          </w:p>
          <w:p w14:paraId="508BC9CB" w14:textId="77777777" w:rsidR="001E4496" w:rsidRPr="00A11A70" w:rsidRDefault="001E4496" w:rsidP="00A811D4">
            <w:pPr>
              <w:pStyle w:val="ListParagraph"/>
              <w:numPr>
                <w:ilvl w:val="0"/>
                <w:numId w:val="79"/>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Seal openings to prevent contamination or debris entry.</w:t>
            </w:r>
          </w:p>
          <w:p w14:paraId="199E4351" w14:textId="5C4DBB02" w:rsidR="001E4496" w:rsidRPr="00764A4E" w:rsidRDefault="001E4496" w:rsidP="00A811D4">
            <w:pPr>
              <w:pStyle w:val="ListParagraph"/>
              <w:numPr>
                <w:ilvl w:val="0"/>
                <w:numId w:val="79"/>
              </w:numPr>
              <w:ind w:left="496" w:hanging="16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Maintain records of depth, diameter, and materials used.</w:t>
            </w:r>
          </w:p>
        </w:tc>
      </w:tr>
      <w:tr w:rsidR="001E4496" w:rsidRPr="006A0510" w14:paraId="5799775A" w14:textId="77777777" w:rsidTr="00764A4E">
        <w:trPr>
          <w:trHeight w:val="625"/>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427475E8" w14:textId="77777777" w:rsidR="00A11A70" w:rsidRPr="00A11A70" w:rsidRDefault="00A11A70" w:rsidP="00A811D4">
            <w:pPr>
              <w:pStyle w:val="ListParagraph"/>
              <w:numPr>
                <w:ilvl w:val="0"/>
                <w:numId w:val="39"/>
              </w:numPr>
              <w:ind w:right="270"/>
              <w:rPr>
                <w:rFonts w:asciiTheme="minorBidi" w:eastAsia="Trebuchet MS" w:hAnsiTheme="minorBidi" w:cstheme="minorBidi"/>
                <w:b w:val="0"/>
                <w:bCs/>
                <w:color w:val="000000" w:themeColor="text1"/>
                <w:sz w:val="22"/>
                <w:szCs w:val="22"/>
              </w:rPr>
            </w:pPr>
          </w:p>
          <w:p w14:paraId="157EDF69" w14:textId="65A271D3" w:rsidR="001E4496" w:rsidRPr="00A11A70" w:rsidRDefault="00A11A70" w:rsidP="0072230F">
            <w:pPr>
              <w:ind w:right="270"/>
              <w:rPr>
                <w:rFonts w:asciiTheme="minorBidi" w:eastAsia="Trebuchet MS" w:hAnsiTheme="minorBidi" w:cstheme="minorBidi"/>
                <w:b w:val="0"/>
                <w:bCs/>
                <w:color w:val="000000" w:themeColor="text1"/>
                <w:sz w:val="22"/>
                <w:szCs w:val="22"/>
              </w:rPr>
            </w:pPr>
            <w:r w:rsidRPr="00A11A70">
              <w:rPr>
                <w:rFonts w:asciiTheme="minorBidi" w:hAnsiTheme="minorBidi" w:cstheme="minorBidi"/>
                <w:color w:val="000000" w:themeColor="text1"/>
                <w:sz w:val="22"/>
                <w:szCs w:val="22"/>
              </w:rPr>
              <w:t>Ensure water quality and system testing</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3F4D807B" w14:textId="77777777" w:rsidR="001E4496" w:rsidRPr="00A11A70" w:rsidRDefault="001E4496" w:rsidP="00A811D4">
            <w:pPr>
              <w:pStyle w:val="ListParagraph"/>
              <w:numPr>
                <w:ilvl w:val="0"/>
                <w:numId w:val="80"/>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Collect water samples from storage and recharge points.</w:t>
            </w:r>
          </w:p>
          <w:p w14:paraId="1B46D783" w14:textId="487DF57B" w:rsidR="001E4496" w:rsidRPr="00A11A70" w:rsidRDefault="001E4496" w:rsidP="00A811D4">
            <w:pPr>
              <w:pStyle w:val="ListParagraph"/>
              <w:numPr>
                <w:ilvl w:val="0"/>
                <w:numId w:val="80"/>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Conduct basic physical tests</w:t>
            </w:r>
          </w:p>
          <w:p w14:paraId="07C6747D" w14:textId="77777777" w:rsidR="001E4496" w:rsidRPr="00A11A70" w:rsidRDefault="001E4496" w:rsidP="00A811D4">
            <w:pPr>
              <w:pStyle w:val="ListParagraph"/>
              <w:numPr>
                <w:ilvl w:val="0"/>
                <w:numId w:val="80"/>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Test pH, hardness, and microbial contamination as per standards.</w:t>
            </w:r>
          </w:p>
          <w:p w14:paraId="4D487EC5" w14:textId="3E154310" w:rsidR="001E4496" w:rsidRPr="00A11A70" w:rsidRDefault="001E4496" w:rsidP="00A811D4">
            <w:pPr>
              <w:pStyle w:val="ListParagraph"/>
              <w:numPr>
                <w:ilvl w:val="0"/>
                <w:numId w:val="80"/>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 xml:space="preserve">Inspect for sediment buildup </w:t>
            </w:r>
          </w:p>
          <w:p w14:paraId="71342FE5" w14:textId="14528DC4" w:rsidR="001E4496" w:rsidRPr="00A11A70" w:rsidRDefault="00764A4E" w:rsidP="00A811D4">
            <w:pPr>
              <w:pStyle w:val="ListParagraph"/>
              <w:numPr>
                <w:ilvl w:val="0"/>
                <w:numId w:val="80"/>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C</w:t>
            </w:r>
            <w:r w:rsidR="001E4496" w:rsidRPr="00A11A70">
              <w:rPr>
                <w:rFonts w:asciiTheme="minorBidi" w:hAnsiTheme="minorBidi" w:cstheme="minorBidi"/>
                <w:sz w:val="22"/>
                <w:szCs w:val="22"/>
                <w:lang w:val="en-GB"/>
              </w:rPr>
              <w:t>lean collection and conveyance systems periodically.</w:t>
            </w:r>
          </w:p>
          <w:p w14:paraId="7A1E4658" w14:textId="77777777" w:rsidR="001E4496" w:rsidRPr="00A11A70" w:rsidRDefault="001E4496" w:rsidP="00A811D4">
            <w:pPr>
              <w:pStyle w:val="ListParagraph"/>
              <w:numPr>
                <w:ilvl w:val="0"/>
                <w:numId w:val="80"/>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Record test results and compare with quality benchmarks.</w:t>
            </w:r>
          </w:p>
          <w:p w14:paraId="767D9C5F" w14:textId="50BA92C1" w:rsidR="001E4496" w:rsidRPr="00A11A70" w:rsidRDefault="001E4496" w:rsidP="00A811D4">
            <w:pPr>
              <w:pStyle w:val="ListParagraph"/>
              <w:numPr>
                <w:ilvl w:val="0"/>
                <w:numId w:val="80"/>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Replace filter media as required.</w:t>
            </w:r>
          </w:p>
          <w:p w14:paraId="4BE4D2D6" w14:textId="77777777" w:rsidR="001E4496" w:rsidRPr="00A11A70" w:rsidRDefault="001E4496" w:rsidP="00A811D4">
            <w:pPr>
              <w:pStyle w:val="ListParagraph"/>
              <w:numPr>
                <w:ilvl w:val="0"/>
                <w:numId w:val="80"/>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Maintain hygiene and safety during sampling and testing.</w:t>
            </w:r>
          </w:p>
          <w:p w14:paraId="24792BFE" w14:textId="2052E5D4" w:rsidR="001E4496" w:rsidRPr="00A11A70" w:rsidRDefault="001E4496" w:rsidP="00A811D4">
            <w:pPr>
              <w:pStyle w:val="ListParagraph"/>
              <w:numPr>
                <w:ilvl w:val="0"/>
                <w:numId w:val="80"/>
              </w:numPr>
              <w:ind w:left="496" w:hanging="16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11A70">
              <w:rPr>
                <w:rFonts w:asciiTheme="minorBidi" w:hAnsiTheme="minorBidi" w:cstheme="minorBidi"/>
                <w:sz w:val="22"/>
                <w:szCs w:val="22"/>
                <w:lang w:val="en-GB"/>
              </w:rPr>
              <w:t>Prepare water quality report</w:t>
            </w:r>
          </w:p>
        </w:tc>
      </w:tr>
    </w:tbl>
    <w:p w14:paraId="3584ADDC" w14:textId="77777777" w:rsidR="001E4496" w:rsidRPr="006A0510" w:rsidRDefault="001E4496" w:rsidP="001E4496">
      <w:pPr>
        <w:spacing w:line="276" w:lineRule="auto"/>
        <w:ind w:right="270"/>
        <w:jc w:val="right"/>
        <w:rPr>
          <w:rFonts w:asciiTheme="minorBidi" w:eastAsia="Arial" w:hAnsiTheme="minorBidi" w:cstheme="minorBidi"/>
          <w:b/>
          <w:color w:val="000000" w:themeColor="text1"/>
        </w:rPr>
      </w:pPr>
    </w:p>
    <w:p w14:paraId="3E0E958E" w14:textId="77777777" w:rsidR="001E4496" w:rsidRPr="006A0510" w:rsidRDefault="001E4496" w:rsidP="001E4496">
      <w:pPr>
        <w:spacing w:line="276" w:lineRule="auto"/>
        <w:ind w:right="270"/>
        <w:jc w:val="both"/>
        <w:rPr>
          <w:rFonts w:asciiTheme="minorBidi" w:eastAsia="Arial" w:hAnsiTheme="minorBidi" w:cstheme="minorBidi"/>
          <w:b/>
          <w:color w:val="000000" w:themeColor="text1"/>
        </w:rPr>
      </w:pPr>
      <w:r w:rsidRPr="006A0510">
        <w:rPr>
          <w:rFonts w:asciiTheme="minorBidi" w:eastAsia="Arial" w:hAnsiTheme="minorBidi" w:cstheme="minorBidi"/>
          <w:b/>
          <w:color w:val="000000" w:themeColor="text1"/>
        </w:rPr>
        <w:t>Knowledge &amp; Understanding</w:t>
      </w:r>
    </w:p>
    <w:p w14:paraId="508C511C" w14:textId="77777777" w:rsidR="001E4496" w:rsidRPr="00FF1FEF" w:rsidRDefault="001E4496" w:rsidP="001E4496">
      <w:pPr>
        <w:spacing w:line="276" w:lineRule="auto"/>
        <w:ind w:right="270"/>
        <w:jc w:val="both"/>
        <w:rPr>
          <w:rFonts w:asciiTheme="minorBidi" w:hAnsiTheme="minorBidi" w:cstheme="minorBidi"/>
          <w:bCs/>
          <w:color w:val="000000" w:themeColor="text1"/>
          <w:sz w:val="22"/>
          <w:szCs w:val="22"/>
        </w:rPr>
      </w:pPr>
      <w:r w:rsidRPr="00FF1FEF">
        <w:rPr>
          <w:rFonts w:asciiTheme="minorBidi" w:hAnsiTheme="minorBidi" w:cstheme="minorBidi"/>
          <w:bCs/>
          <w:color w:val="000000" w:themeColor="text1"/>
          <w:sz w:val="22"/>
          <w:szCs w:val="22"/>
        </w:rPr>
        <w:t>The candidate must be able to demonstrate the underpinning knowledge and understanding required to carry out tasks covered in this competency standard. This includes the knowledge of:</w:t>
      </w:r>
    </w:p>
    <w:p w14:paraId="392CC31B" w14:textId="39E3383D" w:rsidR="00613CEE" w:rsidRPr="00FF1FEF" w:rsidRDefault="00613CEE"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Interpretation of Design Drawings and Site Plans</w:t>
      </w:r>
    </w:p>
    <w:p w14:paraId="0545ADAA" w14:textId="5CF15FE3" w:rsidR="00613CEE" w:rsidRPr="00FF1FEF" w:rsidRDefault="00613CEE"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 xml:space="preserve">Material Selection and Preparation </w:t>
      </w:r>
    </w:p>
    <w:p w14:paraId="5D2417D7" w14:textId="6CCC860F" w:rsidR="00613CEE" w:rsidRPr="00FF1FEF" w:rsidRDefault="00613CEE"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 xml:space="preserve">Site Preparation and Construction Techniques </w:t>
      </w:r>
    </w:p>
    <w:p w14:paraId="4CB37F14" w14:textId="6B9F418C" w:rsidR="00613CEE" w:rsidRPr="00FF1FEF" w:rsidRDefault="00613CEE"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 xml:space="preserve">Installation of Roof-Top and Surface Runoff Systems </w:t>
      </w:r>
    </w:p>
    <w:p w14:paraId="1D1EF24B" w14:textId="5A32FA8F" w:rsidR="00613CEE" w:rsidRPr="00FF1FEF" w:rsidRDefault="00613CEE"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 xml:space="preserve">Managed Aquifer Recharge (MAR) Systems </w:t>
      </w:r>
    </w:p>
    <w:p w14:paraId="4741DA6C" w14:textId="76AB0ABA" w:rsidR="00613CEE" w:rsidRPr="00FF1FEF" w:rsidRDefault="00613CEE"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 xml:space="preserve">Hydrology and Water Balance Concepts </w:t>
      </w:r>
    </w:p>
    <w:p w14:paraId="44653D65" w14:textId="184CA362" w:rsidR="00613CEE" w:rsidRPr="00FF1FEF" w:rsidRDefault="00613CEE"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Water Quality Standards and Testing Procedures</w:t>
      </w:r>
    </w:p>
    <w:p w14:paraId="7AF13590" w14:textId="4F249236" w:rsidR="00613CEE" w:rsidRPr="00FF1FEF" w:rsidRDefault="00613CEE"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System Maintenance and Troubleshooting.</w:t>
      </w:r>
    </w:p>
    <w:p w14:paraId="42D0269D" w14:textId="0330B420" w:rsidR="00613CEE" w:rsidRPr="00FF1FEF" w:rsidRDefault="00613CEE"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Health, Safety, and Environmental Practices</w:t>
      </w:r>
    </w:p>
    <w:p w14:paraId="321087EC" w14:textId="77777777" w:rsidR="001E4496" w:rsidRPr="006A0510" w:rsidRDefault="001E4496" w:rsidP="001E4496">
      <w:pPr>
        <w:tabs>
          <w:tab w:val="left" w:pos="5310"/>
        </w:tabs>
        <w:spacing w:line="276" w:lineRule="auto"/>
        <w:ind w:right="270"/>
        <w:jc w:val="both"/>
        <w:rPr>
          <w:rFonts w:asciiTheme="minorBidi" w:eastAsia="Arial" w:hAnsiTheme="minorBidi" w:cstheme="minorBidi"/>
          <w:b/>
          <w:color w:val="000000" w:themeColor="text1"/>
        </w:rPr>
      </w:pPr>
      <w:r w:rsidRPr="006A0510">
        <w:rPr>
          <w:rFonts w:asciiTheme="minorBidi" w:eastAsia="Arial" w:hAnsiTheme="minorBidi" w:cstheme="minorBidi"/>
          <w:b/>
          <w:color w:val="000000" w:themeColor="text1"/>
        </w:rPr>
        <w:t>Critical Evidence(s) Required</w:t>
      </w:r>
    </w:p>
    <w:p w14:paraId="3F3B4007" w14:textId="77777777" w:rsidR="001E4496" w:rsidRPr="00FF1FEF" w:rsidRDefault="001E4496" w:rsidP="001E4496">
      <w:pPr>
        <w:spacing w:line="276" w:lineRule="auto"/>
        <w:ind w:right="90"/>
        <w:jc w:val="both"/>
        <w:rPr>
          <w:rFonts w:asciiTheme="minorBidi" w:eastAsia="Arial" w:hAnsiTheme="minorBidi" w:cstheme="minorBidi"/>
          <w:color w:val="000000" w:themeColor="text1"/>
          <w:sz w:val="22"/>
          <w:szCs w:val="22"/>
        </w:rPr>
      </w:pPr>
      <w:r w:rsidRPr="00FF1FEF">
        <w:rPr>
          <w:rFonts w:asciiTheme="minorBidi" w:eastAsia="Arial" w:hAnsiTheme="minorBidi" w:cstheme="minorBidi"/>
          <w:color w:val="000000" w:themeColor="text1"/>
          <w:sz w:val="22"/>
          <w:szCs w:val="22"/>
        </w:rPr>
        <w:t>The candidate needs to produce the following critical evidence(s) in order to be competent in this competency standard</w:t>
      </w:r>
      <w:r w:rsidRPr="00FF1FEF">
        <w:rPr>
          <w:rFonts w:asciiTheme="minorBidi" w:eastAsia="Arial" w:hAnsiTheme="minorBidi" w:cstheme="minorBidi"/>
          <w:b/>
          <w:color w:val="000000" w:themeColor="text1"/>
          <w:sz w:val="22"/>
          <w:szCs w:val="22"/>
        </w:rPr>
        <w:t>:</w:t>
      </w:r>
      <w:r w:rsidRPr="00FF1FEF">
        <w:rPr>
          <w:rFonts w:asciiTheme="minorBidi" w:eastAsia="Arial" w:hAnsiTheme="minorBidi" w:cstheme="minorBidi"/>
          <w:color w:val="000000" w:themeColor="text1"/>
          <w:sz w:val="22"/>
          <w:szCs w:val="22"/>
        </w:rPr>
        <w:t xml:space="preserve"> </w:t>
      </w:r>
    </w:p>
    <w:p w14:paraId="6EB293FD" w14:textId="5B5DD2B8" w:rsidR="00D87772" w:rsidRPr="00FF1FEF" w:rsidRDefault="00D87772"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Demonstrated ability to interpret RWH design drawings and prepare the site and materials according to specifications and safety standards.</w:t>
      </w:r>
    </w:p>
    <w:p w14:paraId="53E4487F" w14:textId="322A4AEF" w:rsidR="00D87772" w:rsidRPr="00FF1FEF" w:rsidRDefault="00D87772"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Evidence of Successful installation and construction of functional rainwater harvesting structures</w:t>
      </w:r>
    </w:p>
    <w:p w14:paraId="5F141778" w14:textId="1B8980A4" w:rsidR="001E4496" w:rsidRPr="00FF1FEF" w:rsidRDefault="00D87772" w:rsidP="00A811D4">
      <w:pPr>
        <w:pStyle w:val="ListParagraph"/>
        <w:numPr>
          <w:ilvl w:val="0"/>
          <w:numId w:val="26"/>
        </w:numPr>
        <w:spacing w:after="160"/>
        <w:rPr>
          <w:rFonts w:asciiTheme="minorBidi" w:hAnsiTheme="minorBidi" w:cstheme="minorBidi"/>
          <w:color w:val="000000" w:themeColor="text1"/>
          <w:sz w:val="22"/>
          <w:szCs w:val="22"/>
          <w:lang w:val="en-GB"/>
        </w:rPr>
      </w:pPr>
      <w:r w:rsidRPr="00FF1FEF">
        <w:rPr>
          <w:rFonts w:asciiTheme="minorBidi" w:hAnsiTheme="minorBidi" w:cstheme="minorBidi"/>
          <w:color w:val="000000" w:themeColor="text1"/>
          <w:sz w:val="22"/>
          <w:szCs w:val="22"/>
          <w:lang w:val="en-GB"/>
        </w:rPr>
        <w:t xml:space="preserve">Completion and documentation of system testing and quality assessment </w:t>
      </w:r>
    </w:p>
    <w:p w14:paraId="70DEC2AD" w14:textId="77777777" w:rsidR="007C4248" w:rsidRDefault="007C4248" w:rsidP="001E4496">
      <w:pPr>
        <w:tabs>
          <w:tab w:val="left" w:pos="5310"/>
        </w:tabs>
        <w:spacing w:line="276" w:lineRule="auto"/>
        <w:ind w:right="270"/>
        <w:jc w:val="both"/>
        <w:rPr>
          <w:rFonts w:asciiTheme="minorBidi" w:eastAsia="Arial" w:hAnsiTheme="minorBidi" w:cstheme="minorBidi"/>
          <w:b/>
          <w:color w:val="000000" w:themeColor="text1"/>
        </w:rPr>
      </w:pPr>
    </w:p>
    <w:p w14:paraId="35064575" w14:textId="316E833D" w:rsidR="007C4248" w:rsidRPr="00B97BAC" w:rsidRDefault="007C4248" w:rsidP="00B97BAC">
      <w:pPr>
        <w:tabs>
          <w:tab w:val="left" w:pos="5310"/>
        </w:tabs>
        <w:spacing w:line="276" w:lineRule="auto"/>
        <w:ind w:right="270"/>
        <w:jc w:val="both"/>
        <w:rPr>
          <w:rFonts w:asciiTheme="minorBidi" w:eastAsia="Arial" w:hAnsiTheme="minorBidi" w:cstheme="minorBidi"/>
          <w:b/>
          <w:color w:val="000000"/>
        </w:rPr>
      </w:pPr>
      <w:r w:rsidRPr="007C4248">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7C4248" w:rsidRPr="006A0510" w14:paraId="314599EA" w14:textId="77777777" w:rsidTr="00D31562">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4CA356CB" w14:textId="77777777" w:rsidR="007C4248" w:rsidRPr="006A0510" w:rsidRDefault="007C4248" w:rsidP="00D31562">
            <w:pPr>
              <w:spacing w:line="276" w:lineRule="auto"/>
              <w:jc w:val="center"/>
              <w:rPr>
                <w:rFonts w:asciiTheme="minorBidi" w:hAnsiTheme="minorBidi" w:cstheme="minorBidi"/>
                <w:b/>
                <w:sz w:val="22"/>
                <w:szCs w:val="22"/>
              </w:rPr>
            </w:pPr>
            <w:r w:rsidRPr="00545DD1">
              <w:rPr>
                <w:rFonts w:asciiTheme="minorBidi" w:hAnsiTheme="minorBidi" w:cstheme="minorBidi"/>
                <w:b/>
                <w:sz w:val="22"/>
                <w:szCs w:val="22"/>
              </w:rPr>
              <w:lastRenderedPageBreak/>
              <w:t>List of Tools, Machinery &amp; Equipment</w:t>
            </w:r>
          </w:p>
        </w:tc>
      </w:tr>
      <w:tr w:rsidR="007C4248" w:rsidRPr="006A0510" w14:paraId="5700CA1E" w14:textId="77777777" w:rsidTr="00D31562">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562E7CA0"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06FDF10" w14:textId="77777777" w:rsidR="007C4248" w:rsidRPr="006A0510" w:rsidRDefault="007C4248" w:rsidP="00D31562">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6ECD59F4"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FF1FEF" w:rsidRPr="006A0510" w14:paraId="5A5EE5B7"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5456D111" w14:textId="77777777" w:rsidR="00FF1FEF" w:rsidRPr="006A0510" w:rsidRDefault="00FF1FEF" w:rsidP="00FF1FEF">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0</w:t>
            </w:r>
            <w:r>
              <w:rPr>
                <w:rFonts w:asciiTheme="minorBidi" w:hAnsiTheme="minorBidi" w:cs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hideMark/>
          </w:tcPr>
          <w:p w14:paraId="219F4FCC" w14:textId="321EE873" w:rsidR="00FF1FEF" w:rsidRPr="00FF1FEF" w:rsidRDefault="00FF1FEF" w:rsidP="00FF1FEF">
            <w:pPr>
              <w:keepNext/>
              <w:keepLines/>
              <w:spacing w:line="276" w:lineRule="auto"/>
              <w:ind w:right="270"/>
              <w:jc w:val="both"/>
              <w:rPr>
                <w:rFonts w:asciiTheme="minorBidi" w:eastAsia="Arial" w:hAnsiTheme="minorBidi" w:cstheme="minorBidi"/>
                <w:color w:val="000000"/>
                <w:sz w:val="22"/>
                <w:szCs w:val="22"/>
              </w:rPr>
            </w:pPr>
            <w:r w:rsidRPr="00FF1FEF">
              <w:rPr>
                <w:rFonts w:asciiTheme="minorBidi" w:hAnsiTheme="minorBidi" w:cstheme="minorBidi"/>
                <w:sz w:val="22"/>
                <w:szCs w:val="22"/>
              </w:rPr>
              <w:t>Measuring tapes and leveling instruments</w:t>
            </w:r>
          </w:p>
        </w:tc>
        <w:tc>
          <w:tcPr>
            <w:tcW w:w="3193" w:type="dxa"/>
            <w:tcBorders>
              <w:top w:val="single" w:sz="4" w:space="0" w:color="auto"/>
              <w:left w:val="single" w:sz="4" w:space="0" w:color="auto"/>
              <w:bottom w:val="single" w:sz="4" w:space="0" w:color="auto"/>
              <w:right w:val="single" w:sz="4" w:space="0" w:color="auto"/>
            </w:tcBorders>
            <w:hideMark/>
          </w:tcPr>
          <w:p w14:paraId="77C4F7AF" w14:textId="2BD9B4D2" w:rsidR="00FF1FEF" w:rsidRPr="00FF1FEF" w:rsidRDefault="00FF1FEF" w:rsidP="00FF1FEF">
            <w:pPr>
              <w:spacing w:line="276" w:lineRule="auto"/>
              <w:jc w:val="center"/>
              <w:rPr>
                <w:rFonts w:asciiTheme="minorBidi" w:hAnsiTheme="minorBidi" w:cstheme="minorBidi"/>
                <w:sz w:val="22"/>
                <w:szCs w:val="22"/>
              </w:rPr>
            </w:pPr>
            <w:r w:rsidRPr="00FF1FEF">
              <w:rPr>
                <w:rFonts w:asciiTheme="minorBidi" w:hAnsiTheme="minorBidi" w:cstheme="minorBidi"/>
                <w:sz w:val="22"/>
                <w:szCs w:val="22"/>
              </w:rPr>
              <w:t>2 sets</w:t>
            </w:r>
          </w:p>
        </w:tc>
      </w:tr>
      <w:tr w:rsidR="00FF1FEF" w:rsidRPr="006A0510" w14:paraId="1305BD67"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059F821D" w14:textId="77777777" w:rsidR="00FF1FEF" w:rsidRPr="006A0510" w:rsidRDefault="00FF1FEF" w:rsidP="00FF1FEF">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0</w:t>
            </w:r>
            <w:r>
              <w:rPr>
                <w:rFonts w:asciiTheme="minorBidi" w:hAnsiTheme="minorBidi" w:cs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hideMark/>
          </w:tcPr>
          <w:p w14:paraId="534F43D6" w14:textId="7D501987" w:rsidR="00FF1FEF" w:rsidRPr="00FF1FEF" w:rsidRDefault="00FF1FEF" w:rsidP="00FF1FEF">
            <w:pPr>
              <w:keepNext/>
              <w:keepLines/>
              <w:spacing w:line="276" w:lineRule="auto"/>
              <w:ind w:right="270"/>
              <w:jc w:val="both"/>
              <w:rPr>
                <w:rFonts w:asciiTheme="minorBidi" w:eastAsia="Arial" w:hAnsiTheme="minorBidi" w:cstheme="minorBidi"/>
                <w:color w:val="000000"/>
                <w:sz w:val="22"/>
                <w:szCs w:val="22"/>
              </w:rPr>
            </w:pPr>
            <w:r w:rsidRPr="00FF1FEF">
              <w:rPr>
                <w:rFonts w:asciiTheme="minorBidi" w:hAnsiTheme="minorBidi" w:cstheme="minorBidi"/>
                <w:sz w:val="22"/>
                <w:szCs w:val="22"/>
              </w:rPr>
              <w:t>Shovels, spades, and trowels</w:t>
            </w:r>
          </w:p>
        </w:tc>
        <w:tc>
          <w:tcPr>
            <w:tcW w:w="3193" w:type="dxa"/>
            <w:tcBorders>
              <w:top w:val="single" w:sz="4" w:space="0" w:color="auto"/>
              <w:left w:val="single" w:sz="4" w:space="0" w:color="auto"/>
              <w:bottom w:val="single" w:sz="4" w:space="0" w:color="auto"/>
              <w:right w:val="single" w:sz="4" w:space="0" w:color="auto"/>
            </w:tcBorders>
            <w:hideMark/>
          </w:tcPr>
          <w:p w14:paraId="22EA5684" w14:textId="0EC83ABA" w:rsidR="00FF1FEF" w:rsidRPr="00FF1FEF" w:rsidRDefault="00FF1FEF" w:rsidP="00FF1FEF">
            <w:pPr>
              <w:spacing w:line="276" w:lineRule="auto"/>
              <w:jc w:val="center"/>
              <w:rPr>
                <w:rFonts w:asciiTheme="minorBidi" w:hAnsiTheme="minorBidi" w:cstheme="minorBidi"/>
                <w:sz w:val="22"/>
                <w:szCs w:val="22"/>
              </w:rPr>
            </w:pPr>
            <w:r w:rsidRPr="00FF1FEF">
              <w:rPr>
                <w:rFonts w:asciiTheme="minorBidi" w:hAnsiTheme="minorBidi" w:cstheme="minorBidi"/>
                <w:sz w:val="22"/>
                <w:szCs w:val="22"/>
              </w:rPr>
              <w:t>2 sets</w:t>
            </w:r>
          </w:p>
        </w:tc>
      </w:tr>
      <w:tr w:rsidR="00FF1FEF" w:rsidRPr="006A0510" w14:paraId="73B6E207" w14:textId="77777777" w:rsidTr="00D31562">
        <w:tc>
          <w:tcPr>
            <w:tcW w:w="980" w:type="dxa"/>
            <w:tcBorders>
              <w:top w:val="single" w:sz="4" w:space="0" w:color="auto"/>
              <w:left w:val="single" w:sz="4" w:space="0" w:color="auto"/>
              <w:bottom w:val="single" w:sz="4" w:space="0" w:color="auto"/>
              <w:right w:val="single" w:sz="4" w:space="0" w:color="auto"/>
            </w:tcBorders>
          </w:tcPr>
          <w:p w14:paraId="25A184C4" w14:textId="3CC77E0E" w:rsidR="00FF1FEF" w:rsidRPr="006A0510" w:rsidRDefault="00FF1FEF" w:rsidP="00FF1FEF">
            <w:pPr>
              <w:spacing w:line="276" w:lineRule="auto"/>
              <w:jc w:val="center"/>
              <w:rPr>
                <w:rFonts w:asciiTheme="minorBidi" w:hAnsiTheme="minorBidi" w:cstheme="minorBidi"/>
                <w:sz w:val="22"/>
                <w:szCs w:val="22"/>
              </w:rPr>
            </w:pPr>
            <w:r>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406F1404" w14:textId="3281B71B" w:rsidR="00FF1FEF" w:rsidRPr="00FF1FEF" w:rsidRDefault="00FF1FEF" w:rsidP="00FF1FEF">
            <w:pPr>
              <w:keepNext/>
              <w:keepLines/>
              <w:spacing w:line="276" w:lineRule="auto"/>
              <w:ind w:right="270"/>
              <w:jc w:val="both"/>
              <w:rPr>
                <w:rFonts w:asciiTheme="minorBidi" w:eastAsia="Arial" w:hAnsiTheme="minorBidi" w:cstheme="minorBidi"/>
                <w:color w:val="000000"/>
                <w:sz w:val="22"/>
                <w:szCs w:val="22"/>
              </w:rPr>
            </w:pPr>
            <w:r w:rsidRPr="00FF1FEF">
              <w:rPr>
                <w:rFonts w:asciiTheme="minorBidi" w:hAnsiTheme="minorBidi" w:cstheme="minorBidi"/>
                <w:sz w:val="22"/>
                <w:szCs w:val="22"/>
              </w:rPr>
              <w:t>Pickaxes and hoes</w:t>
            </w:r>
          </w:p>
        </w:tc>
        <w:tc>
          <w:tcPr>
            <w:tcW w:w="3193" w:type="dxa"/>
            <w:tcBorders>
              <w:top w:val="single" w:sz="4" w:space="0" w:color="auto"/>
              <w:left w:val="single" w:sz="4" w:space="0" w:color="auto"/>
              <w:bottom w:val="single" w:sz="4" w:space="0" w:color="auto"/>
              <w:right w:val="single" w:sz="4" w:space="0" w:color="auto"/>
            </w:tcBorders>
          </w:tcPr>
          <w:p w14:paraId="005FBBDE" w14:textId="355A4FDD" w:rsidR="00FF1FEF" w:rsidRPr="00FF1FEF" w:rsidRDefault="00FF1FEF" w:rsidP="00FF1FEF">
            <w:pPr>
              <w:spacing w:line="276" w:lineRule="auto"/>
              <w:jc w:val="center"/>
              <w:rPr>
                <w:rFonts w:asciiTheme="minorBidi" w:hAnsiTheme="minorBidi" w:cstheme="minorBidi"/>
                <w:sz w:val="22"/>
                <w:szCs w:val="22"/>
              </w:rPr>
            </w:pPr>
            <w:r w:rsidRPr="00FF1FEF">
              <w:rPr>
                <w:rFonts w:asciiTheme="minorBidi" w:hAnsiTheme="minorBidi" w:cstheme="minorBidi"/>
                <w:sz w:val="22"/>
                <w:szCs w:val="22"/>
              </w:rPr>
              <w:t>2 sets</w:t>
            </w:r>
          </w:p>
        </w:tc>
      </w:tr>
      <w:tr w:rsidR="00FF1FEF" w:rsidRPr="006A0510" w14:paraId="15BB15BE" w14:textId="77777777" w:rsidTr="00D31562">
        <w:tc>
          <w:tcPr>
            <w:tcW w:w="980" w:type="dxa"/>
            <w:tcBorders>
              <w:top w:val="single" w:sz="4" w:space="0" w:color="auto"/>
              <w:left w:val="single" w:sz="4" w:space="0" w:color="auto"/>
              <w:bottom w:val="single" w:sz="4" w:space="0" w:color="auto"/>
              <w:right w:val="single" w:sz="4" w:space="0" w:color="auto"/>
            </w:tcBorders>
          </w:tcPr>
          <w:p w14:paraId="4A0A1118" w14:textId="2AFB64B8" w:rsidR="00FF1FEF" w:rsidRPr="006A0510" w:rsidRDefault="00FF1FEF" w:rsidP="00FF1FEF">
            <w:pPr>
              <w:spacing w:line="276" w:lineRule="auto"/>
              <w:jc w:val="center"/>
              <w:rPr>
                <w:rFonts w:asciiTheme="minorBidi" w:hAnsiTheme="minorBidi" w:cstheme="minorBidi"/>
                <w:sz w:val="22"/>
                <w:szCs w:val="22"/>
              </w:rPr>
            </w:pPr>
            <w:r>
              <w:rPr>
                <w:rFonts w:asciiTheme="minorBidi" w:hAnsiTheme="minorBidi" w:cs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7F3E92D1" w14:textId="64B6AEF2" w:rsidR="00FF1FEF" w:rsidRPr="00FF1FEF" w:rsidRDefault="00FF1FEF" w:rsidP="00FF1FEF">
            <w:pPr>
              <w:keepNext/>
              <w:keepLines/>
              <w:spacing w:line="276" w:lineRule="auto"/>
              <w:ind w:right="270"/>
              <w:jc w:val="both"/>
              <w:rPr>
                <w:rFonts w:asciiTheme="minorBidi" w:eastAsia="Arial" w:hAnsiTheme="minorBidi" w:cstheme="minorBidi"/>
                <w:color w:val="000000"/>
                <w:sz w:val="22"/>
                <w:szCs w:val="22"/>
              </w:rPr>
            </w:pPr>
            <w:r w:rsidRPr="00FF1FEF">
              <w:rPr>
                <w:rFonts w:asciiTheme="minorBidi" w:hAnsiTheme="minorBidi" w:cstheme="minorBidi"/>
                <w:sz w:val="22"/>
                <w:szCs w:val="22"/>
              </w:rPr>
              <w:t>Drilling and excavation tools</w:t>
            </w:r>
          </w:p>
        </w:tc>
        <w:tc>
          <w:tcPr>
            <w:tcW w:w="3193" w:type="dxa"/>
            <w:tcBorders>
              <w:top w:val="single" w:sz="4" w:space="0" w:color="auto"/>
              <w:left w:val="single" w:sz="4" w:space="0" w:color="auto"/>
              <w:bottom w:val="single" w:sz="4" w:space="0" w:color="auto"/>
              <w:right w:val="single" w:sz="4" w:space="0" w:color="auto"/>
            </w:tcBorders>
          </w:tcPr>
          <w:p w14:paraId="1E93589C" w14:textId="4F6255B3" w:rsidR="00FF1FEF" w:rsidRPr="00FF1FEF" w:rsidRDefault="00FF1FEF" w:rsidP="00FF1FEF">
            <w:pPr>
              <w:spacing w:line="276" w:lineRule="auto"/>
              <w:jc w:val="center"/>
              <w:rPr>
                <w:rFonts w:asciiTheme="minorBidi" w:hAnsiTheme="minorBidi" w:cstheme="minorBidi"/>
                <w:sz w:val="22"/>
                <w:szCs w:val="22"/>
              </w:rPr>
            </w:pPr>
            <w:r w:rsidRPr="00FF1FEF">
              <w:rPr>
                <w:rFonts w:asciiTheme="minorBidi" w:hAnsiTheme="minorBidi" w:cstheme="minorBidi"/>
                <w:sz w:val="22"/>
                <w:szCs w:val="22"/>
              </w:rPr>
              <w:t>1 set</w:t>
            </w:r>
          </w:p>
        </w:tc>
      </w:tr>
      <w:tr w:rsidR="00FF1FEF" w:rsidRPr="006A0510" w14:paraId="54C8C0EA" w14:textId="77777777" w:rsidTr="00D31562">
        <w:tc>
          <w:tcPr>
            <w:tcW w:w="980" w:type="dxa"/>
            <w:tcBorders>
              <w:top w:val="single" w:sz="4" w:space="0" w:color="auto"/>
              <w:left w:val="single" w:sz="4" w:space="0" w:color="auto"/>
              <w:bottom w:val="single" w:sz="4" w:space="0" w:color="auto"/>
              <w:right w:val="single" w:sz="4" w:space="0" w:color="auto"/>
            </w:tcBorders>
          </w:tcPr>
          <w:p w14:paraId="4C1CCEA2" w14:textId="6A05EE6C" w:rsidR="00FF1FEF" w:rsidRPr="006A0510" w:rsidRDefault="00FF1FEF" w:rsidP="00FF1FEF">
            <w:pPr>
              <w:spacing w:line="276" w:lineRule="auto"/>
              <w:jc w:val="center"/>
              <w:rPr>
                <w:rFonts w:asciiTheme="minorBidi" w:hAnsiTheme="minorBidi" w:cstheme="minorBidi"/>
                <w:sz w:val="22"/>
                <w:szCs w:val="22"/>
              </w:rPr>
            </w:pPr>
            <w:r>
              <w:rPr>
                <w:rFonts w:asciiTheme="minorBidi" w:hAnsiTheme="minorBidi" w:cs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083002FC" w14:textId="0A7EA16D" w:rsidR="00FF1FEF" w:rsidRPr="00FF1FEF" w:rsidRDefault="00FF1FEF" w:rsidP="00FF1FEF">
            <w:pPr>
              <w:keepNext/>
              <w:keepLines/>
              <w:spacing w:line="276" w:lineRule="auto"/>
              <w:ind w:right="270"/>
              <w:jc w:val="both"/>
              <w:rPr>
                <w:rFonts w:asciiTheme="minorBidi" w:eastAsia="Arial" w:hAnsiTheme="minorBidi" w:cstheme="minorBidi"/>
                <w:color w:val="000000"/>
                <w:sz w:val="22"/>
                <w:szCs w:val="22"/>
              </w:rPr>
            </w:pPr>
            <w:r w:rsidRPr="00FF1FEF">
              <w:rPr>
                <w:rFonts w:asciiTheme="minorBidi" w:hAnsiTheme="minorBidi" w:cstheme="minorBidi"/>
                <w:sz w:val="22"/>
                <w:szCs w:val="22"/>
              </w:rPr>
              <w:t>PVC and GI pipes with fittings</w:t>
            </w:r>
          </w:p>
        </w:tc>
        <w:tc>
          <w:tcPr>
            <w:tcW w:w="3193" w:type="dxa"/>
            <w:tcBorders>
              <w:top w:val="single" w:sz="4" w:space="0" w:color="auto"/>
              <w:left w:val="single" w:sz="4" w:space="0" w:color="auto"/>
              <w:bottom w:val="single" w:sz="4" w:space="0" w:color="auto"/>
              <w:right w:val="single" w:sz="4" w:space="0" w:color="auto"/>
            </w:tcBorders>
          </w:tcPr>
          <w:p w14:paraId="34EF20C4" w14:textId="37038D91" w:rsidR="00FF1FEF" w:rsidRPr="00FF1FEF" w:rsidRDefault="00FF1FEF" w:rsidP="00FF1FEF">
            <w:pPr>
              <w:spacing w:line="276" w:lineRule="auto"/>
              <w:jc w:val="center"/>
              <w:rPr>
                <w:rFonts w:asciiTheme="minorBidi" w:hAnsiTheme="minorBidi" w:cstheme="minorBidi"/>
                <w:sz w:val="22"/>
                <w:szCs w:val="22"/>
              </w:rPr>
            </w:pPr>
            <w:r w:rsidRPr="00FF1FEF">
              <w:rPr>
                <w:rFonts w:asciiTheme="minorBidi" w:hAnsiTheme="minorBidi" w:cstheme="minorBidi"/>
                <w:sz w:val="22"/>
                <w:szCs w:val="22"/>
              </w:rPr>
              <w:t xml:space="preserve">As required </w:t>
            </w:r>
          </w:p>
        </w:tc>
      </w:tr>
      <w:tr w:rsidR="00FF1FEF" w:rsidRPr="006A0510" w14:paraId="2210C05A" w14:textId="77777777" w:rsidTr="00D31562">
        <w:tc>
          <w:tcPr>
            <w:tcW w:w="980" w:type="dxa"/>
            <w:tcBorders>
              <w:top w:val="single" w:sz="4" w:space="0" w:color="auto"/>
              <w:left w:val="single" w:sz="4" w:space="0" w:color="auto"/>
              <w:bottom w:val="single" w:sz="4" w:space="0" w:color="auto"/>
              <w:right w:val="single" w:sz="4" w:space="0" w:color="auto"/>
            </w:tcBorders>
          </w:tcPr>
          <w:p w14:paraId="7C9D506C" w14:textId="7AB0D013" w:rsidR="00FF1FEF" w:rsidRPr="006A0510" w:rsidRDefault="00FF1FEF" w:rsidP="00FF1FEF">
            <w:pPr>
              <w:spacing w:line="276" w:lineRule="auto"/>
              <w:jc w:val="center"/>
              <w:rPr>
                <w:rFonts w:asciiTheme="minorBidi" w:hAnsiTheme="minorBidi" w:cstheme="minorBidi"/>
                <w:sz w:val="22"/>
                <w:szCs w:val="22"/>
              </w:rPr>
            </w:pPr>
            <w:r>
              <w:rPr>
                <w:rFonts w:asciiTheme="minorBidi" w:hAnsiTheme="minorBidi" w:cs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tcPr>
          <w:p w14:paraId="3A232852" w14:textId="1E5ACBA5" w:rsidR="00FF1FEF" w:rsidRPr="00FF1FEF" w:rsidRDefault="00FF1FEF" w:rsidP="00FF1FEF">
            <w:pPr>
              <w:keepNext/>
              <w:keepLines/>
              <w:spacing w:line="276" w:lineRule="auto"/>
              <w:ind w:right="270"/>
              <w:jc w:val="both"/>
              <w:rPr>
                <w:rFonts w:asciiTheme="minorBidi" w:eastAsia="Arial" w:hAnsiTheme="minorBidi" w:cstheme="minorBidi"/>
                <w:color w:val="000000"/>
                <w:sz w:val="22"/>
                <w:szCs w:val="22"/>
              </w:rPr>
            </w:pPr>
            <w:r w:rsidRPr="00FF1FEF">
              <w:rPr>
                <w:rFonts w:asciiTheme="minorBidi" w:hAnsiTheme="minorBidi" w:cstheme="minorBidi"/>
                <w:sz w:val="22"/>
                <w:szCs w:val="22"/>
              </w:rPr>
              <w:t>Pipe wrenches and cutters</w:t>
            </w:r>
          </w:p>
        </w:tc>
        <w:tc>
          <w:tcPr>
            <w:tcW w:w="3193" w:type="dxa"/>
            <w:tcBorders>
              <w:top w:val="single" w:sz="4" w:space="0" w:color="auto"/>
              <w:left w:val="single" w:sz="4" w:space="0" w:color="auto"/>
              <w:bottom w:val="single" w:sz="4" w:space="0" w:color="auto"/>
              <w:right w:val="single" w:sz="4" w:space="0" w:color="auto"/>
            </w:tcBorders>
          </w:tcPr>
          <w:p w14:paraId="71CEB55E" w14:textId="1C4335DC" w:rsidR="00FF1FEF" w:rsidRPr="00FF1FEF" w:rsidRDefault="00FF1FEF" w:rsidP="00FF1FEF">
            <w:pPr>
              <w:spacing w:line="276" w:lineRule="auto"/>
              <w:jc w:val="center"/>
              <w:rPr>
                <w:rFonts w:asciiTheme="minorBidi" w:hAnsiTheme="minorBidi" w:cstheme="minorBidi"/>
                <w:sz w:val="22"/>
                <w:szCs w:val="22"/>
              </w:rPr>
            </w:pPr>
            <w:r w:rsidRPr="00FF1FEF">
              <w:rPr>
                <w:rFonts w:asciiTheme="minorBidi" w:hAnsiTheme="minorBidi" w:cstheme="minorBidi"/>
                <w:sz w:val="22"/>
                <w:szCs w:val="22"/>
              </w:rPr>
              <w:t>2 sets</w:t>
            </w:r>
          </w:p>
        </w:tc>
      </w:tr>
      <w:tr w:rsidR="00FF1FEF" w:rsidRPr="006A0510" w14:paraId="6850E62A" w14:textId="77777777" w:rsidTr="00D31562">
        <w:tc>
          <w:tcPr>
            <w:tcW w:w="980" w:type="dxa"/>
            <w:tcBorders>
              <w:top w:val="single" w:sz="4" w:space="0" w:color="auto"/>
              <w:left w:val="single" w:sz="4" w:space="0" w:color="auto"/>
              <w:bottom w:val="single" w:sz="4" w:space="0" w:color="auto"/>
              <w:right w:val="single" w:sz="4" w:space="0" w:color="auto"/>
            </w:tcBorders>
          </w:tcPr>
          <w:p w14:paraId="71B044F3" w14:textId="58BF5EBB" w:rsidR="00FF1FEF" w:rsidRPr="006A0510" w:rsidRDefault="00FF1FEF" w:rsidP="00FF1FEF">
            <w:pPr>
              <w:spacing w:line="276" w:lineRule="auto"/>
              <w:jc w:val="center"/>
              <w:rPr>
                <w:rFonts w:asciiTheme="minorBidi" w:hAnsiTheme="minorBidi" w:cstheme="minorBidi"/>
                <w:sz w:val="22"/>
                <w:szCs w:val="22"/>
              </w:rPr>
            </w:pPr>
            <w:r>
              <w:rPr>
                <w:rFonts w:asciiTheme="minorBidi" w:hAnsiTheme="minorBidi" w:cs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tcPr>
          <w:p w14:paraId="12520F6C" w14:textId="5976063F" w:rsidR="00FF1FEF" w:rsidRPr="00FF1FEF" w:rsidRDefault="00FF1FEF" w:rsidP="00FF1FEF">
            <w:pPr>
              <w:keepNext/>
              <w:keepLines/>
              <w:spacing w:line="276" w:lineRule="auto"/>
              <w:ind w:right="270"/>
              <w:jc w:val="both"/>
              <w:rPr>
                <w:rFonts w:asciiTheme="minorBidi" w:eastAsia="Arial" w:hAnsiTheme="minorBidi" w:cstheme="minorBidi"/>
                <w:color w:val="000000"/>
                <w:sz w:val="22"/>
                <w:szCs w:val="22"/>
              </w:rPr>
            </w:pPr>
            <w:r w:rsidRPr="00FF1FEF">
              <w:rPr>
                <w:rFonts w:asciiTheme="minorBidi" w:hAnsiTheme="minorBidi" w:cstheme="minorBidi"/>
                <w:sz w:val="22"/>
                <w:szCs w:val="22"/>
              </w:rPr>
              <w:t>Water tanks and storage containers</w:t>
            </w:r>
          </w:p>
        </w:tc>
        <w:tc>
          <w:tcPr>
            <w:tcW w:w="3193" w:type="dxa"/>
            <w:tcBorders>
              <w:top w:val="single" w:sz="4" w:space="0" w:color="auto"/>
              <w:left w:val="single" w:sz="4" w:space="0" w:color="auto"/>
              <w:bottom w:val="single" w:sz="4" w:space="0" w:color="auto"/>
              <w:right w:val="single" w:sz="4" w:space="0" w:color="auto"/>
            </w:tcBorders>
          </w:tcPr>
          <w:p w14:paraId="7126607F" w14:textId="1FDA8A1D" w:rsidR="00FF1FEF" w:rsidRPr="00FF1FEF" w:rsidRDefault="00FF1FEF" w:rsidP="00FF1FEF">
            <w:pPr>
              <w:spacing w:line="276" w:lineRule="auto"/>
              <w:jc w:val="center"/>
              <w:rPr>
                <w:rFonts w:asciiTheme="minorBidi" w:hAnsiTheme="minorBidi" w:cstheme="minorBidi"/>
                <w:sz w:val="22"/>
                <w:szCs w:val="22"/>
              </w:rPr>
            </w:pPr>
            <w:r w:rsidRPr="00FF1FEF">
              <w:rPr>
                <w:rFonts w:asciiTheme="minorBidi" w:hAnsiTheme="minorBidi" w:cstheme="minorBidi"/>
                <w:sz w:val="22"/>
                <w:szCs w:val="22"/>
              </w:rPr>
              <w:t>As required</w:t>
            </w:r>
          </w:p>
        </w:tc>
      </w:tr>
      <w:tr w:rsidR="00FF1FEF" w:rsidRPr="006A0510" w14:paraId="09517806" w14:textId="77777777" w:rsidTr="00D31562">
        <w:tc>
          <w:tcPr>
            <w:tcW w:w="980" w:type="dxa"/>
            <w:tcBorders>
              <w:top w:val="single" w:sz="4" w:space="0" w:color="auto"/>
              <w:left w:val="single" w:sz="4" w:space="0" w:color="auto"/>
              <w:bottom w:val="single" w:sz="4" w:space="0" w:color="auto"/>
              <w:right w:val="single" w:sz="4" w:space="0" w:color="auto"/>
            </w:tcBorders>
          </w:tcPr>
          <w:p w14:paraId="6E520191" w14:textId="220C56E1" w:rsidR="00FF1FEF" w:rsidRPr="006A0510" w:rsidRDefault="00FF1FEF" w:rsidP="00FF1FEF">
            <w:pPr>
              <w:spacing w:line="276" w:lineRule="auto"/>
              <w:jc w:val="center"/>
              <w:rPr>
                <w:rFonts w:asciiTheme="minorBidi" w:hAnsiTheme="minorBidi" w:cstheme="minorBidi"/>
                <w:sz w:val="22"/>
                <w:szCs w:val="22"/>
              </w:rPr>
            </w:pPr>
            <w:r>
              <w:rPr>
                <w:rFonts w:asciiTheme="minorBidi" w:hAnsiTheme="minorBidi" w:cs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tcPr>
          <w:p w14:paraId="5B1302E6" w14:textId="1DF12B3E" w:rsidR="00FF1FEF" w:rsidRPr="00FF1FEF" w:rsidRDefault="00FF1FEF" w:rsidP="00FF1FEF">
            <w:pPr>
              <w:keepNext/>
              <w:keepLines/>
              <w:spacing w:line="276" w:lineRule="auto"/>
              <w:ind w:right="270"/>
              <w:jc w:val="both"/>
              <w:rPr>
                <w:rFonts w:asciiTheme="minorBidi" w:eastAsia="Arial" w:hAnsiTheme="minorBidi" w:cstheme="minorBidi"/>
                <w:color w:val="000000"/>
                <w:sz w:val="22"/>
                <w:szCs w:val="22"/>
              </w:rPr>
            </w:pPr>
            <w:r w:rsidRPr="00FF1FEF">
              <w:rPr>
                <w:rFonts w:asciiTheme="minorBidi" w:hAnsiTheme="minorBidi" w:cstheme="minorBidi"/>
                <w:sz w:val="22"/>
                <w:szCs w:val="22"/>
              </w:rPr>
              <w:t>Gutters, downpipes, and filters</w:t>
            </w:r>
          </w:p>
        </w:tc>
        <w:tc>
          <w:tcPr>
            <w:tcW w:w="3193" w:type="dxa"/>
            <w:tcBorders>
              <w:top w:val="single" w:sz="4" w:space="0" w:color="auto"/>
              <w:left w:val="single" w:sz="4" w:space="0" w:color="auto"/>
              <w:bottom w:val="single" w:sz="4" w:space="0" w:color="auto"/>
              <w:right w:val="single" w:sz="4" w:space="0" w:color="auto"/>
            </w:tcBorders>
          </w:tcPr>
          <w:p w14:paraId="036308B3" w14:textId="48149F8C" w:rsidR="00FF1FEF" w:rsidRPr="00FF1FEF" w:rsidRDefault="00FF1FEF" w:rsidP="00FF1FEF">
            <w:pPr>
              <w:spacing w:line="276" w:lineRule="auto"/>
              <w:jc w:val="center"/>
              <w:rPr>
                <w:rFonts w:asciiTheme="minorBidi" w:hAnsiTheme="minorBidi" w:cstheme="minorBidi"/>
                <w:sz w:val="22"/>
                <w:szCs w:val="22"/>
              </w:rPr>
            </w:pPr>
            <w:r w:rsidRPr="00FF1FEF">
              <w:rPr>
                <w:rFonts w:asciiTheme="minorBidi" w:hAnsiTheme="minorBidi" w:cstheme="minorBidi"/>
                <w:sz w:val="22"/>
                <w:szCs w:val="22"/>
              </w:rPr>
              <w:t>As required</w:t>
            </w:r>
          </w:p>
        </w:tc>
      </w:tr>
      <w:tr w:rsidR="00FF1FEF" w:rsidRPr="006A0510" w14:paraId="4EB120A8" w14:textId="77777777" w:rsidTr="00D31562">
        <w:tc>
          <w:tcPr>
            <w:tcW w:w="980" w:type="dxa"/>
            <w:tcBorders>
              <w:top w:val="single" w:sz="4" w:space="0" w:color="auto"/>
              <w:left w:val="single" w:sz="4" w:space="0" w:color="auto"/>
              <w:bottom w:val="single" w:sz="4" w:space="0" w:color="auto"/>
              <w:right w:val="single" w:sz="4" w:space="0" w:color="auto"/>
            </w:tcBorders>
          </w:tcPr>
          <w:p w14:paraId="231B7CFB" w14:textId="64F7FB7D" w:rsidR="00FF1FEF" w:rsidRPr="006A0510" w:rsidRDefault="00FF1FEF" w:rsidP="00FF1FEF">
            <w:pPr>
              <w:spacing w:line="276" w:lineRule="auto"/>
              <w:jc w:val="center"/>
              <w:rPr>
                <w:rFonts w:asciiTheme="minorBidi" w:hAnsiTheme="minorBidi" w:cstheme="minorBidi"/>
                <w:sz w:val="22"/>
                <w:szCs w:val="22"/>
              </w:rPr>
            </w:pPr>
            <w:r>
              <w:rPr>
                <w:rFonts w:asciiTheme="minorBidi" w:hAnsiTheme="minorBidi" w:cs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tcPr>
          <w:p w14:paraId="7096638D" w14:textId="5A399646" w:rsidR="00FF1FEF" w:rsidRPr="00FF1FEF" w:rsidRDefault="00FF1FEF" w:rsidP="00FF1FEF">
            <w:pPr>
              <w:keepNext/>
              <w:keepLines/>
              <w:spacing w:line="276" w:lineRule="auto"/>
              <w:ind w:right="270"/>
              <w:jc w:val="both"/>
              <w:rPr>
                <w:rFonts w:asciiTheme="minorBidi" w:eastAsia="Arial" w:hAnsiTheme="minorBidi" w:cstheme="minorBidi"/>
                <w:color w:val="000000"/>
                <w:sz w:val="22"/>
                <w:szCs w:val="22"/>
              </w:rPr>
            </w:pPr>
            <w:r w:rsidRPr="00FF1FEF">
              <w:rPr>
                <w:rFonts w:asciiTheme="minorBidi" w:hAnsiTheme="minorBidi" w:cstheme="minorBidi"/>
                <w:sz w:val="22"/>
                <w:szCs w:val="22"/>
              </w:rPr>
              <w:t>Concrete mixers and wheelbarrows</w:t>
            </w:r>
          </w:p>
        </w:tc>
        <w:tc>
          <w:tcPr>
            <w:tcW w:w="3193" w:type="dxa"/>
            <w:tcBorders>
              <w:top w:val="single" w:sz="4" w:space="0" w:color="auto"/>
              <w:left w:val="single" w:sz="4" w:space="0" w:color="auto"/>
              <w:bottom w:val="single" w:sz="4" w:space="0" w:color="auto"/>
              <w:right w:val="single" w:sz="4" w:space="0" w:color="auto"/>
            </w:tcBorders>
          </w:tcPr>
          <w:p w14:paraId="5476052B" w14:textId="6E46E227" w:rsidR="00FF1FEF" w:rsidRPr="00FF1FEF" w:rsidRDefault="00FF1FEF" w:rsidP="00FF1FEF">
            <w:pPr>
              <w:spacing w:line="276" w:lineRule="auto"/>
              <w:jc w:val="center"/>
              <w:rPr>
                <w:rFonts w:asciiTheme="minorBidi" w:hAnsiTheme="minorBidi" w:cstheme="minorBidi"/>
                <w:sz w:val="22"/>
                <w:szCs w:val="22"/>
              </w:rPr>
            </w:pPr>
            <w:r w:rsidRPr="00FF1FEF">
              <w:rPr>
                <w:rFonts w:asciiTheme="minorBidi" w:hAnsiTheme="minorBidi" w:cstheme="minorBidi"/>
                <w:sz w:val="22"/>
                <w:szCs w:val="22"/>
              </w:rPr>
              <w:t>As required</w:t>
            </w:r>
          </w:p>
        </w:tc>
      </w:tr>
      <w:tr w:rsidR="00FF1FEF" w:rsidRPr="006A0510" w14:paraId="46A59E04" w14:textId="77777777" w:rsidTr="00D31562">
        <w:tc>
          <w:tcPr>
            <w:tcW w:w="980" w:type="dxa"/>
            <w:tcBorders>
              <w:top w:val="single" w:sz="4" w:space="0" w:color="auto"/>
              <w:left w:val="single" w:sz="4" w:space="0" w:color="auto"/>
              <w:bottom w:val="single" w:sz="4" w:space="0" w:color="auto"/>
              <w:right w:val="single" w:sz="4" w:space="0" w:color="auto"/>
            </w:tcBorders>
          </w:tcPr>
          <w:p w14:paraId="7FA2D03C" w14:textId="489BFB4C" w:rsidR="00FF1FEF" w:rsidRPr="006A0510" w:rsidRDefault="00FF1FEF" w:rsidP="00FF1FEF">
            <w:pPr>
              <w:spacing w:line="276" w:lineRule="auto"/>
              <w:jc w:val="center"/>
              <w:rPr>
                <w:rFonts w:asciiTheme="minorBidi" w:hAnsiTheme="minorBidi" w:cstheme="minorBidi"/>
                <w:sz w:val="22"/>
                <w:szCs w:val="22"/>
              </w:rPr>
            </w:pPr>
            <w:r>
              <w:rPr>
                <w:rFonts w:asciiTheme="minorBidi" w:hAnsiTheme="minorBidi" w:cs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tcPr>
          <w:p w14:paraId="241B7892" w14:textId="305EF37F" w:rsidR="00FF1FEF" w:rsidRPr="00FF1FEF" w:rsidRDefault="00FF1FEF" w:rsidP="00FF1FEF">
            <w:pPr>
              <w:keepNext/>
              <w:keepLines/>
              <w:spacing w:line="276" w:lineRule="auto"/>
              <w:ind w:right="270"/>
              <w:jc w:val="both"/>
              <w:rPr>
                <w:rFonts w:asciiTheme="minorBidi" w:eastAsia="Arial" w:hAnsiTheme="minorBidi" w:cstheme="minorBidi"/>
                <w:color w:val="000000"/>
                <w:sz w:val="22"/>
                <w:szCs w:val="22"/>
              </w:rPr>
            </w:pPr>
            <w:r w:rsidRPr="00FF1FEF">
              <w:rPr>
                <w:rFonts w:asciiTheme="minorBidi" w:hAnsiTheme="minorBidi" w:cstheme="minorBidi"/>
                <w:sz w:val="22"/>
                <w:szCs w:val="22"/>
              </w:rPr>
              <w:t>Flow meters and pressure gauges</w:t>
            </w:r>
          </w:p>
        </w:tc>
        <w:tc>
          <w:tcPr>
            <w:tcW w:w="3193" w:type="dxa"/>
            <w:tcBorders>
              <w:top w:val="single" w:sz="4" w:space="0" w:color="auto"/>
              <w:left w:val="single" w:sz="4" w:space="0" w:color="auto"/>
              <w:bottom w:val="single" w:sz="4" w:space="0" w:color="auto"/>
              <w:right w:val="single" w:sz="4" w:space="0" w:color="auto"/>
            </w:tcBorders>
          </w:tcPr>
          <w:p w14:paraId="4CED4CBC" w14:textId="45B01665" w:rsidR="00FF1FEF" w:rsidRPr="00FF1FEF" w:rsidRDefault="00FF1FEF" w:rsidP="00FF1FEF">
            <w:pPr>
              <w:spacing w:line="276" w:lineRule="auto"/>
              <w:jc w:val="center"/>
              <w:rPr>
                <w:rFonts w:asciiTheme="minorBidi" w:hAnsiTheme="minorBidi" w:cstheme="minorBidi"/>
                <w:sz w:val="22"/>
                <w:szCs w:val="22"/>
              </w:rPr>
            </w:pPr>
            <w:r w:rsidRPr="00FF1FEF">
              <w:rPr>
                <w:rFonts w:asciiTheme="minorBidi" w:hAnsiTheme="minorBidi" w:cstheme="minorBidi"/>
                <w:sz w:val="22"/>
                <w:szCs w:val="22"/>
              </w:rPr>
              <w:t>2</w:t>
            </w:r>
          </w:p>
        </w:tc>
      </w:tr>
      <w:tr w:rsidR="00FF1FEF" w:rsidRPr="006A0510" w14:paraId="54EE4DE5" w14:textId="77777777" w:rsidTr="00D31562">
        <w:tc>
          <w:tcPr>
            <w:tcW w:w="980" w:type="dxa"/>
            <w:tcBorders>
              <w:top w:val="single" w:sz="4" w:space="0" w:color="auto"/>
              <w:left w:val="single" w:sz="4" w:space="0" w:color="auto"/>
              <w:bottom w:val="single" w:sz="4" w:space="0" w:color="auto"/>
              <w:right w:val="single" w:sz="4" w:space="0" w:color="auto"/>
            </w:tcBorders>
          </w:tcPr>
          <w:p w14:paraId="5455118D" w14:textId="554F3A86" w:rsidR="00FF1FEF" w:rsidRPr="006A0510" w:rsidRDefault="00FF1FEF" w:rsidP="00FF1FEF">
            <w:pPr>
              <w:spacing w:line="276" w:lineRule="auto"/>
              <w:jc w:val="center"/>
              <w:rPr>
                <w:rFonts w:asciiTheme="minorBidi" w:hAnsiTheme="minorBidi" w:cstheme="minorBidi"/>
                <w:sz w:val="22"/>
                <w:szCs w:val="22"/>
              </w:rPr>
            </w:pPr>
            <w:r>
              <w:rPr>
                <w:rFonts w:asciiTheme="minorBidi" w:hAnsiTheme="minorBidi" w:cstheme="minorBidi"/>
                <w:sz w:val="22"/>
                <w:szCs w:val="22"/>
              </w:rPr>
              <w:t>11</w:t>
            </w:r>
          </w:p>
        </w:tc>
        <w:tc>
          <w:tcPr>
            <w:tcW w:w="5357" w:type="dxa"/>
            <w:tcBorders>
              <w:top w:val="single" w:sz="4" w:space="0" w:color="auto"/>
              <w:left w:val="single" w:sz="4" w:space="0" w:color="auto"/>
              <w:bottom w:val="single" w:sz="4" w:space="0" w:color="auto"/>
              <w:right w:val="single" w:sz="4" w:space="0" w:color="auto"/>
            </w:tcBorders>
          </w:tcPr>
          <w:p w14:paraId="5E8F36D2" w14:textId="0F57F091" w:rsidR="00FF1FEF" w:rsidRPr="00FF1FEF" w:rsidRDefault="00FF1FEF" w:rsidP="00FF1FEF">
            <w:pPr>
              <w:keepNext/>
              <w:keepLines/>
              <w:spacing w:line="276" w:lineRule="auto"/>
              <w:ind w:right="270"/>
              <w:jc w:val="both"/>
              <w:rPr>
                <w:rFonts w:asciiTheme="minorBidi" w:eastAsia="Arial" w:hAnsiTheme="minorBidi" w:cstheme="minorBidi"/>
                <w:color w:val="000000"/>
                <w:sz w:val="22"/>
                <w:szCs w:val="22"/>
              </w:rPr>
            </w:pPr>
            <w:r w:rsidRPr="00FF1FEF">
              <w:rPr>
                <w:rFonts w:asciiTheme="minorBidi" w:hAnsiTheme="minorBidi" w:cstheme="minorBidi"/>
                <w:sz w:val="22"/>
                <w:szCs w:val="22"/>
              </w:rPr>
              <w:t>Water quality testing kits</w:t>
            </w:r>
          </w:p>
        </w:tc>
        <w:tc>
          <w:tcPr>
            <w:tcW w:w="3193" w:type="dxa"/>
            <w:tcBorders>
              <w:top w:val="single" w:sz="4" w:space="0" w:color="auto"/>
              <w:left w:val="single" w:sz="4" w:space="0" w:color="auto"/>
              <w:bottom w:val="single" w:sz="4" w:space="0" w:color="auto"/>
              <w:right w:val="single" w:sz="4" w:space="0" w:color="auto"/>
            </w:tcBorders>
          </w:tcPr>
          <w:p w14:paraId="37370602" w14:textId="3BB4B647" w:rsidR="00FF1FEF" w:rsidRPr="00FF1FEF" w:rsidRDefault="00FF1FEF" w:rsidP="00FF1FEF">
            <w:pPr>
              <w:spacing w:line="276" w:lineRule="auto"/>
              <w:jc w:val="center"/>
              <w:rPr>
                <w:rFonts w:asciiTheme="minorBidi" w:hAnsiTheme="minorBidi" w:cstheme="minorBidi"/>
                <w:sz w:val="22"/>
                <w:szCs w:val="22"/>
              </w:rPr>
            </w:pPr>
            <w:r w:rsidRPr="00FF1FEF">
              <w:rPr>
                <w:rFonts w:asciiTheme="minorBidi" w:hAnsiTheme="minorBidi" w:cstheme="minorBidi"/>
                <w:sz w:val="22"/>
                <w:szCs w:val="22"/>
              </w:rPr>
              <w:t>2</w:t>
            </w:r>
          </w:p>
        </w:tc>
      </w:tr>
      <w:tr w:rsidR="00FF1FEF" w:rsidRPr="006A0510" w14:paraId="75C7DD6F" w14:textId="77777777" w:rsidTr="00D31562">
        <w:tc>
          <w:tcPr>
            <w:tcW w:w="980" w:type="dxa"/>
            <w:tcBorders>
              <w:top w:val="single" w:sz="4" w:space="0" w:color="auto"/>
              <w:left w:val="single" w:sz="4" w:space="0" w:color="auto"/>
              <w:bottom w:val="single" w:sz="4" w:space="0" w:color="auto"/>
              <w:right w:val="single" w:sz="4" w:space="0" w:color="auto"/>
            </w:tcBorders>
          </w:tcPr>
          <w:p w14:paraId="34CB61D2" w14:textId="5B85108D" w:rsidR="00FF1FEF" w:rsidRPr="006A0510" w:rsidRDefault="00FF1FEF" w:rsidP="00FF1FEF">
            <w:pPr>
              <w:spacing w:line="276" w:lineRule="auto"/>
              <w:jc w:val="center"/>
              <w:rPr>
                <w:rFonts w:asciiTheme="minorBidi" w:hAnsiTheme="minorBidi" w:cstheme="minorBidi"/>
                <w:sz w:val="22"/>
                <w:szCs w:val="22"/>
              </w:rPr>
            </w:pPr>
            <w:r>
              <w:rPr>
                <w:rFonts w:asciiTheme="minorBidi" w:hAnsiTheme="minorBidi" w:cstheme="minorBidi"/>
                <w:sz w:val="22"/>
                <w:szCs w:val="22"/>
              </w:rPr>
              <w:t>12</w:t>
            </w:r>
          </w:p>
        </w:tc>
        <w:tc>
          <w:tcPr>
            <w:tcW w:w="5357" w:type="dxa"/>
            <w:tcBorders>
              <w:top w:val="single" w:sz="4" w:space="0" w:color="auto"/>
              <w:left w:val="single" w:sz="4" w:space="0" w:color="auto"/>
              <w:bottom w:val="single" w:sz="4" w:space="0" w:color="auto"/>
              <w:right w:val="single" w:sz="4" w:space="0" w:color="auto"/>
            </w:tcBorders>
          </w:tcPr>
          <w:p w14:paraId="79748516" w14:textId="1EC1A633" w:rsidR="00FF1FEF" w:rsidRPr="00FF1FEF" w:rsidRDefault="00FF1FEF" w:rsidP="00FF1FEF">
            <w:pPr>
              <w:keepNext/>
              <w:keepLines/>
              <w:spacing w:line="276" w:lineRule="auto"/>
              <w:ind w:right="270"/>
              <w:jc w:val="both"/>
              <w:rPr>
                <w:rFonts w:asciiTheme="minorBidi" w:eastAsia="Arial" w:hAnsiTheme="minorBidi" w:cstheme="minorBidi"/>
                <w:color w:val="000000"/>
                <w:sz w:val="22"/>
                <w:szCs w:val="22"/>
              </w:rPr>
            </w:pPr>
            <w:r w:rsidRPr="00FF1FEF">
              <w:rPr>
                <w:rFonts w:asciiTheme="minorBidi" w:hAnsiTheme="minorBidi" w:cstheme="minorBidi"/>
                <w:sz w:val="22"/>
                <w:szCs w:val="22"/>
              </w:rPr>
              <w:t>Pumps and hose pipes</w:t>
            </w:r>
          </w:p>
        </w:tc>
        <w:tc>
          <w:tcPr>
            <w:tcW w:w="3193" w:type="dxa"/>
            <w:tcBorders>
              <w:top w:val="single" w:sz="4" w:space="0" w:color="auto"/>
              <w:left w:val="single" w:sz="4" w:space="0" w:color="auto"/>
              <w:bottom w:val="single" w:sz="4" w:space="0" w:color="auto"/>
              <w:right w:val="single" w:sz="4" w:space="0" w:color="auto"/>
            </w:tcBorders>
          </w:tcPr>
          <w:p w14:paraId="062287FE" w14:textId="0611B54B" w:rsidR="00FF1FEF" w:rsidRPr="00FF1FEF" w:rsidRDefault="00FF1FEF" w:rsidP="00FF1FEF">
            <w:pPr>
              <w:spacing w:line="276" w:lineRule="auto"/>
              <w:jc w:val="center"/>
              <w:rPr>
                <w:rFonts w:asciiTheme="minorBidi" w:hAnsiTheme="minorBidi" w:cstheme="minorBidi"/>
                <w:sz w:val="22"/>
                <w:szCs w:val="22"/>
              </w:rPr>
            </w:pPr>
            <w:r w:rsidRPr="00FF1FEF">
              <w:rPr>
                <w:rFonts w:asciiTheme="minorBidi" w:hAnsiTheme="minorBidi" w:cstheme="minorBidi"/>
                <w:sz w:val="22"/>
                <w:szCs w:val="22"/>
              </w:rPr>
              <w:t>As required</w:t>
            </w:r>
          </w:p>
        </w:tc>
      </w:tr>
      <w:tr w:rsidR="00FF1FEF" w:rsidRPr="006A0510" w14:paraId="7E23D9ED" w14:textId="77777777" w:rsidTr="00D31562">
        <w:tc>
          <w:tcPr>
            <w:tcW w:w="980" w:type="dxa"/>
            <w:tcBorders>
              <w:top w:val="single" w:sz="4" w:space="0" w:color="auto"/>
              <w:left w:val="single" w:sz="4" w:space="0" w:color="auto"/>
              <w:bottom w:val="single" w:sz="4" w:space="0" w:color="auto"/>
              <w:right w:val="single" w:sz="4" w:space="0" w:color="auto"/>
            </w:tcBorders>
          </w:tcPr>
          <w:p w14:paraId="608066B1" w14:textId="0DBBAAE8" w:rsidR="00FF1FEF" w:rsidRPr="006A0510" w:rsidRDefault="00FF1FEF" w:rsidP="00FF1FEF">
            <w:pPr>
              <w:spacing w:line="276" w:lineRule="auto"/>
              <w:jc w:val="center"/>
              <w:rPr>
                <w:rFonts w:asciiTheme="minorBidi" w:hAnsiTheme="minorBidi" w:cstheme="minorBidi"/>
                <w:sz w:val="22"/>
                <w:szCs w:val="22"/>
              </w:rPr>
            </w:pPr>
            <w:r>
              <w:rPr>
                <w:rFonts w:asciiTheme="minorBidi" w:hAnsiTheme="minorBidi" w:cstheme="minorBidi"/>
                <w:sz w:val="22"/>
                <w:szCs w:val="22"/>
              </w:rPr>
              <w:t>13</w:t>
            </w:r>
          </w:p>
        </w:tc>
        <w:tc>
          <w:tcPr>
            <w:tcW w:w="5357" w:type="dxa"/>
            <w:tcBorders>
              <w:top w:val="single" w:sz="4" w:space="0" w:color="auto"/>
              <w:left w:val="single" w:sz="4" w:space="0" w:color="auto"/>
              <w:bottom w:val="single" w:sz="4" w:space="0" w:color="auto"/>
              <w:right w:val="single" w:sz="4" w:space="0" w:color="auto"/>
            </w:tcBorders>
          </w:tcPr>
          <w:p w14:paraId="38F07CAD" w14:textId="7064ABA6" w:rsidR="00FF1FEF" w:rsidRPr="00FF1FEF" w:rsidRDefault="00FF1FEF" w:rsidP="00FF1FEF">
            <w:pPr>
              <w:keepNext/>
              <w:keepLines/>
              <w:spacing w:line="276" w:lineRule="auto"/>
              <w:ind w:right="270"/>
              <w:jc w:val="both"/>
              <w:rPr>
                <w:rFonts w:asciiTheme="minorBidi" w:eastAsia="Arial" w:hAnsiTheme="minorBidi" w:cstheme="minorBidi"/>
                <w:color w:val="000000"/>
                <w:sz w:val="22"/>
                <w:szCs w:val="22"/>
              </w:rPr>
            </w:pPr>
            <w:r w:rsidRPr="00FF1FEF">
              <w:rPr>
                <w:rFonts w:asciiTheme="minorBidi" w:hAnsiTheme="minorBidi" w:cstheme="minorBidi"/>
                <w:sz w:val="22"/>
                <w:szCs w:val="22"/>
              </w:rPr>
              <w:t>Safety helmets, gloves, boots, and vests (PPE)</w:t>
            </w:r>
          </w:p>
        </w:tc>
        <w:tc>
          <w:tcPr>
            <w:tcW w:w="3193" w:type="dxa"/>
            <w:tcBorders>
              <w:top w:val="single" w:sz="4" w:space="0" w:color="auto"/>
              <w:left w:val="single" w:sz="4" w:space="0" w:color="auto"/>
              <w:bottom w:val="single" w:sz="4" w:space="0" w:color="auto"/>
              <w:right w:val="single" w:sz="4" w:space="0" w:color="auto"/>
            </w:tcBorders>
          </w:tcPr>
          <w:p w14:paraId="7CEBD3A8" w14:textId="611A025A" w:rsidR="00FF1FEF" w:rsidRPr="00FF1FEF" w:rsidRDefault="00FF1FEF" w:rsidP="00FF1FEF">
            <w:pPr>
              <w:spacing w:line="276" w:lineRule="auto"/>
              <w:jc w:val="center"/>
              <w:rPr>
                <w:rFonts w:asciiTheme="minorBidi" w:hAnsiTheme="minorBidi" w:cstheme="minorBidi"/>
                <w:sz w:val="22"/>
                <w:szCs w:val="22"/>
              </w:rPr>
            </w:pPr>
            <w:r w:rsidRPr="00FF1FEF">
              <w:rPr>
                <w:rFonts w:asciiTheme="minorBidi" w:hAnsiTheme="minorBidi" w:cstheme="minorBidi"/>
                <w:sz w:val="22"/>
                <w:szCs w:val="22"/>
              </w:rPr>
              <w:t>25 sets</w:t>
            </w:r>
          </w:p>
        </w:tc>
      </w:tr>
      <w:tr w:rsidR="00FF1FEF" w:rsidRPr="006A0510" w14:paraId="0BDE5CC2" w14:textId="77777777" w:rsidTr="00D31562">
        <w:tc>
          <w:tcPr>
            <w:tcW w:w="980" w:type="dxa"/>
            <w:tcBorders>
              <w:top w:val="single" w:sz="4" w:space="0" w:color="auto"/>
              <w:left w:val="single" w:sz="4" w:space="0" w:color="auto"/>
              <w:bottom w:val="single" w:sz="4" w:space="0" w:color="auto"/>
              <w:right w:val="single" w:sz="4" w:space="0" w:color="auto"/>
            </w:tcBorders>
          </w:tcPr>
          <w:p w14:paraId="181832F5" w14:textId="30B3473F" w:rsidR="00FF1FEF" w:rsidRPr="006A0510" w:rsidRDefault="00FF1FEF" w:rsidP="00FF1FEF">
            <w:pPr>
              <w:spacing w:line="276" w:lineRule="auto"/>
              <w:jc w:val="center"/>
              <w:rPr>
                <w:rFonts w:asciiTheme="minorBidi" w:hAnsiTheme="minorBidi" w:cstheme="minorBidi"/>
                <w:sz w:val="22"/>
                <w:szCs w:val="22"/>
              </w:rPr>
            </w:pPr>
            <w:r>
              <w:rPr>
                <w:rFonts w:asciiTheme="minorBidi" w:hAnsiTheme="minorBidi" w:cstheme="minorBidi"/>
                <w:sz w:val="22"/>
                <w:szCs w:val="22"/>
              </w:rPr>
              <w:t>14</w:t>
            </w:r>
          </w:p>
        </w:tc>
        <w:tc>
          <w:tcPr>
            <w:tcW w:w="5357" w:type="dxa"/>
            <w:tcBorders>
              <w:top w:val="single" w:sz="4" w:space="0" w:color="auto"/>
              <w:left w:val="single" w:sz="4" w:space="0" w:color="auto"/>
              <w:bottom w:val="single" w:sz="4" w:space="0" w:color="auto"/>
              <w:right w:val="single" w:sz="4" w:space="0" w:color="auto"/>
            </w:tcBorders>
          </w:tcPr>
          <w:p w14:paraId="73679035" w14:textId="3DD92B0F" w:rsidR="00FF1FEF" w:rsidRPr="00FF1FEF" w:rsidRDefault="00FF1FEF" w:rsidP="00FF1FEF">
            <w:pPr>
              <w:keepNext/>
              <w:keepLines/>
              <w:spacing w:line="276" w:lineRule="auto"/>
              <w:ind w:right="270"/>
              <w:jc w:val="both"/>
              <w:rPr>
                <w:rFonts w:asciiTheme="minorBidi" w:eastAsia="Arial" w:hAnsiTheme="minorBidi" w:cstheme="minorBidi"/>
                <w:color w:val="000000"/>
                <w:sz w:val="22"/>
                <w:szCs w:val="22"/>
              </w:rPr>
            </w:pPr>
            <w:r w:rsidRPr="00FF1FEF">
              <w:rPr>
                <w:rFonts w:asciiTheme="minorBidi" w:hAnsiTheme="minorBidi" w:cstheme="minorBidi"/>
                <w:sz w:val="22"/>
                <w:szCs w:val="22"/>
              </w:rPr>
              <w:t>Construction marking tools</w:t>
            </w:r>
          </w:p>
        </w:tc>
        <w:tc>
          <w:tcPr>
            <w:tcW w:w="3193" w:type="dxa"/>
            <w:tcBorders>
              <w:top w:val="single" w:sz="4" w:space="0" w:color="auto"/>
              <w:left w:val="single" w:sz="4" w:space="0" w:color="auto"/>
              <w:bottom w:val="single" w:sz="4" w:space="0" w:color="auto"/>
              <w:right w:val="single" w:sz="4" w:space="0" w:color="auto"/>
            </w:tcBorders>
          </w:tcPr>
          <w:p w14:paraId="67142BBA" w14:textId="4F55BBA9" w:rsidR="00FF1FEF" w:rsidRPr="00FF1FEF" w:rsidRDefault="00FF1FEF" w:rsidP="00FF1FEF">
            <w:pPr>
              <w:spacing w:line="276" w:lineRule="auto"/>
              <w:jc w:val="center"/>
              <w:rPr>
                <w:rFonts w:asciiTheme="minorBidi" w:hAnsiTheme="minorBidi" w:cstheme="minorBidi"/>
                <w:sz w:val="22"/>
                <w:szCs w:val="22"/>
              </w:rPr>
            </w:pPr>
            <w:r w:rsidRPr="00FF1FEF">
              <w:rPr>
                <w:rFonts w:asciiTheme="minorBidi" w:hAnsiTheme="minorBidi" w:cstheme="minorBidi"/>
                <w:sz w:val="22"/>
                <w:szCs w:val="22"/>
              </w:rPr>
              <w:t>As required</w:t>
            </w:r>
          </w:p>
        </w:tc>
      </w:tr>
    </w:tbl>
    <w:p w14:paraId="1C98CBB7" w14:textId="77777777" w:rsidR="00D67EE8" w:rsidRDefault="00D67EE8" w:rsidP="005D2982">
      <w:pPr>
        <w:pStyle w:val="Heading3"/>
      </w:pPr>
      <w:bookmarkStart w:id="44" w:name="_Toc214138529"/>
    </w:p>
    <w:p w14:paraId="5599690E" w14:textId="594A9090" w:rsidR="001E4496" w:rsidRPr="006A0510" w:rsidRDefault="009721F0" w:rsidP="005D2982">
      <w:pPr>
        <w:pStyle w:val="Heading3"/>
      </w:pPr>
      <w:r w:rsidRPr="00FF1FEF">
        <w:t xml:space="preserve">5.8 </w:t>
      </w:r>
      <w:r w:rsidR="00BE3D83" w:rsidRPr="00FF1FEF">
        <w:t>0712WCS05</w:t>
      </w:r>
      <w:r w:rsidR="001E4496" w:rsidRPr="006A0510">
        <w:t xml:space="preserve">: </w:t>
      </w:r>
      <w:r w:rsidR="00613CEE" w:rsidRPr="006A0510">
        <w:t>Manage Wastewater Recycling &amp;</w:t>
      </w:r>
      <w:r w:rsidR="001E4496" w:rsidRPr="006A0510">
        <w:t xml:space="preserve"> Reuse Systems</w:t>
      </w:r>
      <w:bookmarkEnd w:id="44"/>
    </w:p>
    <w:p w14:paraId="7960136D" w14:textId="77777777" w:rsidR="001E4496" w:rsidRPr="00FF1FEF" w:rsidRDefault="001E4496" w:rsidP="00FF1FEF">
      <w:pPr>
        <w:spacing w:before="120" w:after="240"/>
        <w:ind w:right="270"/>
        <w:jc w:val="both"/>
        <w:rPr>
          <w:rFonts w:asciiTheme="minorBidi" w:eastAsia="Calibri" w:hAnsiTheme="minorBidi" w:cstheme="minorBidi"/>
          <w:b/>
          <w:color w:val="000000"/>
          <w:sz w:val="22"/>
          <w:szCs w:val="22"/>
          <w:lang w:eastAsia="en-GB"/>
        </w:rPr>
      </w:pPr>
      <w:r w:rsidRPr="00FF1FEF">
        <w:rPr>
          <w:rFonts w:asciiTheme="minorBidi" w:eastAsia="Calibri" w:hAnsiTheme="minorBidi" w:cstheme="minorBidi"/>
          <w:b/>
          <w:color w:val="000000"/>
          <w:sz w:val="22"/>
          <w:szCs w:val="22"/>
          <w:lang w:eastAsia="en-GB"/>
        </w:rPr>
        <w:t>Overview:</w:t>
      </w:r>
    </w:p>
    <w:p w14:paraId="75D63887" w14:textId="484586BF" w:rsidR="001E4496" w:rsidRDefault="00613CEE" w:rsidP="00FF1FEF">
      <w:pPr>
        <w:jc w:val="both"/>
        <w:rPr>
          <w:rFonts w:asciiTheme="minorBidi" w:hAnsiTheme="minorBidi" w:cstheme="minorBidi"/>
          <w:sz w:val="22"/>
          <w:szCs w:val="22"/>
        </w:rPr>
      </w:pPr>
      <w:r w:rsidRPr="00FF1FEF">
        <w:rPr>
          <w:rFonts w:asciiTheme="minorBidi" w:hAnsiTheme="minorBidi" w:cstheme="minorBidi"/>
          <w:sz w:val="22"/>
          <w:szCs w:val="22"/>
        </w:rPr>
        <w:t>This competency standard focuses on the knowledge and practical skills required to inspect, operate, and maintain wastewater treatment and reuse systems effectively. Learners develop the ability to monitor wastewater quality, perform treatment operations, and ensure environmentally safe disposal or recycling of treated water.</w:t>
      </w:r>
    </w:p>
    <w:p w14:paraId="38E7CC58" w14:textId="77777777" w:rsidR="00FF1FEF" w:rsidRPr="00FF1FEF" w:rsidRDefault="00FF1FEF" w:rsidP="00FF1FEF">
      <w:pPr>
        <w:jc w:val="both"/>
        <w:rPr>
          <w:rFonts w:asciiTheme="minorBidi" w:hAnsiTheme="minorBidi" w:cstheme="minorBidi"/>
          <w:color w:val="000000" w:themeColor="text1"/>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84"/>
      </w:tblGrid>
      <w:tr w:rsidR="001E4496" w:rsidRPr="006A0510" w14:paraId="5C656BB2" w14:textId="77777777" w:rsidTr="001E4496">
        <w:trPr>
          <w:cnfStyle w:val="100000000000" w:firstRow="1" w:lastRow="0" w:firstColumn="0" w:lastColumn="0" w:oddVBand="0" w:evenVBand="0" w:oddHBand="0" w:evenHBand="0" w:firstRowFirstColumn="0" w:firstRowLastColumn="0" w:lastRowFirstColumn="0" w:lastRowLastColumn="0"/>
          <w:trHeight w:val="278"/>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36437DAB" w14:textId="77777777" w:rsidR="001E4496" w:rsidRPr="006A0510" w:rsidRDefault="001E4496" w:rsidP="001E4496">
            <w:pPr>
              <w:spacing w:line="276" w:lineRule="auto"/>
              <w:ind w:right="-30"/>
              <w:jc w:val="both"/>
              <w:rPr>
                <w:rFonts w:asciiTheme="minorBidi" w:eastAsia="Arial" w:hAnsiTheme="minorBidi" w:cstheme="minorBidi"/>
                <w:color w:val="auto"/>
                <w:sz w:val="22"/>
                <w:szCs w:val="22"/>
              </w:rPr>
            </w:pPr>
            <w:r w:rsidRPr="006A0510">
              <w:rPr>
                <w:rFonts w:asciiTheme="minorBidi" w:eastAsia="Arial" w:hAnsiTheme="minorBidi" w:cstheme="minorBidi"/>
                <w:color w:val="auto"/>
                <w:sz w:val="22"/>
                <w:szCs w:val="22"/>
              </w:rPr>
              <w:t>Competency Units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638CEE1" w14:textId="77777777" w:rsidR="001E4496" w:rsidRPr="006A0510" w:rsidRDefault="001E4496" w:rsidP="001E4496">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6A0510">
              <w:rPr>
                <w:rFonts w:asciiTheme="minorBidi" w:eastAsia="Arial" w:hAnsiTheme="minorBidi" w:cstheme="minorBidi"/>
                <w:color w:val="auto"/>
                <w:sz w:val="22"/>
                <w:szCs w:val="22"/>
              </w:rPr>
              <w:t>Performance Criteria</w:t>
            </w:r>
          </w:p>
        </w:tc>
      </w:tr>
      <w:tr w:rsidR="001E4496" w:rsidRPr="006A0510" w14:paraId="63899838" w14:textId="77777777" w:rsidTr="00FF1FEF">
        <w:trPr>
          <w:cnfStyle w:val="000000100000" w:firstRow="0" w:lastRow="0" w:firstColumn="0" w:lastColumn="0" w:oddVBand="0" w:evenVBand="0" w:oddHBand="1" w:evenHBand="0" w:firstRowFirstColumn="0" w:firstRowLastColumn="0" w:lastRowFirstColumn="0" w:lastRowLastColumn="0"/>
          <w:trHeight w:val="143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5319B8D0" w14:textId="77777777" w:rsidR="00FF1FEF" w:rsidRPr="00FF1FEF" w:rsidRDefault="00FF1FEF" w:rsidP="00A811D4">
            <w:pPr>
              <w:pStyle w:val="ListParagraph"/>
              <w:numPr>
                <w:ilvl w:val="0"/>
                <w:numId w:val="40"/>
              </w:numPr>
              <w:ind w:right="270"/>
              <w:rPr>
                <w:rFonts w:asciiTheme="minorBidi" w:eastAsia="Arial" w:hAnsiTheme="minorBidi" w:cstheme="minorBidi"/>
                <w:color w:val="000000" w:themeColor="text1"/>
                <w:sz w:val="22"/>
                <w:szCs w:val="22"/>
              </w:rPr>
            </w:pPr>
          </w:p>
          <w:p w14:paraId="39E18353" w14:textId="23379F8B" w:rsidR="001E4496" w:rsidRPr="00FF1FEF" w:rsidRDefault="00FF1FEF" w:rsidP="0072230F">
            <w:pPr>
              <w:ind w:right="270"/>
              <w:rPr>
                <w:rFonts w:asciiTheme="minorBidi" w:eastAsia="Arial" w:hAnsiTheme="minorBidi" w:cstheme="minorBidi"/>
                <w:color w:val="000000" w:themeColor="text1"/>
                <w:sz w:val="22"/>
                <w:szCs w:val="22"/>
              </w:rPr>
            </w:pPr>
            <w:r w:rsidRPr="00FF1FEF">
              <w:rPr>
                <w:rFonts w:asciiTheme="minorBidi" w:hAnsiTheme="minorBidi" w:cstheme="minorBidi"/>
                <w:color w:val="000000" w:themeColor="text1"/>
                <w:sz w:val="22"/>
                <w:szCs w:val="22"/>
              </w:rPr>
              <w:t>Inspect collected wastewater</w:t>
            </w:r>
          </w:p>
          <w:p w14:paraId="1B77E411" w14:textId="77777777" w:rsidR="001E4496" w:rsidRPr="00FF1FEF" w:rsidRDefault="001E4496" w:rsidP="0072230F">
            <w:pPr>
              <w:ind w:right="270"/>
              <w:rPr>
                <w:rFonts w:asciiTheme="minorBidi" w:eastAsia="Arial" w:hAnsiTheme="minorBidi" w:cstheme="minorBidi"/>
                <w:color w:val="000000" w:themeColor="text1"/>
                <w:sz w:val="22"/>
                <w:szCs w:val="22"/>
              </w:rPr>
            </w:pP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751CA4" w14:textId="77777777" w:rsidR="001E4496" w:rsidRPr="00FF1FEF" w:rsidRDefault="001E4496" w:rsidP="00A811D4">
            <w:pPr>
              <w:pStyle w:val="ListParagraph"/>
              <w:numPr>
                <w:ilvl w:val="0"/>
                <w:numId w:val="81"/>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Identify wastewater collection points and conveyance systems.</w:t>
            </w:r>
          </w:p>
          <w:p w14:paraId="64D8AFD2" w14:textId="77777777" w:rsidR="001E4496" w:rsidRPr="00FF1FEF" w:rsidRDefault="001E4496" w:rsidP="00A811D4">
            <w:pPr>
              <w:pStyle w:val="ListParagraph"/>
              <w:numPr>
                <w:ilvl w:val="0"/>
                <w:numId w:val="81"/>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Collect samples of wastewater using standard procedures.</w:t>
            </w:r>
          </w:p>
          <w:p w14:paraId="67DDE8DF" w14:textId="166F4362" w:rsidR="001E4496" w:rsidRPr="00FF1FEF" w:rsidRDefault="001E4496" w:rsidP="00A811D4">
            <w:pPr>
              <w:pStyle w:val="ListParagraph"/>
              <w:numPr>
                <w:ilvl w:val="0"/>
                <w:numId w:val="81"/>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Observe physical characteristic</w:t>
            </w:r>
          </w:p>
          <w:p w14:paraId="473BAE32" w14:textId="45D4A86D" w:rsidR="001E4496" w:rsidRPr="00FF1FEF" w:rsidRDefault="001E4496" w:rsidP="00A811D4">
            <w:pPr>
              <w:pStyle w:val="ListParagraph"/>
              <w:numPr>
                <w:ilvl w:val="0"/>
                <w:numId w:val="81"/>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 xml:space="preserve">Measure temperature and pH </w:t>
            </w:r>
          </w:p>
          <w:p w14:paraId="57967F51" w14:textId="77777777" w:rsidR="001E4496" w:rsidRPr="00FF1FEF" w:rsidRDefault="001E4496" w:rsidP="00A811D4">
            <w:pPr>
              <w:pStyle w:val="ListParagraph"/>
              <w:numPr>
                <w:ilvl w:val="0"/>
                <w:numId w:val="81"/>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Record flow rates and volume of collected wastewater.</w:t>
            </w:r>
          </w:p>
          <w:p w14:paraId="439F2762" w14:textId="77777777" w:rsidR="001E4496" w:rsidRPr="00FF1FEF" w:rsidRDefault="001E4496" w:rsidP="00A811D4">
            <w:pPr>
              <w:pStyle w:val="ListParagraph"/>
              <w:numPr>
                <w:ilvl w:val="0"/>
                <w:numId w:val="81"/>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Inspect collection pipelines, manholes, and screens for blockages or leaks.</w:t>
            </w:r>
          </w:p>
          <w:p w14:paraId="4BB6B617" w14:textId="77777777" w:rsidR="001E4496" w:rsidRPr="00FF1FEF" w:rsidRDefault="001E4496" w:rsidP="00A811D4">
            <w:pPr>
              <w:pStyle w:val="ListParagraph"/>
              <w:numPr>
                <w:ilvl w:val="0"/>
                <w:numId w:val="81"/>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Identify sources of industrial, domestic, or agricultural wastewater.</w:t>
            </w:r>
          </w:p>
          <w:p w14:paraId="3B7461E1" w14:textId="1315A9F9" w:rsidR="001E4496" w:rsidRPr="00FF1FEF" w:rsidRDefault="00B927A7" w:rsidP="00A811D4">
            <w:pPr>
              <w:pStyle w:val="ListParagraph"/>
              <w:numPr>
                <w:ilvl w:val="0"/>
                <w:numId w:val="81"/>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Pr>
                <w:rFonts w:asciiTheme="minorBidi" w:eastAsiaTheme="majorEastAsia" w:hAnsiTheme="minorBidi" w:cstheme="minorBidi"/>
                <w:sz w:val="22"/>
                <w:szCs w:val="22"/>
                <w:lang w:val="en-GB"/>
              </w:rPr>
              <w:t>Report any loopholes</w:t>
            </w:r>
            <w:r w:rsidR="001E4496" w:rsidRPr="00FF1FEF">
              <w:rPr>
                <w:rFonts w:asciiTheme="minorBidi" w:eastAsiaTheme="majorEastAsia" w:hAnsiTheme="minorBidi" w:cstheme="minorBidi"/>
                <w:sz w:val="22"/>
                <w:szCs w:val="22"/>
                <w:lang w:val="en-GB"/>
              </w:rPr>
              <w:t>, contamination, or overflow conditions.</w:t>
            </w:r>
          </w:p>
          <w:p w14:paraId="5B68EE44" w14:textId="41266869" w:rsidR="001E4496" w:rsidRPr="00FF1FEF" w:rsidRDefault="001E4496" w:rsidP="00B927A7">
            <w:pPr>
              <w:pStyle w:val="ListParagraph"/>
              <w:numPr>
                <w:ilvl w:val="0"/>
                <w:numId w:val="81"/>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Maintain inspection logs with accurate observations.</w:t>
            </w:r>
          </w:p>
        </w:tc>
      </w:tr>
      <w:tr w:rsidR="001E4496" w:rsidRPr="006A0510" w14:paraId="37395A65" w14:textId="77777777" w:rsidTr="00FF1FEF">
        <w:trPr>
          <w:trHeight w:val="30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1B26666E" w14:textId="77777777" w:rsidR="00FF1FEF" w:rsidRPr="00FF1FEF" w:rsidRDefault="00FF1FEF" w:rsidP="00A811D4">
            <w:pPr>
              <w:pStyle w:val="ListParagraph"/>
              <w:numPr>
                <w:ilvl w:val="0"/>
                <w:numId w:val="40"/>
              </w:numPr>
              <w:ind w:right="270"/>
              <w:rPr>
                <w:rFonts w:asciiTheme="minorBidi" w:eastAsia="Trebuchet MS" w:hAnsiTheme="minorBidi" w:cstheme="minorBidi"/>
                <w:color w:val="000000" w:themeColor="text1"/>
                <w:sz w:val="22"/>
                <w:szCs w:val="22"/>
              </w:rPr>
            </w:pPr>
          </w:p>
          <w:p w14:paraId="30A17D4D" w14:textId="4C55D7A4" w:rsidR="001E4496" w:rsidRPr="00FF1FEF" w:rsidRDefault="00FF1FEF" w:rsidP="0072230F">
            <w:pPr>
              <w:ind w:right="270"/>
              <w:rPr>
                <w:rFonts w:asciiTheme="minorBidi" w:eastAsia="Trebuchet MS" w:hAnsiTheme="minorBidi" w:cstheme="minorBidi"/>
                <w:color w:val="000000" w:themeColor="text1"/>
                <w:sz w:val="22"/>
                <w:szCs w:val="22"/>
              </w:rPr>
            </w:pPr>
            <w:r w:rsidRPr="00FF1FEF">
              <w:rPr>
                <w:rFonts w:asciiTheme="minorBidi" w:hAnsiTheme="minorBidi" w:cstheme="minorBidi"/>
                <w:color w:val="000000" w:themeColor="text1"/>
                <w:sz w:val="22"/>
                <w:szCs w:val="22"/>
              </w:rPr>
              <w:t>Monitor wastewater treatment</w:t>
            </w:r>
          </w:p>
          <w:p w14:paraId="3E50CE76" w14:textId="77777777" w:rsidR="001E4496" w:rsidRPr="00FF1FEF" w:rsidRDefault="001E4496" w:rsidP="0072230F">
            <w:pPr>
              <w:ind w:right="270"/>
              <w:rPr>
                <w:rFonts w:asciiTheme="minorBidi" w:eastAsia="Trebuchet MS" w:hAnsiTheme="minorBidi" w:cstheme="minorBidi"/>
                <w:color w:val="000000" w:themeColor="text1"/>
                <w:sz w:val="22"/>
                <w:szCs w:val="22"/>
              </w:rPr>
            </w:pP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tcPr>
          <w:p w14:paraId="3D0D5664" w14:textId="5CB1645C" w:rsidR="001E4496" w:rsidRPr="00FF1FEF" w:rsidRDefault="001E4496" w:rsidP="00A811D4">
            <w:pPr>
              <w:pStyle w:val="ListParagraph"/>
              <w:numPr>
                <w:ilvl w:val="0"/>
                <w:numId w:val="82"/>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Identify different stages of the wastewater treatment process.</w:t>
            </w:r>
          </w:p>
          <w:p w14:paraId="43B805C8" w14:textId="6A51BC4A" w:rsidR="001E4496" w:rsidRPr="00FF1FEF" w:rsidRDefault="001E4496" w:rsidP="00A811D4">
            <w:pPr>
              <w:pStyle w:val="ListParagraph"/>
              <w:numPr>
                <w:ilvl w:val="0"/>
                <w:numId w:val="82"/>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Observe and record operational parameters</w:t>
            </w:r>
          </w:p>
          <w:p w14:paraId="05C2A021" w14:textId="77777777" w:rsidR="001E4496" w:rsidRPr="00FF1FEF" w:rsidRDefault="001E4496" w:rsidP="00A811D4">
            <w:pPr>
              <w:pStyle w:val="ListParagraph"/>
              <w:numPr>
                <w:ilvl w:val="0"/>
                <w:numId w:val="82"/>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Check performance of physical, chemical, and biological treatment units.</w:t>
            </w:r>
          </w:p>
          <w:p w14:paraId="1685B6A2" w14:textId="77777777" w:rsidR="001E4496" w:rsidRPr="00FF1FEF" w:rsidRDefault="001E4496" w:rsidP="00A811D4">
            <w:pPr>
              <w:pStyle w:val="ListParagraph"/>
              <w:numPr>
                <w:ilvl w:val="0"/>
                <w:numId w:val="82"/>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Collect influent and effluent samples for laboratory analysis.</w:t>
            </w:r>
          </w:p>
          <w:p w14:paraId="22BC1183" w14:textId="2215A7F7" w:rsidR="001E4496" w:rsidRPr="00FF1FEF" w:rsidRDefault="001E4496" w:rsidP="00B927A7">
            <w:pPr>
              <w:pStyle w:val="ListParagraph"/>
              <w:numPr>
                <w:ilvl w:val="0"/>
                <w:numId w:val="82"/>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 xml:space="preserve">Compare test results with </w:t>
            </w:r>
            <w:r w:rsidR="00B927A7">
              <w:rPr>
                <w:rFonts w:asciiTheme="minorBidi" w:eastAsiaTheme="majorEastAsia" w:hAnsiTheme="minorBidi" w:cstheme="minorBidi"/>
                <w:sz w:val="22"/>
                <w:szCs w:val="22"/>
                <w:lang w:val="en-GB"/>
              </w:rPr>
              <w:t xml:space="preserve">NEQS </w:t>
            </w:r>
            <w:r w:rsidRPr="00FF1FEF">
              <w:rPr>
                <w:rFonts w:asciiTheme="minorBidi" w:eastAsiaTheme="majorEastAsia" w:hAnsiTheme="minorBidi" w:cstheme="minorBidi"/>
                <w:sz w:val="22"/>
                <w:szCs w:val="22"/>
                <w:lang w:val="en-GB"/>
              </w:rPr>
              <w:t>standard</w:t>
            </w:r>
            <w:r w:rsidR="00B927A7">
              <w:rPr>
                <w:rFonts w:asciiTheme="minorBidi" w:eastAsiaTheme="majorEastAsia" w:hAnsiTheme="minorBidi" w:cstheme="minorBidi"/>
                <w:sz w:val="22"/>
                <w:szCs w:val="22"/>
                <w:lang w:val="en-GB"/>
              </w:rPr>
              <w:t>s</w:t>
            </w:r>
            <w:r w:rsidRPr="00FF1FEF">
              <w:rPr>
                <w:rFonts w:asciiTheme="minorBidi" w:eastAsiaTheme="majorEastAsia" w:hAnsiTheme="minorBidi" w:cstheme="minorBidi"/>
                <w:sz w:val="22"/>
                <w:szCs w:val="22"/>
                <w:lang w:val="en-GB"/>
              </w:rPr>
              <w:t xml:space="preserve"> </w:t>
            </w:r>
          </w:p>
          <w:p w14:paraId="23F88BF5" w14:textId="77777777" w:rsidR="001E4496" w:rsidRPr="00FF1FEF" w:rsidRDefault="001E4496" w:rsidP="00A811D4">
            <w:pPr>
              <w:pStyle w:val="ListParagraph"/>
              <w:numPr>
                <w:ilvl w:val="0"/>
                <w:numId w:val="82"/>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lastRenderedPageBreak/>
              <w:t>Identify deviations or inefficiencies in treatment performance.</w:t>
            </w:r>
          </w:p>
          <w:p w14:paraId="111E06C8" w14:textId="77777777" w:rsidR="001E4496" w:rsidRPr="00FF1FEF" w:rsidRDefault="001E4496" w:rsidP="00A811D4">
            <w:pPr>
              <w:pStyle w:val="ListParagraph"/>
              <w:numPr>
                <w:ilvl w:val="0"/>
                <w:numId w:val="82"/>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Adjust operating conditions as directed to maintain process stability.</w:t>
            </w:r>
          </w:p>
          <w:p w14:paraId="47F6D2CA" w14:textId="77777777" w:rsidR="001E4496" w:rsidRPr="00FF1FEF" w:rsidRDefault="001E4496" w:rsidP="00A811D4">
            <w:pPr>
              <w:pStyle w:val="ListParagraph"/>
              <w:numPr>
                <w:ilvl w:val="0"/>
                <w:numId w:val="82"/>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Record monitoring data in treatment logbooks or digital systems.</w:t>
            </w:r>
          </w:p>
          <w:p w14:paraId="481A6249" w14:textId="7505F8CE" w:rsidR="001E4496" w:rsidRPr="00C62B70" w:rsidRDefault="001E4496" w:rsidP="00A811D4">
            <w:pPr>
              <w:pStyle w:val="ListParagraph"/>
              <w:numPr>
                <w:ilvl w:val="0"/>
                <w:numId w:val="82"/>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Report abnormal findings to the supervisor for corrective action.</w:t>
            </w:r>
          </w:p>
        </w:tc>
      </w:tr>
      <w:tr w:rsidR="001E4496" w:rsidRPr="006A0510" w14:paraId="11D1CBE9" w14:textId="77777777" w:rsidTr="00FF1FEF">
        <w:trPr>
          <w:cnfStyle w:val="000000100000" w:firstRow="0" w:lastRow="0" w:firstColumn="0" w:lastColumn="0" w:oddVBand="0" w:evenVBand="0" w:oddHBand="1" w:evenHBand="0" w:firstRowFirstColumn="0" w:firstRowLastColumn="0" w:lastRowFirstColumn="0" w:lastRowLastColumn="0"/>
          <w:trHeight w:val="250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13D40448" w14:textId="77777777" w:rsidR="00FF1FEF" w:rsidRPr="00FF1FEF" w:rsidRDefault="00FF1FEF" w:rsidP="00A811D4">
            <w:pPr>
              <w:pStyle w:val="ListParagraph"/>
              <w:numPr>
                <w:ilvl w:val="0"/>
                <w:numId w:val="40"/>
              </w:numPr>
              <w:ind w:right="270"/>
              <w:rPr>
                <w:rFonts w:asciiTheme="minorBidi" w:eastAsia="Trebuchet MS" w:hAnsiTheme="minorBidi" w:cstheme="minorBidi"/>
                <w:color w:val="000000" w:themeColor="text1"/>
                <w:sz w:val="22"/>
                <w:szCs w:val="22"/>
              </w:rPr>
            </w:pPr>
          </w:p>
          <w:p w14:paraId="2E4DA04C" w14:textId="3E380037" w:rsidR="001E4496" w:rsidRPr="00FF1FEF" w:rsidRDefault="00FF1FEF" w:rsidP="0072230F">
            <w:pPr>
              <w:ind w:right="270"/>
              <w:rPr>
                <w:rFonts w:asciiTheme="minorBidi" w:eastAsia="Trebuchet MS" w:hAnsiTheme="minorBidi" w:cstheme="minorBidi"/>
                <w:color w:val="000000" w:themeColor="text1"/>
                <w:sz w:val="22"/>
                <w:szCs w:val="22"/>
              </w:rPr>
            </w:pPr>
            <w:r w:rsidRPr="00FF1FEF">
              <w:rPr>
                <w:rFonts w:asciiTheme="minorBidi" w:hAnsiTheme="minorBidi" w:cstheme="minorBidi"/>
                <w:color w:val="000000" w:themeColor="text1"/>
                <w:sz w:val="22"/>
                <w:szCs w:val="22"/>
              </w:rPr>
              <w:t>Perform inspection of wastewater reuse system</w:t>
            </w:r>
          </w:p>
          <w:p w14:paraId="730B41A6" w14:textId="77777777" w:rsidR="001E4496" w:rsidRPr="00FF1FEF" w:rsidRDefault="001E4496" w:rsidP="0072230F">
            <w:pPr>
              <w:rPr>
                <w:rFonts w:asciiTheme="minorBidi" w:eastAsia="Trebuchet MS" w:hAnsiTheme="minorBidi" w:cstheme="minorBidi"/>
                <w:color w:val="000000" w:themeColor="text1"/>
                <w:sz w:val="22"/>
                <w:szCs w:val="22"/>
              </w:rPr>
            </w:pP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tcPr>
          <w:p w14:paraId="11E2666F" w14:textId="4BE08ED6" w:rsidR="001E4496" w:rsidRDefault="001E4496" w:rsidP="00A811D4">
            <w:pPr>
              <w:pStyle w:val="ListParagraph"/>
              <w:numPr>
                <w:ilvl w:val="0"/>
                <w:numId w:val="83"/>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Identify components of the wastewater reuse system</w:t>
            </w:r>
          </w:p>
          <w:p w14:paraId="257193BC" w14:textId="113D48E0" w:rsidR="00B927A7" w:rsidRPr="00FF1FEF" w:rsidRDefault="00B927A7" w:rsidP="00A811D4">
            <w:pPr>
              <w:pStyle w:val="ListParagraph"/>
              <w:numPr>
                <w:ilvl w:val="0"/>
                <w:numId w:val="83"/>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D8005F">
              <w:rPr>
                <w:rFonts w:asciiTheme="minorBidi" w:eastAsiaTheme="majorEastAsia" w:hAnsiTheme="minorBidi" w:cstheme="minorBidi"/>
                <w:sz w:val="22"/>
                <w:szCs w:val="22"/>
                <w:lang w:val="en-GB"/>
              </w:rPr>
              <w:t>Verify chlorine residual (or UV intensity) at delivery points for safe reuse</w:t>
            </w:r>
          </w:p>
          <w:p w14:paraId="35805DCF" w14:textId="77777777" w:rsidR="001E4496" w:rsidRPr="00FF1FEF" w:rsidRDefault="001E4496" w:rsidP="00A811D4">
            <w:pPr>
              <w:pStyle w:val="ListParagraph"/>
              <w:numPr>
                <w:ilvl w:val="0"/>
                <w:numId w:val="83"/>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Inspect pipelines, valves, and storage tanks for leaks or corrosion.</w:t>
            </w:r>
          </w:p>
          <w:p w14:paraId="189B8B7E" w14:textId="77777777" w:rsidR="001E4496" w:rsidRPr="00FF1FEF" w:rsidRDefault="001E4496" w:rsidP="00A811D4">
            <w:pPr>
              <w:pStyle w:val="ListParagraph"/>
              <w:numPr>
                <w:ilvl w:val="0"/>
                <w:numId w:val="83"/>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Check disinfection and filtration units for proper operation.</w:t>
            </w:r>
          </w:p>
          <w:p w14:paraId="22432A94" w14:textId="77777777" w:rsidR="001E4496" w:rsidRPr="00FF1FEF" w:rsidRDefault="001E4496" w:rsidP="00A811D4">
            <w:pPr>
              <w:pStyle w:val="ListParagraph"/>
              <w:numPr>
                <w:ilvl w:val="0"/>
                <w:numId w:val="83"/>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Monitor treated water quality for compliance with reuse standards.</w:t>
            </w:r>
          </w:p>
          <w:p w14:paraId="05C54663" w14:textId="77777777" w:rsidR="001E4496" w:rsidRPr="00FF1FEF" w:rsidRDefault="001E4496" w:rsidP="00A811D4">
            <w:pPr>
              <w:pStyle w:val="ListParagraph"/>
              <w:numPr>
                <w:ilvl w:val="0"/>
                <w:numId w:val="83"/>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Inspect irrigation or industrial reuse outlets for safe delivery.</w:t>
            </w:r>
          </w:p>
          <w:p w14:paraId="7C29F68A" w14:textId="77777777" w:rsidR="001E4496" w:rsidRPr="00FF1FEF" w:rsidRDefault="001E4496" w:rsidP="00A811D4">
            <w:pPr>
              <w:pStyle w:val="ListParagraph"/>
              <w:numPr>
                <w:ilvl w:val="0"/>
                <w:numId w:val="83"/>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Record flow rates and usage of recycled water.</w:t>
            </w:r>
          </w:p>
          <w:p w14:paraId="70E3FD46" w14:textId="77777777" w:rsidR="001E4496" w:rsidRPr="00FF1FEF" w:rsidRDefault="001E4496" w:rsidP="00A811D4">
            <w:pPr>
              <w:pStyle w:val="ListParagraph"/>
              <w:numPr>
                <w:ilvl w:val="0"/>
                <w:numId w:val="83"/>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Identify signs of contamination or equipment malfunction.</w:t>
            </w:r>
          </w:p>
          <w:p w14:paraId="2CCB6441" w14:textId="3230BAA8" w:rsidR="001E4496" w:rsidRPr="00C62B70" w:rsidRDefault="001E4496" w:rsidP="00A811D4">
            <w:pPr>
              <w:pStyle w:val="ListParagraph"/>
              <w:numPr>
                <w:ilvl w:val="0"/>
                <w:numId w:val="83"/>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Maintain detailed inspection and maintenance records.</w:t>
            </w:r>
          </w:p>
        </w:tc>
      </w:tr>
      <w:tr w:rsidR="001E4496" w:rsidRPr="006A0510" w14:paraId="28A43BA3" w14:textId="77777777" w:rsidTr="00FF1FEF">
        <w:trPr>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4244CEFB" w14:textId="77777777" w:rsidR="00FF1FEF" w:rsidRPr="00FF1FEF" w:rsidRDefault="00FF1FEF" w:rsidP="00A811D4">
            <w:pPr>
              <w:pStyle w:val="ListParagraph"/>
              <w:numPr>
                <w:ilvl w:val="0"/>
                <w:numId w:val="40"/>
              </w:numPr>
              <w:ind w:right="270"/>
              <w:rPr>
                <w:rFonts w:asciiTheme="minorBidi" w:eastAsia="Trebuchet MS" w:hAnsiTheme="minorBidi" w:cstheme="minorBidi"/>
                <w:b w:val="0"/>
                <w:color w:val="000000" w:themeColor="text1"/>
                <w:sz w:val="22"/>
                <w:szCs w:val="22"/>
              </w:rPr>
            </w:pPr>
          </w:p>
          <w:p w14:paraId="38886942" w14:textId="2DA6209E" w:rsidR="001E4496" w:rsidRPr="00FF1FEF" w:rsidRDefault="0035060F" w:rsidP="0072230F">
            <w:pPr>
              <w:ind w:right="270"/>
              <w:rPr>
                <w:rFonts w:asciiTheme="minorBidi" w:eastAsia="Trebuchet MS" w:hAnsiTheme="minorBidi" w:cstheme="minorBidi"/>
                <w:b w:val="0"/>
                <w:color w:val="000000" w:themeColor="text1"/>
                <w:sz w:val="22"/>
                <w:szCs w:val="22"/>
              </w:rPr>
            </w:pPr>
            <w:r>
              <w:rPr>
                <w:rFonts w:asciiTheme="minorBidi" w:hAnsiTheme="minorBidi" w:cstheme="minorBidi"/>
                <w:color w:val="000000" w:themeColor="text1"/>
                <w:sz w:val="22"/>
                <w:szCs w:val="22"/>
              </w:rPr>
              <w:t>Operate wastewater recycling &amp;</w:t>
            </w:r>
            <w:r w:rsidR="00FF1FEF" w:rsidRPr="00FF1FEF">
              <w:rPr>
                <w:rFonts w:asciiTheme="minorBidi" w:hAnsiTheme="minorBidi" w:cstheme="minorBidi"/>
                <w:color w:val="000000" w:themeColor="text1"/>
                <w:sz w:val="22"/>
                <w:szCs w:val="22"/>
              </w:rPr>
              <w:t xml:space="preserve"> treatment equipment</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643AEAFB" w14:textId="378597FB" w:rsidR="001E4496" w:rsidRPr="00FF1FEF" w:rsidRDefault="0035060F" w:rsidP="00A811D4">
            <w:pPr>
              <w:pStyle w:val="ListParagraph"/>
              <w:numPr>
                <w:ilvl w:val="0"/>
                <w:numId w:val="84"/>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Pr>
                <w:rFonts w:asciiTheme="minorBidi" w:eastAsiaTheme="majorEastAsia" w:hAnsiTheme="minorBidi" w:cstheme="minorBidi"/>
                <w:sz w:val="22"/>
                <w:szCs w:val="22"/>
                <w:lang w:val="en-GB"/>
              </w:rPr>
              <w:t>Operate</w:t>
            </w:r>
            <w:r w:rsidR="001E4496" w:rsidRPr="00FF1FEF">
              <w:rPr>
                <w:rFonts w:asciiTheme="minorBidi" w:eastAsiaTheme="majorEastAsia" w:hAnsiTheme="minorBidi" w:cstheme="minorBidi"/>
                <w:sz w:val="22"/>
                <w:szCs w:val="22"/>
                <w:lang w:val="en-GB"/>
              </w:rPr>
              <w:t xml:space="preserve"> pumps, aerators, and treatment units as per SOPs.</w:t>
            </w:r>
          </w:p>
          <w:p w14:paraId="43558F80" w14:textId="77777777" w:rsidR="001E4496" w:rsidRPr="00FF1FEF" w:rsidRDefault="001E4496" w:rsidP="00A811D4">
            <w:pPr>
              <w:pStyle w:val="ListParagraph"/>
              <w:numPr>
                <w:ilvl w:val="0"/>
                <w:numId w:val="84"/>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Adjust valves and flow controls to maintain required operational parameters.</w:t>
            </w:r>
          </w:p>
          <w:p w14:paraId="446F060E" w14:textId="77777777" w:rsidR="001E4496" w:rsidRPr="00FF1FEF" w:rsidRDefault="001E4496" w:rsidP="00A811D4">
            <w:pPr>
              <w:pStyle w:val="ListParagraph"/>
              <w:numPr>
                <w:ilvl w:val="0"/>
                <w:numId w:val="84"/>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Monitor pressure, flow rate, and temperature readings on control panels.</w:t>
            </w:r>
          </w:p>
          <w:p w14:paraId="724817C8" w14:textId="283C1C1D" w:rsidR="001E4496" w:rsidRDefault="001E4496" w:rsidP="00B927A7">
            <w:pPr>
              <w:pStyle w:val="ListParagraph"/>
              <w:numPr>
                <w:ilvl w:val="0"/>
                <w:numId w:val="84"/>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 xml:space="preserve">Operate sludge dewatering, filtration, and disinfection equipment </w:t>
            </w:r>
            <w:r w:rsidR="00B927A7">
              <w:rPr>
                <w:rFonts w:asciiTheme="minorBidi" w:eastAsiaTheme="majorEastAsia" w:hAnsiTheme="minorBidi" w:cstheme="minorBidi"/>
                <w:sz w:val="22"/>
                <w:szCs w:val="22"/>
                <w:lang w:val="en-GB"/>
              </w:rPr>
              <w:t>as per standard</w:t>
            </w:r>
          </w:p>
          <w:p w14:paraId="250F499F" w14:textId="56881E5E" w:rsidR="00B927A7" w:rsidRPr="00FF1FEF" w:rsidRDefault="00B927A7" w:rsidP="00B927A7">
            <w:pPr>
              <w:pStyle w:val="ListParagraph"/>
              <w:numPr>
                <w:ilvl w:val="0"/>
                <w:numId w:val="84"/>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A43954">
              <w:rPr>
                <w:rFonts w:asciiTheme="minorBidi" w:eastAsiaTheme="majorEastAsia" w:hAnsiTheme="minorBidi" w:cstheme="minorBidi"/>
                <w:sz w:val="22"/>
                <w:szCs w:val="22"/>
              </w:rPr>
              <w:t>Assess sludge moisture content after dewatering</w:t>
            </w:r>
          </w:p>
          <w:p w14:paraId="52C5458C" w14:textId="77777777" w:rsidR="001E4496" w:rsidRPr="00FF1FEF" w:rsidRDefault="001E4496" w:rsidP="00A811D4">
            <w:pPr>
              <w:pStyle w:val="ListParagraph"/>
              <w:numPr>
                <w:ilvl w:val="0"/>
                <w:numId w:val="84"/>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Apply chemical dosing according to specified concentrations.</w:t>
            </w:r>
          </w:p>
          <w:p w14:paraId="7509E94B" w14:textId="2BE6E05D" w:rsidR="001E4496" w:rsidRPr="00FF1FEF" w:rsidRDefault="001E4496" w:rsidP="0035060F">
            <w:pPr>
              <w:pStyle w:val="ListParagraph"/>
              <w:numPr>
                <w:ilvl w:val="0"/>
                <w:numId w:val="84"/>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Handle treatment chemicals in compliance with safety standards.</w:t>
            </w:r>
          </w:p>
          <w:p w14:paraId="1847CF7F" w14:textId="78225EE4" w:rsidR="001E4496" w:rsidRPr="00FF1FEF" w:rsidRDefault="0035060F" w:rsidP="00A811D4">
            <w:pPr>
              <w:pStyle w:val="ListParagraph"/>
              <w:numPr>
                <w:ilvl w:val="0"/>
                <w:numId w:val="84"/>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Pr>
                <w:rFonts w:asciiTheme="minorBidi" w:eastAsiaTheme="majorEastAsia" w:hAnsiTheme="minorBidi" w:cstheme="minorBidi"/>
                <w:sz w:val="22"/>
                <w:szCs w:val="22"/>
                <w:lang w:val="en-GB"/>
              </w:rPr>
              <w:t>M</w:t>
            </w:r>
            <w:r w:rsidR="001E4496" w:rsidRPr="00FF1FEF">
              <w:rPr>
                <w:rFonts w:asciiTheme="minorBidi" w:eastAsiaTheme="majorEastAsia" w:hAnsiTheme="minorBidi" w:cstheme="minorBidi"/>
                <w:sz w:val="22"/>
                <w:szCs w:val="22"/>
                <w:lang w:val="en-GB"/>
              </w:rPr>
              <w:t>aintain moving equipment as per maintenance schedule.</w:t>
            </w:r>
          </w:p>
          <w:p w14:paraId="1B691055" w14:textId="48C24B4F" w:rsidR="001E4496" w:rsidRPr="00C62B70" w:rsidRDefault="00B927A7" w:rsidP="00A811D4">
            <w:pPr>
              <w:pStyle w:val="ListParagraph"/>
              <w:numPr>
                <w:ilvl w:val="0"/>
                <w:numId w:val="84"/>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Pr>
                <w:rFonts w:asciiTheme="minorBidi" w:eastAsiaTheme="majorEastAsia" w:hAnsiTheme="minorBidi" w:cstheme="minorBidi"/>
                <w:sz w:val="22"/>
                <w:szCs w:val="22"/>
                <w:lang w:val="en-GB"/>
              </w:rPr>
              <w:t>R</w:t>
            </w:r>
            <w:r w:rsidR="001E4496" w:rsidRPr="00FF1FEF">
              <w:rPr>
                <w:rFonts w:asciiTheme="minorBidi" w:eastAsiaTheme="majorEastAsia" w:hAnsiTheme="minorBidi" w:cstheme="minorBidi"/>
                <w:sz w:val="22"/>
                <w:szCs w:val="22"/>
                <w:lang w:val="en-GB"/>
              </w:rPr>
              <w:t>eport any abnormal noise, vibration, or performance issues.</w:t>
            </w:r>
          </w:p>
        </w:tc>
      </w:tr>
      <w:tr w:rsidR="001E4496" w:rsidRPr="006A0510" w14:paraId="16BAFCAA" w14:textId="77777777" w:rsidTr="00FF1FEF">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120933F1" w14:textId="77777777" w:rsidR="00FF1FEF" w:rsidRPr="00FF1FEF" w:rsidRDefault="00FF1FEF" w:rsidP="00A811D4">
            <w:pPr>
              <w:pStyle w:val="ListParagraph"/>
              <w:numPr>
                <w:ilvl w:val="0"/>
                <w:numId w:val="40"/>
              </w:numPr>
              <w:ind w:right="270"/>
              <w:rPr>
                <w:rFonts w:asciiTheme="minorBidi" w:eastAsia="Trebuchet MS" w:hAnsiTheme="minorBidi" w:cstheme="minorBidi"/>
                <w:b w:val="0"/>
                <w:bCs/>
                <w:color w:val="000000" w:themeColor="text1"/>
                <w:sz w:val="22"/>
                <w:szCs w:val="22"/>
              </w:rPr>
            </w:pPr>
          </w:p>
          <w:p w14:paraId="3F909CE1" w14:textId="02598862" w:rsidR="001E4496" w:rsidRPr="00FF1FEF" w:rsidRDefault="00FF1FEF" w:rsidP="0072230F">
            <w:pPr>
              <w:ind w:right="270"/>
              <w:rPr>
                <w:rFonts w:asciiTheme="minorBidi" w:eastAsia="Trebuchet MS" w:hAnsiTheme="minorBidi" w:cstheme="minorBidi"/>
                <w:b w:val="0"/>
                <w:bCs/>
                <w:color w:val="000000" w:themeColor="text1"/>
                <w:sz w:val="22"/>
                <w:szCs w:val="22"/>
              </w:rPr>
            </w:pPr>
            <w:r w:rsidRPr="00FF1FEF">
              <w:rPr>
                <w:rFonts w:asciiTheme="minorBidi" w:hAnsiTheme="minorBidi" w:cstheme="minorBidi"/>
                <w:color w:val="000000" w:themeColor="text1"/>
                <w:sz w:val="22"/>
                <w:szCs w:val="22"/>
              </w:rPr>
              <w:t>Perform disposal of waste material</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29DF3437" w14:textId="48450109" w:rsidR="001E4496" w:rsidRPr="00FF1FEF" w:rsidRDefault="001E4496" w:rsidP="00A811D4">
            <w:pPr>
              <w:pStyle w:val="ListParagraph"/>
              <w:numPr>
                <w:ilvl w:val="0"/>
                <w:numId w:val="85"/>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 xml:space="preserve">Identify different types of waste generated from treatment processes </w:t>
            </w:r>
          </w:p>
          <w:p w14:paraId="72E2D89A" w14:textId="185CAB1B" w:rsidR="001E4496" w:rsidRPr="00FF1FEF" w:rsidRDefault="001E4496" w:rsidP="00A811D4">
            <w:pPr>
              <w:pStyle w:val="ListParagraph"/>
              <w:numPr>
                <w:ilvl w:val="0"/>
                <w:numId w:val="85"/>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Segregate hazardous a</w:t>
            </w:r>
            <w:r w:rsidR="0035060F">
              <w:rPr>
                <w:rFonts w:asciiTheme="minorBidi" w:eastAsiaTheme="majorEastAsia" w:hAnsiTheme="minorBidi" w:cstheme="minorBidi"/>
                <w:sz w:val="22"/>
                <w:szCs w:val="22"/>
                <w:lang w:val="en-GB"/>
              </w:rPr>
              <w:t>nd non-hazardous waste as per standard</w:t>
            </w:r>
          </w:p>
          <w:p w14:paraId="245DE626" w14:textId="0C298C76" w:rsidR="001E4496" w:rsidRPr="00FF1FEF" w:rsidRDefault="0035060F" w:rsidP="00A811D4">
            <w:pPr>
              <w:pStyle w:val="ListParagraph"/>
              <w:numPr>
                <w:ilvl w:val="0"/>
                <w:numId w:val="85"/>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Pr>
                <w:rFonts w:asciiTheme="minorBidi" w:eastAsiaTheme="majorEastAsia" w:hAnsiTheme="minorBidi" w:cstheme="minorBidi"/>
                <w:sz w:val="22"/>
                <w:szCs w:val="22"/>
                <w:lang w:val="en-GB"/>
              </w:rPr>
              <w:t>D</w:t>
            </w:r>
            <w:r w:rsidR="001E4496" w:rsidRPr="00FF1FEF">
              <w:rPr>
                <w:rFonts w:asciiTheme="minorBidi" w:eastAsiaTheme="majorEastAsia" w:hAnsiTheme="minorBidi" w:cstheme="minorBidi"/>
                <w:sz w:val="22"/>
                <w:szCs w:val="22"/>
                <w:lang w:val="en-GB"/>
              </w:rPr>
              <w:t>ispose of waste material to designated sites.</w:t>
            </w:r>
          </w:p>
          <w:p w14:paraId="26E9FBB8" w14:textId="77777777" w:rsidR="001E4496" w:rsidRPr="00FF1FEF" w:rsidRDefault="001E4496" w:rsidP="00A811D4">
            <w:pPr>
              <w:pStyle w:val="ListParagraph"/>
              <w:numPr>
                <w:ilvl w:val="0"/>
                <w:numId w:val="85"/>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Maintain records of waste quantity and disposal location.</w:t>
            </w:r>
          </w:p>
          <w:p w14:paraId="796A7863" w14:textId="5639641E" w:rsidR="001E4496" w:rsidRPr="00FF1FEF" w:rsidRDefault="001E4496" w:rsidP="0035060F">
            <w:pPr>
              <w:pStyle w:val="ListParagraph"/>
              <w:numPr>
                <w:ilvl w:val="0"/>
                <w:numId w:val="85"/>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 xml:space="preserve">Clean equipment </w:t>
            </w:r>
            <w:r w:rsidR="0035060F">
              <w:rPr>
                <w:rFonts w:asciiTheme="minorBidi" w:eastAsiaTheme="majorEastAsia" w:hAnsiTheme="minorBidi" w:cstheme="minorBidi"/>
                <w:sz w:val="22"/>
                <w:szCs w:val="22"/>
                <w:lang w:val="en-GB"/>
              </w:rPr>
              <w:t>&amp;</w:t>
            </w:r>
            <w:r w:rsidRPr="00FF1FEF">
              <w:rPr>
                <w:rFonts w:asciiTheme="minorBidi" w:eastAsiaTheme="majorEastAsia" w:hAnsiTheme="minorBidi" w:cstheme="minorBidi"/>
                <w:sz w:val="22"/>
                <w:szCs w:val="22"/>
                <w:lang w:val="en-GB"/>
              </w:rPr>
              <w:t xml:space="preserve"> containers after waste handling.</w:t>
            </w:r>
          </w:p>
          <w:p w14:paraId="0499772A" w14:textId="77777777" w:rsidR="001E4496" w:rsidRPr="00FF1FEF" w:rsidRDefault="001E4496" w:rsidP="00A811D4">
            <w:pPr>
              <w:pStyle w:val="ListParagraph"/>
              <w:numPr>
                <w:ilvl w:val="0"/>
                <w:numId w:val="85"/>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Use personal protective equipment (PPE) during disposal activities.</w:t>
            </w:r>
          </w:p>
          <w:p w14:paraId="0E7D29DA" w14:textId="77777777" w:rsidR="001E4496" w:rsidRPr="00FF1FEF" w:rsidRDefault="001E4496" w:rsidP="00A811D4">
            <w:pPr>
              <w:pStyle w:val="ListParagraph"/>
              <w:numPr>
                <w:ilvl w:val="0"/>
                <w:numId w:val="85"/>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Prevent contamination of soil, water, or air during disposal.</w:t>
            </w:r>
          </w:p>
          <w:p w14:paraId="72BB4E62" w14:textId="77777777" w:rsidR="001E4496" w:rsidRPr="00FF1FEF" w:rsidRDefault="001E4496" w:rsidP="00A811D4">
            <w:pPr>
              <w:pStyle w:val="ListParagraph"/>
              <w:numPr>
                <w:ilvl w:val="0"/>
                <w:numId w:val="85"/>
              </w:numPr>
              <w:ind w:left="458" w:hanging="12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Report any spillage, leakage, or non-compliance incidents immediately.</w:t>
            </w:r>
          </w:p>
        </w:tc>
      </w:tr>
      <w:tr w:rsidR="001E4496" w:rsidRPr="006A0510" w14:paraId="5CF1152E" w14:textId="77777777" w:rsidTr="00C62B70">
        <w:trPr>
          <w:trHeight w:val="767"/>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3E4F2058" w14:textId="77777777" w:rsidR="00FF1FEF" w:rsidRPr="00FF1FEF" w:rsidRDefault="00FF1FEF" w:rsidP="00A811D4">
            <w:pPr>
              <w:pStyle w:val="ListParagraph"/>
              <w:numPr>
                <w:ilvl w:val="0"/>
                <w:numId w:val="40"/>
              </w:numPr>
              <w:ind w:right="270"/>
              <w:rPr>
                <w:rFonts w:asciiTheme="minorBidi" w:hAnsiTheme="minorBidi" w:cstheme="minorBidi"/>
                <w:color w:val="000000" w:themeColor="text1"/>
                <w:sz w:val="22"/>
                <w:szCs w:val="22"/>
              </w:rPr>
            </w:pPr>
          </w:p>
          <w:p w14:paraId="1E7BD15D" w14:textId="6EC48BCD" w:rsidR="001E4496" w:rsidRPr="00FF1FEF" w:rsidRDefault="00FF1FEF" w:rsidP="0072230F">
            <w:pPr>
              <w:ind w:right="270"/>
              <w:rPr>
                <w:rFonts w:asciiTheme="minorBidi" w:hAnsiTheme="minorBidi" w:cstheme="minorBidi"/>
                <w:color w:val="000000" w:themeColor="text1"/>
                <w:sz w:val="22"/>
                <w:szCs w:val="22"/>
              </w:rPr>
            </w:pPr>
            <w:r w:rsidRPr="00FF1FEF">
              <w:rPr>
                <w:rFonts w:asciiTheme="minorBidi" w:hAnsiTheme="minorBidi" w:cstheme="minorBidi"/>
                <w:color w:val="000000" w:themeColor="text1"/>
                <w:sz w:val="22"/>
                <w:szCs w:val="22"/>
              </w:rPr>
              <w:t>Perform troubleshoot in wastewater system</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0F1B9AD4" w14:textId="29AE851A" w:rsidR="001E4496" w:rsidRPr="00C4688B" w:rsidRDefault="001E4496" w:rsidP="00C4688B">
            <w:pPr>
              <w:pStyle w:val="ListParagraph"/>
              <w:numPr>
                <w:ilvl w:val="0"/>
                <w:numId w:val="86"/>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Identify symptoms of malfunction in w</w:t>
            </w:r>
            <w:r w:rsidRPr="00C4688B">
              <w:rPr>
                <w:rFonts w:asciiTheme="minorBidi" w:eastAsiaTheme="majorEastAsia" w:hAnsiTheme="minorBidi" w:cstheme="minorBidi"/>
                <w:sz w:val="22"/>
                <w:szCs w:val="22"/>
                <w:lang w:val="en-GB"/>
              </w:rPr>
              <w:t>astewater collectio</w:t>
            </w:r>
            <w:r w:rsidR="00C62B70" w:rsidRPr="00C4688B">
              <w:rPr>
                <w:rFonts w:asciiTheme="minorBidi" w:eastAsiaTheme="majorEastAsia" w:hAnsiTheme="minorBidi" w:cstheme="minorBidi"/>
                <w:sz w:val="22"/>
                <w:szCs w:val="22"/>
                <w:lang w:val="en-GB"/>
              </w:rPr>
              <w:t>n</w:t>
            </w:r>
          </w:p>
          <w:p w14:paraId="310F79C7" w14:textId="77777777" w:rsidR="001E4496" w:rsidRPr="00FF1FEF" w:rsidRDefault="001E4496" w:rsidP="00A811D4">
            <w:pPr>
              <w:pStyle w:val="ListParagraph"/>
              <w:numPr>
                <w:ilvl w:val="0"/>
                <w:numId w:val="86"/>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Diagnose probable causes using visual inspection and operational data.</w:t>
            </w:r>
          </w:p>
          <w:p w14:paraId="39BF9B10" w14:textId="77777777" w:rsidR="001E4496" w:rsidRPr="00FF1FEF" w:rsidRDefault="001E4496" w:rsidP="00A811D4">
            <w:pPr>
              <w:pStyle w:val="ListParagraph"/>
              <w:numPr>
                <w:ilvl w:val="0"/>
                <w:numId w:val="86"/>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Check pumps, motors, and valves for mechanical or electrical faults.</w:t>
            </w:r>
          </w:p>
          <w:p w14:paraId="06AC9181" w14:textId="77777777" w:rsidR="001E4496" w:rsidRPr="00FF1FEF" w:rsidRDefault="001E4496" w:rsidP="00A811D4">
            <w:pPr>
              <w:pStyle w:val="ListParagraph"/>
              <w:numPr>
                <w:ilvl w:val="0"/>
                <w:numId w:val="86"/>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Examine pipelines and tanks for leaks or blockages.</w:t>
            </w:r>
          </w:p>
          <w:p w14:paraId="2556A96D" w14:textId="77777777" w:rsidR="001E4496" w:rsidRPr="00FF1FEF" w:rsidRDefault="001E4496" w:rsidP="00A811D4">
            <w:pPr>
              <w:pStyle w:val="ListParagraph"/>
              <w:numPr>
                <w:ilvl w:val="0"/>
                <w:numId w:val="86"/>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Test sensors, meters, and control systems for accuracy.</w:t>
            </w:r>
          </w:p>
          <w:p w14:paraId="08AE90D8" w14:textId="087D17FC" w:rsidR="001E4496" w:rsidRPr="00FF1FEF" w:rsidRDefault="001E4496" w:rsidP="00A811D4">
            <w:pPr>
              <w:pStyle w:val="ListParagraph"/>
              <w:numPr>
                <w:ilvl w:val="0"/>
                <w:numId w:val="86"/>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Apply corrective measures to restore normal function.</w:t>
            </w:r>
          </w:p>
          <w:p w14:paraId="2BF76492" w14:textId="420DE4D4" w:rsidR="001E4496" w:rsidRPr="00FF1FEF" w:rsidRDefault="001E4496" w:rsidP="00A811D4">
            <w:pPr>
              <w:pStyle w:val="ListParagraph"/>
              <w:numPr>
                <w:ilvl w:val="0"/>
                <w:numId w:val="86"/>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Replace defective parts safely using proper tools.</w:t>
            </w:r>
          </w:p>
          <w:p w14:paraId="7C6C2C6C" w14:textId="2B4244E1" w:rsidR="001E4496" w:rsidRPr="00C62B70" w:rsidRDefault="001E4496" w:rsidP="00A811D4">
            <w:pPr>
              <w:pStyle w:val="ListParagraph"/>
              <w:numPr>
                <w:ilvl w:val="0"/>
                <w:numId w:val="86"/>
              </w:numPr>
              <w:ind w:left="458" w:hanging="12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FF1FEF">
              <w:rPr>
                <w:rFonts w:asciiTheme="minorBidi" w:eastAsiaTheme="majorEastAsia" w:hAnsiTheme="minorBidi" w:cstheme="minorBidi"/>
                <w:sz w:val="22"/>
                <w:szCs w:val="22"/>
                <w:lang w:val="en-GB"/>
              </w:rPr>
              <w:t>Document faults, repairs, and corrective actions taken</w:t>
            </w:r>
          </w:p>
        </w:tc>
      </w:tr>
    </w:tbl>
    <w:p w14:paraId="27C67FEC" w14:textId="77777777" w:rsidR="001E4496" w:rsidRPr="00C62B70" w:rsidRDefault="001E4496" w:rsidP="001E4496">
      <w:pPr>
        <w:spacing w:line="276" w:lineRule="auto"/>
        <w:ind w:right="270"/>
        <w:jc w:val="right"/>
        <w:rPr>
          <w:rFonts w:asciiTheme="minorBidi" w:eastAsia="Arial" w:hAnsiTheme="minorBidi" w:cstheme="minorBidi"/>
          <w:b/>
          <w:color w:val="000000" w:themeColor="text1"/>
          <w:sz w:val="28"/>
          <w:szCs w:val="28"/>
        </w:rPr>
      </w:pPr>
    </w:p>
    <w:p w14:paraId="05263E08" w14:textId="77777777" w:rsidR="001E4496" w:rsidRPr="00C62B70" w:rsidRDefault="001E4496" w:rsidP="001E4496">
      <w:pPr>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Knowledge &amp; Understanding</w:t>
      </w:r>
    </w:p>
    <w:p w14:paraId="27265C59" w14:textId="77777777" w:rsidR="001E4496" w:rsidRPr="00C62B70" w:rsidRDefault="001E4496" w:rsidP="00C62B70">
      <w:pPr>
        <w:ind w:right="270"/>
        <w:jc w:val="both"/>
        <w:rPr>
          <w:rFonts w:asciiTheme="minorBidi" w:hAnsiTheme="minorBidi" w:cstheme="minorBidi"/>
          <w:bCs/>
          <w:color w:val="000000" w:themeColor="text1"/>
          <w:sz w:val="22"/>
          <w:szCs w:val="22"/>
        </w:rPr>
      </w:pPr>
      <w:r w:rsidRPr="00C62B70">
        <w:rPr>
          <w:rFonts w:asciiTheme="minorBidi" w:hAnsiTheme="minorBidi" w:cstheme="minorBidi"/>
          <w:bCs/>
          <w:color w:val="000000" w:themeColor="text1"/>
          <w:sz w:val="22"/>
          <w:szCs w:val="22"/>
        </w:rPr>
        <w:t>The candidate must be able to demonstrate the underpinning knowledge and understanding required to carry out tasks covered in this competency standard. This includes the knowledge of:</w:t>
      </w:r>
    </w:p>
    <w:p w14:paraId="7E619F31" w14:textId="70A59EF8" w:rsidR="00D333BC" w:rsidRPr="00C62B70" w:rsidRDefault="00D333BC" w:rsidP="00A811D4">
      <w:pPr>
        <w:pStyle w:val="ListParagraph"/>
        <w:numPr>
          <w:ilvl w:val="0"/>
          <w:numId w:val="26"/>
        </w:numPr>
        <w:spacing w:after="160"/>
        <w:rPr>
          <w:rFonts w:asciiTheme="minorBidi" w:hAnsiTheme="minorBidi" w:cstheme="minorBidi"/>
          <w:color w:val="000000" w:themeColor="text1"/>
          <w:sz w:val="22"/>
          <w:szCs w:val="22"/>
          <w:lang w:val="en-GB"/>
        </w:rPr>
      </w:pPr>
      <w:r w:rsidRPr="00C62B70">
        <w:rPr>
          <w:rFonts w:asciiTheme="minorBidi" w:hAnsiTheme="minorBidi" w:cstheme="minorBidi"/>
          <w:color w:val="000000" w:themeColor="text1"/>
          <w:sz w:val="22"/>
          <w:szCs w:val="22"/>
          <w:lang w:val="en-GB"/>
        </w:rPr>
        <w:t>Fundamenta</w:t>
      </w:r>
      <w:r w:rsidR="00B71554">
        <w:rPr>
          <w:rFonts w:asciiTheme="minorBidi" w:hAnsiTheme="minorBidi" w:cstheme="minorBidi"/>
          <w:color w:val="000000" w:themeColor="text1"/>
          <w:sz w:val="22"/>
          <w:szCs w:val="22"/>
          <w:lang w:val="en-GB"/>
        </w:rPr>
        <w:t xml:space="preserve">ls of Wastewater Management </w:t>
      </w:r>
    </w:p>
    <w:p w14:paraId="02250E7F" w14:textId="33F0BBE4" w:rsidR="00D333BC" w:rsidRPr="00C62B70" w:rsidRDefault="00D333BC" w:rsidP="00A811D4">
      <w:pPr>
        <w:pStyle w:val="ListParagraph"/>
        <w:numPr>
          <w:ilvl w:val="0"/>
          <w:numId w:val="26"/>
        </w:numPr>
        <w:spacing w:after="160"/>
        <w:rPr>
          <w:rFonts w:asciiTheme="minorBidi" w:hAnsiTheme="minorBidi" w:cstheme="minorBidi"/>
          <w:color w:val="000000" w:themeColor="text1"/>
          <w:sz w:val="22"/>
          <w:szCs w:val="22"/>
          <w:lang w:val="en-GB"/>
        </w:rPr>
      </w:pPr>
      <w:r w:rsidRPr="00C62B70">
        <w:rPr>
          <w:rFonts w:asciiTheme="minorBidi" w:hAnsiTheme="minorBidi" w:cstheme="minorBidi"/>
          <w:color w:val="000000" w:themeColor="text1"/>
          <w:sz w:val="22"/>
          <w:szCs w:val="22"/>
          <w:lang w:val="en-GB"/>
        </w:rPr>
        <w:t xml:space="preserve">Physical, Chemical, and Biological Parameters </w:t>
      </w:r>
    </w:p>
    <w:p w14:paraId="62A9BCA1" w14:textId="7E94F7BB" w:rsidR="00D333BC" w:rsidRPr="00C62B70" w:rsidRDefault="00D333BC" w:rsidP="00A811D4">
      <w:pPr>
        <w:pStyle w:val="ListParagraph"/>
        <w:numPr>
          <w:ilvl w:val="0"/>
          <w:numId w:val="26"/>
        </w:numPr>
        <w:spacing w:after="160"/>
        <w:rPr>
          <w:rFonts w:asciiTheme="minorBidi" w:hAnsiTheme="minorBidi" w:cstheme="minorBidi"/>
          <w:color w:val="000000" w:themeColor="text1"/>
          <w:sz w:val="22"/>
          <w:szCs w:val="22"/>
          <w:lang w:val="en-GB"/>
        </w:rPr>
      </w:pPr>
      <w:r w:rsidRPr="00C62B70">
        <w:rPr>
          <w:rFonts w:asciiTheme="minorBidi" w:hAnsiTheme="minorBidi" w:cstheme="minorBidi"/>
          <w:color w:val="000000" w:themeColor="text1"/>
          <w:sz w:val="22"/>
          <w:szCs w:val="22"/>
          <w:lang w:val="en-GB"/>
        </w:rPr>
        <w:t xml:space="preserve">Wastewater Treatment Processes </w:t>
      </w:r>
    </w:p>
    <w:p w14:paraId="24B669EC" w14:textId="23BC0192" w:rsidR="00D333BC" w:rsidRPr="00C62B70" w:rsidRDefault="00D333BC" w:rsidP="00A811D4">
      <w:pPr>
        <w:pStyle w:val="ListParagraph"/>
        <w:numPr>
          <w:ilvl w:val="0"/>
          <w:numId w:val="26"/>
        </w:numPr>
        <w:spacing w:after="160"/>
        <w:rPr>
          <w:rFonts w:asciiTheme="minorBidi" w:hAnsiTheme="minorBidi" w:cstheme="minorBidi"/>
          <w:color w:val="000000" w:themeColor="text1"/>
          <w:sz w:val="22"/>
          <w:szCs w:val="22"/>
          <w:lang w:val="en-GB"/>
        </w:rPr>
      </w:pPr>
      <w:r w:rsidRPr="00C62B70">
        <w:rPr>
          <w:rFonts w:asciiTheme="minorBidi" w:hAnsiTheme="minorBidi" w:cstheme="minorBidi"/>
          <w:color w:val="000000" w:themeColor="text1"/>
          <w:sz w:val="22"/>
          <w:szCs w:val="22"/>
          <w:lang w:val="en-GB"/>
        </w:rPr>
        <w:t xml:space="preserve">Operation of Treatment and Recycling Equipment </w:t>
      </w:r>
    </w:p>
    <w:p w14:paraId="050A4FC4" w14:textId="1CDB4A3F" w:rsidR="00D333BC" w:rsidRPr="00C62B70" w:rsidRDefault="00D333BC" w:rsidP="00A811D4">
      <w:pPr>
        <w:pStyle w:val="ListParagraph"/>
        <w:numPr>
          <w:ilvl w:val="0"/>
          <w:numId w:val="26"/>
        </w:numPr>
        <w:spacing w:after="160"/>
        <w:rPr>
          <w:rFonts w:asciiTheme="minorBidi" w:hAnsiTheme="minorBidi" w:cstheme="minorBidi"/>
          <w:color w:val="000000" w:themeColor="text1"/>
          <w:sz w:val="22"/>
          <w:szCs w:val="22"/>
          <w:lang w:val="en-GB"/>
        </w:rPr>
      </w:pPr>
      <w:r w:rsidRPr="00C62B70">
        <w:rPr>
          <w:rFonts w:asciiTheme="minorBidi" w:hAnsiTheme="minorBidi" w:cstheme="minorBidi"/>
          <w:color w:val="000000" w:themeColor="text1"/>
          <w:sz w:val="22"/>
          <w:szCs w:val="22"/>
          <w:lang w:val="en-GB"/>
        </w:rPr>
        <w:t xml:space="preserve">Reuse and Recycling Principles </w:t>
      </w:r>
    </w:p>
    <w:p w14:paraId="77A2BB30" w14:textId="4F80D795" w:rsidR="00D333BC" w:rsidRPr="00C62B70" w:rsidRDefault="00D333BC" w:rsidP="00A811D4">
      <w:pPr>
        <w:pStyle w:val="ListParagraph"/>
        <w:numPr>
          <w:ilvl w:val="0"/>
          <w:numId w:val="26"/>
        </w:numPr>
        <w:spacing w:after="160"/>
        <w:rPr>
          <w:rFonts w:asciiTheme="minorBidi" w:hAnsiTheme="minorBidi" w:cstheme="minorBidi"/>
          <w:color w:val="000000" w:themeColor="text1"/>
          <w:sz w:val="22"/>
          <w:szCs w:val="22"/>
          <w:lang w:val="en-GB"/>
        </w:rPr>
      </w:pPr>
      <w:r w:rsidRPr="00C62B70">
        <w:rPr>
          <w:rFonts w:asciiTheme="minorBidi" w:hAnsiTheme="minorBidi" w:cstheme="minorBidi"/>
          <w:color w:val="000000" w:themeColor="text1"/>
          <w:sz w:val="22"/>
          <w:szCs w:val="22"/>
          <w:lang w:val="en-GB"/>
        </w:rPr>
        <w:t xml:space="preserve">Sludge Handling and Waste Disposal Methods </w:t>
      </w:r>
    </w:p>
    <w:p w14:paraId="38F407FD" w14:textId="41B17275" w:rsidR="00D333BC" w:rsidRPr="00C62B70" w:rsidRDefault="00D333BC" w:rsidP="00A811D4">
      <w:pPr>
        <w:pStyle w:val="ListParagraph"/>
        <w:numPr>
          <w:ilvl w:val="0"/>
          <w:numId w:val="26"/>
        </w:numPr>
        <w:spacing w:after="160"/>
        <w:rPr>
          <w:rFonts w:asciiTheme="minorBidi" w:hAnsiTheme="minorBidi" w:cstheme="minorBidi"/>
          <w:color w:val="000000" w:themeColor="text1"/>
          <w:sz w:val="22"/>
          <w:szCs w:val="22"/>
          <w:lang w:val="en-GB"/>
        </w:rPr>
      </w:pPr>
      <w:r w:rsidRPr="00C62B70">
        <w:rPr>
          <w:rFonts w:asciiTheme="minorBidi" w:hAnsiTheme="minorBidi" w:cstheme="minorBidi"/>
          <w:color w:val="000000" w:themeColor="text1"/>
          <w:sz w:val="22"/>
          <w:szCs w:val="22"/>
          <w:lang w:val="en-GB"/>
        </w:rPr>
        <w:t xml:space="preserve">Inspection and Monitoring Techniques </w:t>
      </w:r>
    </w:p>
    <w:p w14:paraId="04E34FF4" w14:textId="039336FE" w:rsidR="00D333BC" w:rsidRPr="00C62B70" w:rsidRDefault="00D333BC" w:rsidP="00A811D4">
      <w:pPr>
        <w:pStyle w:val="ListParagraph"/>
        <w:numPr>
          <w:ilvl w:val="0"/>
          <w:numId w:val="26"/>
        </w:numPr>
        <w:spacing w:after="160"/>
        <w:rPr>
          <w:rFonts w:asciiTheme="minorBidi" w:hAnsiTheme="minorBidi" w:cstheme="minorBidi"/>
          <w:color w:val="000000" w:themeColor="text1"/>
          <w:sz w:val="22"/>
          <w:szCs w:val="22"/>
          <w:lang w:val="en-GB"/>
        </w:rPr>
      </w:pPr>
      <w:r w:rsidRPr="00C62B70">
        <w:rPr>
          <w:rFonts w:asciiTheme="minorBidi" w:hAnsiTheme="minorBidi" w:cstheme="minorBidi"/>
          <w:color w:val="000000" w:themeColor="text1"/>
          <w:sz w:val="22"/>
          <w:szCs w:val="22"/>
          <w:lang w:val="en-GB"/>
        </w:rPr>
        <w:t xml:space="preserve">Troubleshooting and Maintenance Procedures </w:t>
      </w:r>
    </w:p>
    <w:p w14:paraId="1F7EEB5B" w14:textId="51CB694B" w:rsidR="00D333BC" w:rsidRPr="00C62B70" w:rsidRDefault="00D333BC" w:rsidP="00A811D4">
      <w:pPr>
        <w:pStyle w:val="ListParagraph"/>
        <w:numPr>
          <w:ilvl w:val="0"/>
          <w:numId w:val="26"/>
        </w:numPr>
        <w:spacing w:after="160"/>
        <w:rPr>
          <w:rFonts w:asciiTheme="minorBidi" w:hAnsiTheme="minorBidi" w:cstheme="minorBidi"/>
          <w:color w:val="000000" w:themeColor="text1"/>
          <w:sz w:val="22"/>
          <w:szCs w:val="22"/>
          <w:lang w:val="en-GB"/>
        </w:rPr>
      </w:pPr>
      <w:r w:rsidRPr="00C62B70">
        <w:rPr>
          <w:rFonts w:asciiTheme="minorBidi" w:hAnsiTheme="minorBidi" w:cstheme="minorBidi"/>
          <w:color w:val="000000" w:themeColor="text1"/>
          <w:sz w:val="22"/>
          <w:szCs w:val="22"/>
          <w:lang w:val="en-GB"/>
        </w:rPr>
        <w:t xml:space="preserve">Health, Safety, and Environmental Regulations </w:t>
      </w:r>
    </w:p>
    <w:p w14:paraId="5DA50F12" w14:textId="3D0456CF" w:rsidR="00D333BC" w:rsidRDefault="00D333BC" w:rsidP="00A811D4">
      <w:pPr>
        <w:pStyle w:val="ListParagraph"/>
        <w:numPr>
          <w:ilvl w:val="0"/>
          <w:numId w:val="26"/>
        </w:numPr>
        <w:spacing w:after="160"/>
        <w:rPr>
          <w:rFonts w:asciiTheme="minorBidi" w:hAnsiTheme="minorBidi" w:cstheme="minorBidi"/>
          <w:color w:val="000000" w:themeColor="text1"/>
          <w:sz w:val="22"/>
          <w:szCs w:val="22"/>
          <w:lang w:val="en-GB"/>
        </w:rPr>
      </w:pPr>
      <w:r w:rsidRPr="00C62B70">
        <w:rPr>
          <w:rFonts w:asciiTheme="minorBidi" w:hAnsiTheme="minorBidi" w:cstheme="minorBidi"/>
          <w:color w:val="000000" w:themeColor="text1"/>
          <w:sz w:val="22"/>
          <w:szCs w:val="22"/>
          <w:lang w:val="en-GB"/>
        </w:rPr>
        <w:t xml:space="preserve">Record Keeping and Reporting </w:t>
      </w:r>
    </w:p>
    <w:p w14:paraId="79FE3D8C" w14:textId="66D4DC1F" w:rsidR="0072230F" w:rsidRPr="00B71554" w:rsidRDefault="00B71554" w:rsidP="00B71554">
      <w:pPr>
        <w:pStyle w:val="ListParagraph"/>
        <w:numPr>
          <w:ilvl w:val="0"/>
          <w:numId w:val="26"/>
        </w:numPr>
        <w:spacing w:after="160"/>
        <w:rPr>
          <w:rFonts w:asciiTheme="minorBidi" w:hAnsiTheme="minorBidi" w:cstheme="minorBidi"/>
          <w:color w:val="000000" w:themeColor="text1"/>
          <w:sz w:val="22"/>
          <w:szCs w:val="22"/>
          <w:lang w:val="en-GB"/>
        </w:rPr>
      </w:pPr>
      <w:r w:rsidRPr="00A12E2A">
        <w:rPr>
          <w:rFonts w:asciiTheme="minorBidi" w:hAnsiTheme="minorBidi" w:cstheme="minorBidi"/>
          <w:color w:val="000000" w:themeColor="text1"/>
          <w:sz w:val="22"/>
          <w:szCs w:val="22"/>
          <w:lang w:val="en-GB"/>
        </w:rPr>
        <w:t>National Environmental Quality Standards (NEQS) for effluent</w:t>
      </w:r>
    </w:p>
    <w:p w14:paraId="05B198F4" w14:textId="475098AF" w:rsidR="001E4496" w:rsidRPr="006A0510" w:rsidRDefault="001E4496" w:rsidP="001E4496">
      <w:pPr>
        <w:tabs>
          <w:tab w:val="left" w:pos="5310"/>
        </w:tabs>
        <w:spacing w:line="276" w:lineRule="auto"/>
        <w:ind w:right="270"/>
        <w:jc w:val="both"/>
        <w:rPr>
          <w:rFonts w:asciiTheme="minorBidi" w:eastAsia="Arial" w:hAnsiTheme="minorBidi" w:cstheme="minorBidi"/>
          <w:b/>
          <w:color w:val="000000" w:themeColor="text1"/>
        </w:rPr>
      </w:pPr>
      <w:r w:rsidRPr="006A0510">
        <w:rPr>
          <w:rFonts w:asciiTheme="minorBidi" w:eastAsia="Arial" w:hAnsiTheme="minorBidi" w:cstheme="minorBidi"/>
          <w:b/>
          <w:color w:val="000000" w:themeColor="text1"/>
        </w:rPr>
        <w:t>Critical Evidence(s) Required</w:t>
      </w:r>
    </w:p>
    <w:p w14:paraId="09457B39" w14:textId="77777777" w:rsidR="001E4496" w:rsidRPr="00C62B70" w:rsidRDefault="001E4496" w:rsidP="00C62B70">
      <w:pPr>
        <w:ind w:right="90"/>
        <w:jc w:val="both"/>
        <w:rPr>
          <w:rFonts w:asciiTheme="minorBidi" w:eastAsia="Arial" w:hAnsiTheme="minorBidi" w:cstheme="minorBidi"/>
          <w:color w:val="000000" w:themeColor="text1"/>
          <w:sz w:val="22"/>
          <w:szCs w:val="22"/>
        </w:rPr>
      </w:pPr>
      <w:r w:rsidRPr="00C62B70">
        <w:rPr>
          <w:rFonts w:asciiTheme="minorBidi" w:eastAsia="Arial" w:hAnsiTheme="minorBidi" w:cstheme="minorBidi"/>
          <w:color w:val="000000" w:themeColor="text1"/>
          <w:sz w:val="22"/>
          <w:szCs w:val="22"/>
        </w:rPr>
        <w:t>The candidate needs to produce the following critical evidence(s) in order to be competent in this competency standard</w:t>
      </w:r>
      <w:r w:rsidRPr="00C62B70">
        <w:rPr>
          <w:rFonts w:asciiTheme="minorBidi" w:eastAsia="Arial" w:hAnsiTheme="minorBidi" w:cstheme="minorBidi"/>
          <w:b/>
          <w:color w:val="000000" w:themeColor="text1"/>
          <w:sz w:val="22"/>
          <w:szCs w:val="22"/>
        </w:rPr>
        <w:t>:</w:t>
      </w:r>
      <w:r w:rsidRPr="00C62B70">
        <w:rPr>
          <w:rFonts w:asciiTheme="minorBidi" w:eastAsia="Arial" w:hAnsiTheme="minorBidi" w:cstheme="minorBidi"/>
          <w:color w:val="000000" w:themeColor="text1"/>
          <w:sz w:val="22"/>
          <w:szCs w:val="22"/>
        </w:rPr>
        <w:t xml:space="preserve"> </w:t>
      </w:r>
    </w:p>
    <w:p w14:paraId="253E7BC6" w14:textId="77777777" w:rsidR="00D333BC" w:rsidRPr="00C62B70" w:rsidRDefault="00D333BC" w:rsidP="00A811D4">
      <w:pPr>
        <w:pStyle w:val="ListParagraph"/>
        <w:numPr>
          <w:ilvl w:val="0"/>
          <w:numId w:val="26"/>
        </w:numPr>
        <w:spacing w:after="160"/>
        <w:rPr>
          <w:rFonts w:asciiTheme="minorBidi" w:hAnsiTheme="minorBidi" w:cstheme="minorBidi"/>
          <w:color w:val="000000" w:themeColor="text1"/>
          <w:sz w:val="22"/>
          <w:szCs w:val="22"/>
          <w:lang w:val="en-GB"/>
        </w:rPr>
      </w:pPr>
      <w:r w:rsidRPr="00C62B70">
        <w:rPr>
          <w:rFonts w:asciiTheme="minorBidi" w:hAnsiTheme="minorBidi" w:cstheme="minorBidi"/>
          <w:color w:val="000000" w:themeColor="text1"/>
          <w:sz w:val="22"/>
          <w:szCs w:val="22"/>
          <w:lang w:val="en-GB"/>
        </w:rPr>
        <w:t>Demonstrated ability to inspect, monitor, and operate wastewater treatment and reuse systems using appropriate tools, techniques, and safety procedures.</w:t>
      </w:r>
    </w:p>
    <w:p w14:paraId="691F0E41" w14:textId="5A5A4318" w:rsidR="00D333BC" w:rsidRPr="00C62B70" w:rsidRDefault="00D333BC" w:rsidP="00A811D4">
      <w:pPr>
        <w:pStyle w:val="ListParagraph"/>
        <w:numPr>
          <w:ilvl w:val="0"/>
          <w:numId w:val="26"/>
        </w:numPr>
        <w:spacing w:after="160"/>
        <w:rPr>
          <w:rFonts w:asciiTheme="minorBidi" w:hAnsiTheme="minorBidi" w:cstheme="minorBidi"/>
          <w:color w:val="000000" w:themeColor="text1"/>
          <w:sz w:val="22"/>
          <w:szCs w:val="22"/>
          <w:lang w:val="en-GB"/>
        </w:rPr>
      </w:pPr>
      <w:r w:rsidRPr="00C62B70">
        <w:rPr>
          <w:rFonts w:asciiTheme="minorBidi" w:hAnsiTheme="minorBidi" w:cstheme="minorBidi"/>
          <w:color w:val="000000" w:themeColor="text1"/>
          <w:sz w:val="22"/>
          <w:szCs w:val="22"/>
          <w:lang w:val="en-GB"/>
        </w:rPr>
        <w:t>Completion of wastewater management task or projec</w:t>
      </w:r>
      <w:r w:rsidR="00C62B70">
        <w:rPr>
          <w:rFonts w:asciiTheme="minorBidi" w:hAnsiTheme="minorBidi" w:cstheme="minorBidi"/>
          <w:color w:val="000000" w:themeColor="text1"/>
          <w:sz w:val="22"/>
          <w:szCs w:val="22"/>
          <w:lang w:val="en-GB"/>
        </w:rPr>
        <w:t>t</w:t>
      </w:r>
    </w:p>
    <w:p w14:paraId="52DF4672" w14:textId="56EEC362" w:rsidR="007C4248" w:rsidRPr="00C62B70" w:rsidRDefault="00D333BC" w:rsidP="00A811D4">
      <w:pPr>
        <w:pStyle w:val="ListParagraph"/>
        <w:numPr>
          <w:ilvl w:val="0"/>
          <w:numId w:val="26"/>
        </w:numPr>
        <w:spacing w:after="160"/>
        <w:rPr>
          <w:rFonts w:asciiTheme="minorBidi" w:hAnsiTheme="minorBidi" w:cstheme="minorBidi"/>
          <w:color w:val="000000" w:themeColor="text1"/>
          <w:sz w:val="22"/>
          <w:szCs w:val="22"/>
          <w:lang w:val="en-GB"/>
        </w:rPr>
      </w:pPr>
      <w:r w:rsidRPr="00C62B70">
        <w:rPr>
          <w:rFonts w:asciiTheme="minorBidi" w:hAnsiTheme="minorBidi" w:cstheme="minorBidi"/>
          <w:color w:val="000000" w:themeColor="text1"/>
          <w:sz w:val="22"/>
          <w:szCs w:val="22"/>
          <w:lang w:val="en-GB"/>
        </w:rPr>
        <w:t>Preparation and submission of an inspection or troubleshooting report</w:t>
      </w:r>
    </w:p>
    <w:p w14:paraId="30BC667F" w14:textId="6A830D14" w:rsidR="007C4248" w:rsidRPr="00C62B70" w:rsidRDefault="007C4248" w:rsidP="00C62B70">
      <w:pPr>
        <w:tabs>
          <w:tab w:val="left" w:pos="5310"/>
        </w:tabs>
        <w:spacing w:line="276" w:lineRule="auto"/>
        <w:ind w:right="270"/>
        <w:jc w:val="both"/>
        <w:rPr>
          <w:rFonts w:asciiTheme="minorBidi" w:eastAsia="Arial" w:hAnsiTheme="minorBidi" w:cstheme="minorBidi"/>
          <w:b/>
          <w:color w:val="000000"/>
        </w:rPr>
      </w:pPr>
      <w:r w:rsidRPr="007C4248">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7C4248" w:rsidRPr="006A0510" w14:paraId="2655DC45" w14:textId="77777777" w:rsidTr="00D31562">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46B4EF87" w14:textId="77777777" w:rsidR="007C4248" w:rsidRPr="006A0510" w:rsidRDefault="007C4248" w:rsidP="00D31562">
            <w:pPr>
              <w:spacing w:line="276" w:lineRule="auto"/>
              <w:jc w:val="center"/>
              <w:rPr>
                <w:rFonts w:asciiTheme="minorBidi" w:hAnsiTheme="minorBidi" w:cstheme="minorBidi"/>
                <w:b/>
                <w:sz w:val="22"/>
                <w:szCs w:val="22"/>
              </w:rPr>
            </w:pPr>
            <w:r w:rsidRPr="00545DD1">
              <w:rPr>
                <w:rFonts w:asciiTheme="minorBidi" w:hAnsiTheme="minorBidi" w:cstheme="minorBidi"/>
                <w:b/>
                <w:sz w:val="22"/>
                <w:szCs w:val="22"/>
              </w:rPr>
              <w:t xml:space="preserve">List of </w:t>
            </w:r>
            <w:r>
              <w:rPr>
                <w:rFonts w:asciiTheme="minorBidi" w:hAnsiTheme="minorBidi" w:cstheme="minorBidi"/>
                <w:b/>
                <w:sz w:val="22"/>
                <w:szCs w:val="22"/>
              </w:rPr>
              <w:t>Consumables</w:t>
            </w:r>
          </w:p>
        </w:tc>
      </w:tr>
      <w:tr w:rsidR="007C4248" w:rsidRPr="006A0510" w14:paraId="16A02604" w14:textId="77777777" w:rsidTr="00D31562">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46F00ED2"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2755A45" w14:textId="77777777" w:rsidR="007C4248" w:rsidRPr="006A0510" w:rsidRDefault="007C4248" w:rsidP="00D31562">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6B14C395"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7C4248" w:rsidRPr="006A0510" w14:paraId="38DBA559"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18DF2DD0" w14:textId="77777777" w:rsidR="007C4248" w:rsidRPr="006A0510" w:rsidRDefault="007C4248" w:rsidP="00D31562">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4ED4D8B" w14:textId="7B81E03C" w:rsidR="007C4248" w:rsidRPr="006A0510" w:rsidRDefault="00C62B70" w:rsidP="00D31562">
            <w:pPr>
              <w:keepNext/>
              <w:keepLines/>
              <w:spacing w:line="276" w:lineRule="auto"/>
              <w:ind w:right="270"/>
              <w:jc w:val="both"/>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First aid kit</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EC4A430" w14:textId="06E4CD45" w:rsidR="007C4248" w:rsidRPr="006A0510" w:rsidRDefault="00C62B70" w:rsidP="00D31562">
            <w:pPr>
              <w:spacing w:line="276" w:lineRule="auto"/>
              <w:jc w:val="center"/>
              <w:rPr>
                <w:rFonts w:asciiTheme="minorBidi" w:hAnsiTheme="minorBidi" w:cstheme="minorBidi"/>
                <w:sz w:val="22"/>
                <w:szCs w:val="22"/>
              </w:rPr>
            </w:pPr>
            <w:r>
              <w:rPr>
                <w:rFonts w:asciiTheme="minorBidi" w:hAnsiTheme="minorBidi" w:cstheme="minorBidi"/>
                <w:sz w:val="22"/>
                <w:szCs w:val="22"/>
              </w:rPr>
              <w:t>02</w:t>
            </w:r>
          </w:p>
        </w:tc>
      </w:tr>
      <w:tr w:rsidR="00C62B70" w:rsidRPr="006A0510" w14:paraId="3A4A2064" w14:textId="77777777" w:rsidTr="00D31562">
        <w:tc>
          <w:tcPr>
            <w:tcW w:w="980" w:type="dxa"/>
            <w:tcBorders>
              <w:top w:val="single" w:sz="4" w:space="0" w:color="auto"/>
              <w:left w:val="single" w:sz="4" w:space="0" w:color="auto"/>
              <w:bottom w:val="single" w:sz="4" w:space="0" w:color="auto"/>
              <w:right w:val="single" w:sz="4" w:space="0" w:color="auto"/>
            </w:tcBorders>
          </w:tcPr>
          <w:p w14:paraId="273AB268" w14:textId="0B33A132" w:rsidR="00C62B70" w:rsidRPr="006A0510" w:rsidRDefault="00C62B70" w:rsidP="00C62B70">
            <w:pPr>
              <w:spacing w:line="276" w:lineRule="auto"/>
              <w:jc w:val="center"/>
              <w:rPr>
                <w:rFonts w:asciiTheme="minorBidi" w:hAnsiTheme="minorBidi" w:cstheme="minorBidi"/>
                <w:sz w:val="22"/>
                <w:szCs w:val="22"/>
              </w:rPr>
            </w:pPr>
            <w:r>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tcPr>
          <w:p w14:paraId="11DB0757" w14:textId="112B9343" w:rsidR="00C62B70" w:rsidRDefault="00C62B70" w:rsidP="00C62B70">
            <w:pPr>
              <w:keepNext/>
              <w:keepLines/>
              <w:spacing w:line="276" w:lineRule="auto"/>
              <w:ind w:right="270"/>
              <w:jc w:val="both"/>
              <w:rPr>
                <w:rFonts w:asciiTheme="minorBidi" w:eastAsia="Arial" w:hAnsiTheme="minorBidi" w:cstheme="minorBidi"/>
                <w:color w:val="000000"/>
                <w:sz w:val="22"/>
                <w:szCs w:val="22"/>
              </w:rPr>
            </w:pPr>
            <w:r w:rsidRPr="00C62B70">
              <w:rPr>
                <w:rFonts w:asciiTheme="minorBidi" w:hAnsiTheme="minorBidi" w:cstheme="minorBidi"/>
                <w:sz w:val="22"/>
                <w:szCs w:val="22"/>
              </w:rPr>
              <w:t>Sampling bottles and containers</w:t>
            </w:r>
          </w:p>
        </w:tc>
        <w:tc>
          <w:tcPr>
            <w:tcW w:w="3193" w:type="dxa"/>
            <w:tcBorders>
              <w:top w:val="single" w:sz="4" w:space="0" w:color="auto"/>
              <w:left w:val="single" w:sz="4" w:space="0" w:color="auto"/>
              <w:bottom w:val="single" w:sz="4" w:space="0" w:color="auto"/>
              <w:right w:val="single" w:sz="4" w:space="0" w:color="auto"/>
            </w:tcBorders>
          </w:tcPr>
          <w:p w14:paraId="1AB559FE" w14:textId="4FBD2809" w:rsidR="00C62B70" w:rsidRDefault="00C62B70" w:rsidP="00C62B70">
            <w:pPr>
              <w:spacing w:line="276" w:lineRule="auto"/>
              <w:jc w:val="center"/>
              <w:rPr>
                <w:rFonts w:asciiTheme="minorBidi" w:hAnsiTheme="minorBidi" w:cstheme="minorBidi"/>
                <w:sz w:val="22"/>
                <w:szCs w:val="22"/>
              </w:rPr>
            </w:pPr>
            <w:r w:rsidRPr="00C62B70">
              <w:rPr>
                <w:rFonts w:asciiTheme="minorBidi" w:hAnsiTheme="minorBidi" w:cstheme="minorBidi"/>
                <w:sz w:val="22"/>
                <w:szCs w:val="22"/>
              </w:rPr>
              <w:t xml:space="preserve">As required </w:t>
            </w:r>
          </w:p>
        </w:tc>
      </w:tr>
      <w:tr w:rsidR="00C62B70" w:rsidRPr="006A0510" w14:paraId="0E7EFBB9" w14:textId="77777777" w:rsidTr="00D31562">
        <w:tc>
          <w:tcPr>
            <w:tcW w:w="980" w:type="dxa"/>
            <w:tcBorders>
              <w:top w:val="single" w:sz="4" w:space="0" w:color="auto"/>
              <w:left w:val="single" w:sz="4" w:space="0" w:color="auto"/>
              <w:bottom w:val="single" w:sz="4" w:space="0" w:color="auto"/>
              <w:right w:val="single" w:sz="4" w:space="0" w:color="auto"/>
            </w:tcBorders>
          </w:tcPr>
          <w:p w14:paraId="22DD933D" w14:textId="7C46B74B" w:rsidR="00C62B70" w:rsidRPr="006A0510" w:rsidRDefault="00C62B70" w:rsidP="00C62B70">
            <w:pPr>
              <w:spacing w:line="276" w:lineRule="auto"/>
              <w:jc w:val="center"/>
              <w:rPr>
                <w:rFonts w:asciiTheme="minorBidi" w:hAnsiTheme="minorBidi" w:cstheme="minorBidi"/>
                <w:sz w:val="22"/>
                <w:szCs w:val="22"/>
              </w:rPr>
            </w:pPr>
            <w:r>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296646F4" w14:textId="26B5D20A" w:rsidR="00C62B70" w:rsidRDefault="00C62B70" w:rsidP="00C62B70">
            <w:pPr>
              <w:keepNext/>
              <w:keepLines/>
              <w:spacing w:line="276" w:lineRule="auto"/>
              <w:ind w:right="270"/>
              <w:jc w:val="both"/>
              <w:rPr>
                <w:rFonts w:asciiTheme="minorBidi" w:eastAsia="Arial" w:hAnsiTheme="minorBidi" w:cstheme="minorBidi"/>
                <w:color w:val="000000"/>
                <w:sz w:val="22"/>
                <w:szCs w:val="22"/>
              </w:rPr>
            </w:pPr>
            <w:r w:rsidRPr="00C62B70">
              <w:rPr>
                <w:rFonts w:asciiTheme="minorBidi" w:hAnsiTheme="minorBidi" w:cstheme="minorBidi"/>
                <w:sz w:val="22"/>
                <w:szCs w:val="22"/>
              </w:rPr>
              <w:t>Sieves and filters</w:t>
            </w:r>
          </w:p>
        </w:tc>
        <w:tc>
          <w:tcPr>
            <w:tcW w:w="3193" w:type="dxa"/>
            <w:tcBorders>
              <w:top w:val="single" w:sz="4" w:space="0" w:color="auto"/>
              <w:left w:val="single" w:sz="4" w:space="0" w:color="auto"/>
              <w:bottom w:val="single" w:sz="4" w:space="0" w:color="auto"/>
              <w:right w:val="single" w:sz="4" w:space="0" w:color="auto"/>
            </w:tcBorders>
          </w:tcPr>
          <w:p w14:paraId="53BCD688" w14:textId="28478B46" w:rsidR="00C62B70" w:rsidRDefault="00C62B70" w:rsidP="00C62B70">
            <w:pPr>
              <w:spacing w:line="276" w:lineRule="auto"/>
              <w:jc w:val="center"/>
              <w:rPr>
                <w:rFonts w:asciiTheme="minorBidi" w:hAnsiTheme="minorBidi" w:cstheme="minorBidi"/>
                <w:sz w:val="22"/>
                <w:szCs w:val="22"/>
              </w:rPr>
            </w:pPr>
            <w:r w:rsidRPr="00C62B70">
              <w:rPr>
                <w:rFonts w:asciiTheme="minorBidi" w:hAnsiTheme="minorBidi" w:cstheme="minorBidi"/>
                <w:sz w:val="22"/>
                <w:szCs w:val="22"/>
              </w:rPr>
              <w:t>As required</w:t>
            </w:r>
          </w:p>
        </w:tc>
      </w:tr>
      <w:tr w:rsidR="00C62B70" w:rsidRPr="006A0510" w14:paraId="31EEB84F" w14:textId="77777777" w:rsidTr="00D31562">
        <w:tc>
          <w:tcPr>
            <w:tcW w:w="980" w:type="dxa"/>
            <w:tcBorders>
              <w:top w:val="single" w:sz="4" w:space="0" w:color="auto"/>
              <w:left w:val="single" w:sz="4" w:space="0" w:color="auto"/>
              <w:bottom w:val="single" w:sz="4" w:space="0" w:color="auto"/>
              <w:right w:val="single" w:sz="4" w:space="0" w:color="auto"/>
            </w:tcBorders>
          </w:tcPr>
          <w:p w14:paraId="64B1244E" w14:textId="257F34AA" w:rsidR="00C62B70" w:rsidRDefault="00C62B70" w:rsidP="00C62B70">
            <w:pPr>
              <w:spacing w:line="276" w:lineRule="auto"/>
              <w:jc w:val="center"/>
              <w:rPr>
                <w:rFonts w:asciiTheme="minorBidi" w:hAnsiTheme="minorBidi" w:cstheme="minorBidi"/>
                <w:sz w:val="22"/>
                <w:szCs w:val="22"/>
              </w:rPr>
            </w:pPr>
            <w:r>
              <w:rPr>
                <w:rFonts w:asciiTheme="minorBidi" w:hAnsiTheme="minorBidi" w:cs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7ACAB09B" w14:textId="2555382B" w:rsidR="00C62B70" w:rsidRPr="00C62B70" w:rsidRDefault="00C62B70" w:rsidP="00C62B70">
            <w:pPr>
              <w:keepNext/>
              <w:keepLines/>
              <w:spacing w:line="276" w:lineRule="auto"/>
              <w:ind w:right="270"/>
              <w:jc w:val="both"/>
              <w:rPr>
                <w:rFonts w:asciiTheme="minorBidi" w:hAnsiTheme="minorBidi" w:cstheme="minorBidi"/>
                <w:sz w:val="22"/>
                <w:szCs w:val="22"/>
              </w:rPr>
            </w:pPr>
            <w:r w:rsidRPr="00C62B70">
              <w:rPr>
                <w:rFonts w:asciiTheme="minorBidi" w:hAnsiTheme="minorBidi" w:cstheme="minorBidi"/>
                <w:sz w:val="22"/>
                <w:szCs w:val="22"/>
              </w:rPr>
              <w:t>Chemical reagents and test strips</w:t>
            </w:r>
          </w:p>
        </w:tc>
        <w:tc>
          <w:tcPr>
            <w:tcW w:w="3193" w:type="dxa"/>
            <w:tcBorders>
              <w:top w:val="single" w:sz="4" w:space="0" w:color="auto"/>
              <w:left w:val="single" w:sz="4" w:space="0" w:color="auto"/>
              <w:bottom w:val="single" w:sz="4" w:space="0" w:color="auto"/>
              <w:right w:val="single" w:sz="4" w:space="0" w:color="auto"/>
            </w:tcBorders>
          </w:tcPr>
          <w:p w14:paraId="4CE61634" w14:textId="51589539" w:rsidR="00C62B70" w:rsidRPr="00C62B70" w:rsidRDefault="00C62B70" w:rsidP="00C62B70">
            <w:pPr>
              <w:spacing w:line="276" w:lineRule="auto"/>
              <w:jc w:val="center"/>
              <w:rPr>
                <w:rFonts w:asciiTheme="minorBidi" w:hAnsiTheme="minorBidi" w:cstheme="minorBidi"/>
                <w:sz w:val="22"/>
                <w:szCs w:val="22"/>
              </w:rPr>
            </w:pPr>
            <w:r w:rsidRPr="00C62B70">
              <w:rPr>
                <w:rFonts w:asciiTheme="minorBidi" w:hAnsiTheme="minorBidi" w:cstheme="minorBidi"/>
                <w:sz w:val="22"/>
                <w:szCs w:val="22"/>
              </w:rPr>
              <w:t>As required</w:t>
            </w:r>
          </w:p>
        </w:tc>
      </w:tr>
      <w:tr w:rsidR="00C62B70" w:rsidRPr="006A0510" w14:paraId="25B9C845" w14:textId="77777777" w:rsidTr="00D31562">
        <w:tc>
          <w:tcPr>
            <w:tcW w:w="980" w:type="dxa"/>
            <w:tcBorders>
              <w:top w:val="single" w:sz="4" w:space="0" w:color="auto"/>
              <w:left w:val="single" w:sz="4" w:space="0" w:color="auto"/>
              <w:bottom w:val="single" w:sz="4" w:space="0" w:color="auto"/>
              <w:right w:val="single" w:sz="4" w:space="0" w:color="auto"/>
            </w:tcBorders>
          </w:tcPr>
          <w:p w14:paraId="622824B6" w14:textId="49DD3159" w:rsidR="00C62B70" w:rsidRDefault="00C62B70" w:rsidP="00C62B70">
            <w:pPr>
              <w:spacing w:line="276" w:lineRule="auto"/>
              <w:jc w:val="center"/>
              <w:rPr>
                <w:rFonts w:asciiTheme="minorBidi" w:hAnsiTheme="minorBidi" w:cstheme="minorBidi"/>
                <w:sz w:val="22"/>
                <w:szCs w:val="22"/>
              </w:rPr>
            </w:pPr>
            <w:r>
              <w:rPr>
                <w:rFonts w:asciiTheme="minorBidi" w:hAnsiTheme="minorBidi" w:cs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39155167" w14:textId="6708B645" w:rsidR="00C62B70" w:rsidRPr="00C62B70" w:rsidRDefault="00C62B70" w:rsidP="00C62B70">
            <w:pPr>
              <w:keepNext/>
              <w:keepLines/>
              <w:spacing w:line="276" w:lineRule="auto"/>
              <w:ind w:right="270"/>
              <w:jc w:val="both"/>
              <w:rPr>
                <w:rFonts w:asciiTheme="minorBidi" w:hAnsiTheme="minorBidi" w:cstheme="minorBidi"/>
                <w:sz w:val="22"/>
                <w:szCs w:val="22"/>
              </w:rPr>
            </w:pPr>
            <w:r w:rsidRPr="00C62B70">
              <w:rPr>
                <w:rFonts w:asciiTheme="minorBidi" w:hAnsiTheme="minorBidi" w:cstheme="minorBidi"/>
                <w:sz w:val="22"/>
                <w:szCs w:val="22"/>
              </w:rPr>
              <w:t>Sedimentation tanks / clarifiers</w:t>
            </w:r>
          </w:p>
        </w:tc>
        <w:tc>
          <w:tcPr>
            <w:tcW w:w="3193" w:type="dxa"/>
            <w:tcBorders>
              <w:top w:val="single" w:sz="4" w:space="0" w:color="auto"/>
              <w:left w:val="single" w:sz="4" w:space="0" w:color="auto"/>
              <w:bottom w:val="single" w:sz="4" w:space="0" w:color="auto"/>
              <w:right w:val="single" w:sz="4" w:space="0" w:color="auto"/>
            </w:tcBorders>
          </w:tcPr>
          <w:p w14:paraId="01E0BCDB" w14:textId="544569F4" w:rsidR="00C62B70" w:rsidRPr="00C62B70" w:rsidRDefault="00C62B70" w:rsidP="00C62B70">
            <w:pPr>
              <w:spacing w:line="276" w:lineRule="auto"/>
              <w:jc w:val="center"/>
              <w:rPr>
                <w:rFonts w:asciiTheme="minorBidi" w:hAnsiTheme="minorBidi" w:cstheme="minorBidi"/>
                <w:sz w:val="22"/>
                <w:szCs w:val="22"/>
              </w:rPr>
            </w:pPr>
            <w:r w:rsidRPr="00C62B70">
              <w:rPr>
                <w:rFonts w:asciiTheme="minorBidi" w:hAnsiTheme="minorBidi" w:cstheme="minorBidi"/>
                <w:sz w:val="22"/>
                <w:szCs w:val="22"/>
              </w:rPr>
              <w:t>As required</w:t>
            </w:r>
          </w:p>
        </w:tc>
      </w:tr>
      <w:tr w:rsidR="00C62B70" w:rsidRPr="006A0510" w14:paraId="19AD21F4" w14:textId="77777777" w:rsidTr="00D31562">
        <w:tc>
          <w:tcPr>
            <w:tcW w:w="980" w:type="dxa"/>
            <w:tcBorders>
              <w:top w:val="single" w:sz="4" w:space="0" w:color="auto"/>
              <w:left w:val="single" w:sz="4" w:space="0" w:color="auto"/>
              <w:bottom w:val="single" w:sz="4" w:space="0" w:color="auto"/>
              <w:right w:val="single" w:sz="4" w:space="0" w:color="auto"/>
            </w:tcBorders>
          </w:tcPr>
          <w:p w14:paraId="1398333A" w14:textId="301F6336" w:rsidR="00C62B70" w:rsidRDefault="00C62B70" w:rsidP="00C62B70">
            <w:pPr>
              <w:spacing w:line="276" w:lineRule="auto"/>
              <w:jc w:val="center"/>
              <w:rPr>
                <w:rFonts w:asciiTheme="minorBidi" w:hAnsiTheme="minorBidi" w:cstheme="minorBidi"/>
                <w:sz w:val="22"/>
                <w:szCs w:val="22"/>
              </w:rPr>
            </w:pPr>
            <w:r>
              <w:rPr>
                <w:rFonts w:asciiTheme="minorBidi" w:hAnsiTheme="minorBidi" w:cs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tcPr>
          <w:p w14:paraId="50F1E8B3" w14:textId="05FE9D45" w:rsidR="00C62B70" w:rsidRPr="00C62B70" w:rsidRDefault="00C62B70" w:rsidP="00C62B70">
            <w:pPr>
              <w:keepNext/>
              <w:keepLines/>
              <w:spacing w:line="276" w:lineRule="auto"/>
              <w:ind w:right="270"/>
              <w:jc w:val="both"/>
              <w:rPr>
                <w:rFonts w:asciiTheme="minorBidi" w:hAnsiTheme="minorBidi" w:cstheme="minorBidi"/>
                <w:sz w:val="22"/>
                <w:szCs w:val="22"/>
              </w:rPr>
            </w:pPr>
            <w:r w:rsidRPr="00C62B70">
              <w:rPr>
                <w:rFonts w:asciiTheme="minorBidi" w:hAnsiTheme="minorBidi" w:cstheme="minorBidi"/>
                <w:sz w:val="22"/>
                <w:szCs w:val="22"/>
              </w:rPr>
              <w:t>Screens and grates</w:t>
            </w:r>
          </w:p>
        </w:tc>
        <w:tc>
          <w:tcPr>
            <w:tcW w:w="3193" w:type="dxa"/>
            <w:tcBorders>
              <w:top w:val="single" w:sz="4" w:space="0" w:color="auto"/>
              <w:left w:val="single" w:sz="4" w:space="0" w:color="auto"/>
              <w:bottom w:val="single" w:sz="4" w:space="0" w:color="auto"/>
              <w:right w:val="single" w:sz="4" w:space="0" w:color="auto"/>
            </w:tcBorders>
          </w:tcPr>
          <w:p w14:paraId="6B78F071" w14:textId="13E41B90" w:rsidR="00C62B70" w:rsidRPr="00C62B70" w:rsidRDefault="00C62B70" w:rsidP="00C62B70">
            <w:pPr>
              <w:spacing w:line="276" w:lineRule="auto"/>
              <w:jc w:val="center"/>
              <w:rPr>
                <w:rFonts w:asciiTheme="minorBidi" w:hAnsiTheme="minorBidi" w:cstheme="minorBidi"/>
                <w:sz w:val="22"/>
                <w:szCs w:val="22"/>
              </w:rPr>
            </w:pPr>
            <w:r w:rsidRPr="00C62B70">
              <w:rPr>
                <w:rFonts w:asciiTheme="minorBidi" w:hAnsiTheme="minorBidi" w:cstheme="minorBidi"/>
                <w:sz w:val="22"/>
                <w:szCs w:val="22"/>
              </w:rPr>
              <w:t>As required</w:t>
            </w:r>
          </w:p>
        </w:tc>
      </w:tr>
      <w:tr w:rsidR="00C62B70" w:rsidRPr="006A0510" w14:paraId="0CA99776" w14:textId="77777777" w:rsidTr="00D31562">
        <w:tc>
          <w:tcPr>
            <w:tcW w:w="980" w:type="dxa"/>
            <w:tcBorders>
              <w:top w:val="single" w:sz="4" w:space="0" w:color="auto"/>
              <w:left w:val="single" w:sz="4" w:space="0" w:color="auto"/>
              <w:bottom w:val="single" w:sz="4" w:space="0" w:color="auto"/>
              <w:right w:val="single" w:sz="4" w:space="0" w:color="auto"/>
            </w:tcBorders>
          </w:tcPr>
          <w:p w14:paraId="60AFC197" w14:textId="5DBA7381" w:rsidR="00C62B70" w:rsidRDefault="00C62B70" w:rsidP="00C62B70">
            <w:pPr>
              <w:spacing w:line="276" w:lineRule="auto"/>
              <w:jc w:val="center"/>
              <w:rPr>
                <w:rFonts w:asciiTheme="minorBidi" w:hAnsiTheme="minorBidi" w:cstheme="minorBidi"/>
                <w:sz w:val="22"/>
                <w:szCs w:val="22"/>
              </w:rPr>
            </w:pPr>
            <w:r>
              <w:rPr>
                <w:rFonts w:asciiTheme="minorBidi" w:hAnsiTheme="minorBidi" w:cstheme="minorBidi"/>
                <w:sz w:val="22"/>
                <w:szCs w:val="22"/>
              </w:rPr>
              <w:lastRenderedPageBreak/>
              <w:t>07</w:t>
            </w:r>
          </w:p>
        </w:tc>
        <w:tc>
          <w:tcPr>
            <w:tcW w:w="5357" w:type="dxa"/>
            <w:tcBorders>
              <w:top w:val="single" w:sz="4" w:space="0" w:color="auto"/>
              <w:left w:val="single" w:sz="4" w:space="0" w:color="auto"/>
              <w:bottom w:val="single" w:sz="4" w:space="0" w:color="auto"/>
              <w:right w:val="single" w:sz="4" w:space="0" w:color="auto"/>
            </w:tcBorders>
          </w:tcPr>
          <w:p w14:paraId="51A29512" w14:textId="31021F55" w:rsidR="00C62B70" w:rsidRPr="00C62B70" w:rsidRDefault="00C62B70" w:rsidP="00C62B70">
            <w:pPr>
              <w:keepNext/>
              <w:keepLines/>
              <w:spacing w:line="276" w:lineRule="auto"/>
              <w:ind w:right="270"/>
              <w:jc w:val="both"/>
              <w:rPr>
                <w:rFonts w:asciiTheme="minorBidi" w:hAnsiTheme="minorBidi" w:cstheme="minorBidi"/>
                <w:sz w:val="22"/>
                <w:szCs w:val="22"/>
              </w:rPr>
            </w:pPr>
            <w:r w:rsidRPr="00C62B70">
              <w:rPr>
                <w:rFonts w:asciiTheme="minorBidi" w:hAnsiTheme="minorBidi" w:cstheme="minorBidi"/>
                <w:sz w:val="22"/>
                <w:szCs w:val="22"/>
              </w:rPr>
              <w:t>Sludge drying beds / dewatering units</w:t>
            </w:r>
          </w:p>
        </w:tc>
        <w:tc>
          <w:tcPr>
            <w:tcW w:w="3193" w:type="dxa"/>
            <w:tcBorders>
              <w:top w:val="single" w:sz="4" w:space="0" w:color="auto"/>
              <w:left w:val="single" w:sz="4" w:space="0" w:color="auto"/>
              <w:bottom w:val="single" w:sz="4" w:space="0" w:color="auto"/>
              <w:right w:val="single" w:sz="4" w:space="0" w:color="auto"/>
            </w:tcBorders>
          </w:tcPr>
          <w:p w14:paraId="653DBDDC" w14:textId="3978C650" w:rsidR="00C62B70" w:rsidRPr="00C62B70" w:rsidRDefault="00C62B70" w:rsidP="00C62B70">
            <w:pPr>
              <w:spacing w:line="276" w:lineRule="auto"/>
              <w:jc w:val="center"/>
              <w:rPr>
                <w:rFonts w:asciiTheme="minorBidi" w:hAnsiTheme="minorBidi" w:cstheme="minorBidi"/>
                <w:sz w:val="22"/>
                <w:szCs w:val="22"/>
              </w:rPr>
            </w:pPr>
            <w:r w:rsidRPr="00C62B70">
              <w:rPr>
                <w:rFonts w:asciiTheme="minorBidi" w:hAnsiTheme="minorBidi" w:cstheme="minorBidi"/>
                <w:sz w:val="22"/>
                <w:szCs w:val="22"/>
              </w:rPr>
              <w:t>As required</w:t>
            </w:r>
          </w:p>
        </w:tc>
      </w:tr>
    </w:tbl>
    <w:p w14:paraId="2955A881" w14:textId="77777777" w:rsidR="007C4248" w:rsidRDefault="007C4248" w:rsidP="007C4248">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7C4248" w:rsidRPr="006A0510" w14:paraId="461DA740" w14:textId="77777777" w:rsidTr="00D31562">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562E37C0" w14:textId="77777777" w:rsidR="007C4248" w:rsidRPr="006A0510" w:rsidRDefault="007C4248" w:rsidP="00D31562">
            <w:pPr>
              <w:spacing w:line="276" w:lineRule="auto"/>
              <w:jc w:val="center"/>
              <w:rPr>
                <w:rFonts w:asciiTheme="minorBidi" w:hAnsiTheme="minorBidi" w:cstheme="minorBidi"/>
                <w:b/>
                <w:sz w:val="22"/>
                <w:szCs w:val="22"/>
              </w:rPr>
            </w:pPr>
            <w:r w:rsidRPr="00545DD1">
              <w:rPr>
                <w:rFonts w:asciiTheme="minorBidi" w:hAnsiTheme="minorBidi" w:cstheme="minorBidi"/>
                <w:b/>
                <w:sz w:val="22"/>
                <w:szCs w:val="22"/>
              </w:rPr>
              <w:t>List of Tools, Machinery &amp; Equipment</w:t>
            </w:r>
          </w:p>
        </w:tc>
      </w:tr>
      <w:tr w:rsidR="007C4248" w:rsidRPr="006A0510" w14:paraId="6E463213" w14:textId="77777777" w:rsidTr="00D31562">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7AA62EAB"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4594FF4" w14:textId="77777777" w:rsidR="007C4248" w:rsidRPr="006A0510" w:rsidRDefault="007C4248" w:rsidP="00D31562">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15D2AF9"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C62B70" w:rsidRPr="006A0510" w14:paraId="7359BC3C"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15FBF5C6" w14:textId="77777777" w:rsidR="00C62B70" w:rsidRPr="00C62B70" w:rsidRDefault="00C62B70" w:rsidP="00C62B70">
            <w:pPr>
              <w:spacing w:line="276" w:lineRule="auto"/>
              <w:jc w:val="center"/>
              <w:rPr>
                <w:rFonts w:asciiTheme="minorBidi" w:hAnsiTheme="minorBidi" w:cstheme="minorBidi"/>
                <w:sz w:val="22"/>
                <w:szCs w:val="22"/>
              </w:rPr>
            </w:pPr>
            <w:r w:rsidRPr="00C62B70">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hideMark/>
          </w:tcPr>
          <w:p w14:paraId="7E10571C" w14:textId="0B90E810" w:rsidR="00C62B70" w:rsidRPr="00C62B70" w:rsidRDefault="00C62B70" w:rsidP="00C62B70">
            <w:pPr>
              <w:keepNext/>
              <w:keepLines/>
              <w:spacing w:line="276" w:lineRule="auto"/>
              <w:ind w:right="270"/>
              <w:jc w:val="both"/>
              <w:rPr>
                <w:rFonts w:asciiTheme="minorBidi" w:eastAsia="Arial" w:hAnsiTheme="minorBidi" w:cstheme="minorBidi"/>
                <w:color w:val="000000"/>
                <w:sz w:val="22"/>
                <w:szCs w:val="22"/>
              </w:rPr>
            </w:pPr>
            <w:r w:rsidRPr="00C62B70">
              <w:rPr>
                <w:rFonts w:asciiTheme="minorBidi" w:hAnsiTheme="minorBidi" w:cstheme="minorBidi"/>
                <w:sz w:val="22"/>
                <w:szCs w:val="22"/>
              </w:rPr>
              <w:t>Water quality testing kits</w:t>
            </w:r>
          </w:p>
        </w:tc>
        <w:tc>
          <w:tcPr>
            <w:tcW w:w="3193" w:type="dxa"/>
            <w:tcBorders>
              <w:top w:val="single" w:sz="4" w:space="0" w:color="auto"/>
              <w:left w:val="single" w:sz="4" w:space="0" w:color="auto"/>
              <w:bottom w:val="single" w:sz="4" w:space="0" w:color="auto"/>
              <w:right w:val="single" w:sz="4" w:space="0" w:color="auto"/>
            </w:tcBorders>
            <w:hideMark/>
          </w:tcPr>
          <w:p w14:paraId="53EAD77D" w14:textId="585A82E5" w:rsidR="00C62B70" w:rsidRPr="00C62B70" w:rsidRDefault="00C62B70" w:rsidP="00C62B70">
            <w:pPr>
              <w:spacing w:line="276" w:lineRule="auto"/>
              <w:jc w:val="center"/>
              <w:rPr>
                <w:rFonts w:asciiTheme="minorBidi" w:hAnsiTheme="minorBidi" w:cstheme="minorBidi"/>
                <w:sz w:val="22"/>
                <w:szCs w:val="22"/>
              </w:rPr>
            </w:pPr>
            <w:r w:rsidRPr="00C62B70">
              <w:rPr>
                <w:rFonts w:asciiTheme="minorBidi" w:hAnsiTheme="minorBidi" w:cstheme="minorBidi"/>
                <w:sz w:val="22"/>
                <w:szCs w:val="22"/>
              </w:rPr>
              <w:t>2</w:t>
            </w:r>
          </w:p>
        </w:tc>
      </w:tr>
      <w:tr w:rsidR="00C62B70" w:rsidRPr="006A0510" w14:paraId="0B8A61C6"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5497443B" w14:textId="77777777" w:rsidR="00C62B70" w:rsidRPr="00C62B70" w:rsidRDefault="00C62B70" w:rsidP="00C62B70">
            <w:pPr>
              <w:spacing w:line="276" w:lineRule="auto"/>
              <w:jc w:val="center"/>
              <w:rPr>
                <w:rFonts w:asciiTheme="minorBidi" w:hAnsiTheme="minorBidi" w:cstheme="minorBidi"/>
                <w:sz w:val="22"/>
                <w:szCs w:val="22"/>
              </w:rPr>
            </w:pPr>
            <w:r w:rsidRPr="00C62B70">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hideMark/>
          </w:tcPr>
          <w:p w14:paraId="4A215DC8" w14:textId="2BC1E863" w:rsidR="00C62B70" w:rsidRPr="00C62B70" w:rsidRDefault="00C62B70" w:rsidP="00C62B70">
            <w:pPr>
              <w:keepNext/>
              <w:keepLines/>
              <w:spacing w:line="276" w:lineRule="auto"/>
              <w:ind w:right="270"/>
              <w:jc w:val="both"/>
              <w:rPr>
                <w:rFonts w:asciiTheme="minorBidi" w:eastAsia="Arial" w:hAnsiTheme="minorBidi" w:cstheme="minorBidi"/>
                <w:color w:val="000000"/>
                <w:sz w:val="22"/>
                <w:szCs w:val="22"/>
              </w:rPr>
            </w:pPr>
            <w:r w:rsidRPr="00C62B70">
              <w:rPr>
                <w:rFonts w:asciiTheme="minorBidi" w:hAnsiTheme="minorBidi" w:cstheme="minorBidi"/>
                <w:sz w:val="22"/>
                <w:szCs w:val="22"/>
              </w:rPr>
              <w:t>Flow meters</w:t>
            </w:r>
          </w:p>
        </w:tc>
        <w:tc>
          <w:tcPr>
            <w:tcW w:w="3193" w:type="dxa"/>
            <w:tcBorders>
              <w:top w:val="single" w:sz="4" w:space="0" w:color="auto"/>
              <w:left w:val="single" w:sz="4" w:space="0" w:color="auto"/>
              <w:bottom w:val="single" w:sz="4" w:space="0" w:color="auto"/>
              <w:right w:val="single" w:sz="4" w:space="0" w:color="auto"/>
            </w:tcBorders>
            <w:hideMark/>
          </w:tcPr>
          <w:p w14:paraId="7D178D08" w14:textId="2BE96971" w:rsidR="00C62B70" w:rsidRPr="00C62B70" w:rsidRDefault="00C62B70" w:rsidP="00C62B70">
            <w:pPr>
              <w:spacing w:line="276" w:lineRule="auto"/>
              <w:jc w:val="center"/>
              <w:rPr>
                <w:rFonts w:asciiTheme="minorBidi" w:hAnsiTheme="minorBidi" w:cstheme="minorBidi"/>
                <w:sz w:val="22"/>
                <w:szCs w:val="22"/>
              </w:rPr>
            </w:pPr>
            <w:r w:rsidRPr="00C62B70">
              <w:rPr>
                <w:rFonts w:asciiTheme="minorBidi" w:hAnsiTheme="minorBidi" w:cstheme="minorBidi"/>
                <w:sz w:val="22"/>
                <w:szCs w:val="22"/>
              </w:rPr>
              <w:t>2</w:t>
            </w:r>
          </w:p>
        </w:tc>
      </w:tr>
      <w:tr w:rsidR="00C62B70" w:rsidRPr="006A0510" w14:paraId="3E2E812B" w14:textId="77777777" w:rsidTr="00D31562">
        <w:tc>
          <w:tcPr>
            <w:tcW w:w="980" w:type="dxa"/>
            <w:tcBorders>
              <w:top w:val="single" w:sz="4" w:space="0" w:color="auto"/>
              <w:left w:val="single" w:sz="4" w:space="0" w:color="auto"/>
              <w:bottom w:val="single" w:sz="4" w:space="0" w:color="auto"/>
              <w:right w:val="single" w:sz="4" w:space="0" w:color="auto"/>
            </w:tcBorders>
          </w:tcPr>
          <w:p w14:paraId="7DEABC5F" w14:textId="4A2B32B7" w:rsidR="00C62B70" w:rsidRPr="00C62B70" w:rsidRDefault="00C62B70" w:rsidP="00C62B70">
            <w:pPr>
              <w:spacing w:line="276" w:lineRule="auto"/>
              <w:jc w:val="center"/>
              <w:rPr>
                <w:rFonts w:asciiTheme="minorBidi" w:hAnsiTheme="minorBidi" w:cstheme="minorBidi"/>
                <w:sz w:val="22"/>
                <w:szCs w:val="22"/>
              </w:rPr>
            </w:pPr>
            <w:r w:rsidRPr="00C62B70">
              <w:rPr>
                <w:rFonts w:asciiTheme="minorBidi" w:hAnsiTheme="minorBidi" w:cstheme="minorBidi"/>
                <w:sz w:val="22"/>
                <w:szCs w:val="22"/>
              </w:rPr>
              <w:t>0</w:t>
            </w:r>
            <w:r>
              <w:rPr>
                <w:rFonts w:asciiTheme="minorBidi" w:hAnsiTheme="minorBidi" w:cstheme="minorBidi"/>
                <w:sz w:val="22"/>
                <w:szCs w:val="22"/>
              </w:rPr>
              <w:t>3</w:t>
            </w:r>
          </w:p>
        </w:tc>
        <w:tc>
          <w:tcPr>
            <w:tcW w:w="5357" w:type="dxa"/>
            <w:tcBorders>
              <w:top w:val="single" w:sz="4" w:space="0" w:color="auto"/>
              <w:left w:val="single" w:sz="4" w:space="0" w:color="auto"/>
              <w:bottom w:val="single" w:sz="4" w:space="0" w:color="auto"/>
              <w:right w:val="single" w:sz="4" w:space="0" w:color="auto"/>
            </w:tcBorders>
          </w:tcPr>
          <w:p w14:paraId="314987D2" w14:textId="6D30AC33" w:rsidR="00C62B70" w:rsidRPr="00C62B70" w:rsidRDefault="00C62B70" w:rsidP="00C62B70">
            <w:pPr>
              <w:keepNext/>
              <w:keepLines/>
              <w:spacing w:line="276" w:lineRule="auto"/>
              <w:ind w:right="270"/>
              <w:jc w:val="both"/>
              <w:rPr>
                <w:rFonts w:asciiTheme="minorBidi" w:eastAsia="Arial" w:hAnsiTheme="minorBidi" w:cstheme="minorBidi"/>
                <w:color w:val="000000"/>
                <w:sz w:val="22"/>
                <w:szCs w:val="22"/>
              </w:rPr>
            </w:pPr>
            <w:r w:rsidRPr="00C62B70">
              <w:rPr>
                <w:rFonts w:asciiTheme="minorBidi" w:hAnsiTheme="minorBidi" w:cstheme="minorBidi"/>
                <w:sz w:val="22"/>
                <w:szCs w:val="22"/>
              </w:rPr>
              <w:t>Aerators and pumps</w:t>
            </w:r>
          </w:p>
        </w:tc>
        <w:tc>
          <w:tcPr>
            <w:tcW w:w="3193" w:type="dxa"/>
            <w:tcBorders>
              <w:top w:val="single" w:sz="4" w:space="0" w:color="auto"/>
              <w:left w:val="single" w:sz="4" w:space="0" w:color="auto"/>
              <w:bottom w:val="single" w:sz="4" w:space="0" w:color="auto"/>
              <w:right w:val="single" w:sz="4" w:space="0" w:color="auto"/>
            </w:tcBorders>
          </w:tcPr>
          <w:p w14:paraId="6CEC3EB4" w14:textId="7F4B114A" w:rsidR="00C62B70" w:rsidRPr="00C62B70" w:rsidRDefault="00C62B70" w:rsidP="00C62B70">
            <w:pPr>
              <w:spacing w:line="276" w:lineRule="auto"/>
              <w:jc w:val="center"/>
              <w:rPr>
                <w:rFonts w:asciiTheme="minorBidi" w:hAnsiTheme="minorBidi" w:cstheme="minorBidi"/>
                <w:sz w:val="22"/>
                <w:szCs w:val="22"/>
              </w:rPr>
            </w:pPr>
            <w:r w:rsidRPr="00C62B70">
              <w:rPr>
                <w:rFonts w:asciiTheme="minorBidi" w:hAnsiTheme="minorBidi" w:cstheme="minorBidi"/>
                <w:sz w:val="22"/>
                <w:szCs w:val="22"/>
              </w:rPr>
              <w:t>2</w:t>
            </w:r>
          </w:p>
        </w:tc>
      </w:tr>
      <w:tr w:rsidR="00C62B70" w:rsidRPr="006A0510" w14:paraId="61DC8926" w14:textId="77777777" w:rsidTr="00D31562">
        <w:tc>
          <w:tcPr>
            <w:tcW w:w="980" w:type="dxa"/>
            <w:tcBorders>
              <w:top w:val="single" w:sz="4" w:space="0" w:color="auto"/>
              <w:left w:val="single" w:sz="4" w:space="0" w:color="auto"/>
              <w:bottom w:val="single" w:sz="4" w:space="0" w:color="auto"/>
              <w:right w:val="single" w:sz="4" w:space="0" w:color="auto"/>
            </w:tcBorders>
          </w:tcPr>
          <w:p w14:paraId="55F5DE14" w14:textId="60910FDB" w:rsidR="00C62B70" w:rsidRPr="00C62B70" w:rsidRDefault="00C62B70" w:rsidP="00C62B70">
            <w:pPr>
              <w:spacing w:line="276" w:lineRule="auto"/>
              <w:jc w:val="center"/>
              <w:rPr>
                <w:rFonts w:asciiTheme="minorBidi" w:hAnsiTheme="minorBidi" w:cstheme="minorBidi"/>
                <w:sz w:val="22"/>
                <w:szCs w:val="22"/>
              </w:rPr>
            </w:pPr>
            <w:r w:rsidRPr="00C62B70">
              <w:rPr>
                <w:rFonts w:asciiTheme="minorBidi" w:hAnsiTheme="minorBidi" w:cstheme="minorBidi"/>
                <w:sz w:val="22"/>
                <w:szCs w:val="22"/>
              </w:rPr>
              <w:t>0</w:t>
            </w:r>
            <w:r>
              <w:rPr>
                <w:rFonts w:asciiTheme="minorBidi" w:hAnsiTheme="minorBidi" w:cstheme="minorBidi"/>
                <w:sz w:val="22"/>
                <w:szCs w:val="22"/>
              </w:rPr>
              <w:t>4</w:t>
            </w:r>
          </w:p>
        </w:tc>
        <w:tc>
          <w:tcPr>
            <w:tcW w:w="5357" w:type="dxa"/>
            <w:tcBorders>
              <w:top w:val="single" w:sz="4" w:space="0" w:color="auto"/>
              <w:left w:val="single" w:sz="4" w:space="0" w:color="auto"/>
              <w:bottom w:val="single" w:sz="4" w:space="0" w:color="auto"/>
              <w:right w:val="single" w:sz="4" w:space="0" w:color="auto"/>
            </w:tcBorders>
          </w:tcPr>
          <w:p w14:paraId="545599C7" w14:textId="2E324605" w:rsidR="00C62B70" w:rsidRPr="00C62B70" w:rsidRDefault="00C62B70" w:rsidP="00C62B70">
            <w:pPr>
              <w:keepNext/>
              <w:keepLines/>
              <w:spacing w:line="276" w:lineRule="auto"/>
              <w:ind w:right="270"/>
              <w:jc w:val="both"/>
              <w:rPr>
                <w:rFonts w:asciiTheme="minorBidi" w:eastAsia="Arial" w:hAnsiTheme="minorBidi" w:cstheme="minorBidi"/>
                <w:color w:val="000000"/>
                <w:sz w:val="22"/>
                <w:szCs w:val="22"/>
              </w:rPr>
            </w:pPr>
            <w:r w:rsidRPr="00C62B70">
              <w:rPr>
                <w:rFonts w:asciiTheme="minorBidi" w:hAnsiTheme="minorBidi" w:cstheme="minorBidi"/>
                <w:sz w:val="22"/>
                <w:szCs w:val="22"/>
              </w:rPr>
              <w:t>Measuring cylinders and glassware</w:t>
            </w:r>
          </w:p>
        </w:tc>
        <w:tc>
          <w:tcPr>
            <w:tcW w:w="3193" w:type="dxa"/>
            <w:tcBorders>
              <w:top w:val="single" w:sz="4" w:space="0" w:color="auto"/>
              <w:left w:val="single" w:sz="4" w:space="0" w:color="auto"/>
              <w:bottom w:val="single" w:sz="4" w:space="0" w:color="auto"/>
              <w:right w:val="single" w:sz="4" w:space="0" w:color="auto"/>
            </w:tcBorders>
          </w:tcPr>
          <w:p w14:paraId="72F95270" w14:textId="59B4E7BC" w:rsidR="00C62B70" w:rsidRPr="00C62B70" w:rsidRDefault="00C62B70" w:rsidP="00C62B70">
            <w:pPr>
              <w:spacing w:line="276" w:lineRule="auto"/>
              <w:jc w:val="center"/>
              <w:rPr>
                <w:rFonts w:asciiTheme="minorBidi" w:hAnsiTheme="minorBidi" w:cstheme="minorBidi"/>
                <w:sz w:val="22"/>
                <w:szCs w:val="22"/>
              </w:rPr>
            </w:pPr>
            <w:r w:rsidRPr="00C62B70">
              <w:rPr>
                <w:rFonts w:asciiTheme="minorBidi" w:hAnsiTheme="minorBidi" w:cstheme="minorBidi"/>
                <w:sz w:val="22"/>
                <w:szCs w:val="22"/>
              </w:rPr>
              <w:t>5</w:t>
            </w:r>
          </w:p>
        </w:tc>
      </w:tr>
      <w:tr w:rsidR="00C62B70" w:rsidRPr="006A0510" w14:paraId="4396FF0D" w14:textId="77777777" w:rsidTr="00D31562">
        <w:tc>
          <w:tcPr>
            <w:tcW w:w="980" w:type="dxa"/>
            <w:tcBorders>
              <w:top w:val="single" w:sz="4" w:space="0" w:color="auto"/>
              <w:left w:val="single" w:sz="4" w:space="0" w:color="auto"/>
              <w:bottom w:val="single" w:sz="4" w:space="0" w:color="auto"/>
              <w:right w:val="single" w:sz="4" w:space="0" w:color="auto"/>
            </w:tcBorders>
          </w:tcPr>
          <w:p w14:paraId="3753E5B0" w14:textId="66484619" w:rsidR="00C62B70" w:rsidRPr="00C62B70" w:rsidRDefault="00C62B70" w:rsidP="00C62B70">
            <w:pPr>
              <w:spacing w:line="276" w:lineRule="auto"/>
              <w:jc w:val="center"/>
              <w:rPr>
                <w:rFonts w:asciiTheme="minorBidi" w:hAnsiTheme="minorBidi" w:cstheme="minorBidi"/>
                <w:sz w:val="22"/>
                <w:szCs w:val="22"/>
              </w:rPr>
            </w:pPr>
            <w:r>
              <w:rPr>
                <w:rFonts w:asciiTheme="minorBidi" w:hAnsiTheme="minorBidi" w:cs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289F59B2" w14:textId="372C2B81" w:rsidR="00C62B70" w:rsidRPr="00C62B70" w:rsidRDefault="00C62B70" w:rsidP="00C62B70">
            <w:pPr>
              <w:keepNext/>
              <w:keepLines/>
              <w:spacing w:line="276" w:lineRule="auto"/>
              <w:ind w:right="270"/>
              <w:jc w:val="both"/>
              <w:rPr>
                <w:rFonts w:asciiTheme="minorBidi" w:eastAsia="Arial" w:hAnsiTheme="minorBidi" w:cstheme="minorBidi"/>
                <w:color w:val="000000"/>
                <w:sz w:val="22"/>
                <w:szCs w:val="22"/>
              </w:rPr>
            </w:pPr>
            <w:r w:rsidRPr="00C62B70">
              <w:rPr>
                <w:rFonts w:asciiTheme="minorBidi" w:hAnsiTheme="minorBidi" w:cstheme="minorBidi"/>
                <w:sz w:val="22"/>
                <w:szCs w:val="22"/>
              </w:rPr>
              <w:t>Personal protective equipment (PPE)</w:t>
            </w:r>
          </w:p>
        </w:tc>
        <w:tc>
          <w:tcPr>
            <w:tcW w:w="3193" w:type="dxa"/>
            <w:tcBorders>
              <w:top w:val="single" w:sz="4" w:space="0" w:color="auto"/>
              <w:left w:val="single" w:sz="4" w:space="0" w:color="auto"/>
              <w:bottom w:val="single" w:sz="4" w:space="0" w:color="auto"/>
              <w:right w:val="single" w:sz="4" w:space="0" w:color="auto"/>
            </w:tcBorders>
          </w:tcPr>
          <w:p w14:paraId="0440C374" w14:textId="348DC3AA" w:rsidR="00C62B70" w:rsidRPr="00C62B70" w:rsidRDefault="00C62B70" w:rsidP="00C62B70">
            <w:pPr>
              <w:spacing w:line="276" w:lineRule="auto"/>
              <w:jc w:val="center"/>
              <w:rPr>
                <w:rFonts w:asciiTheme="minorBidi" w:hAnsiTheme="minorBidi" w:cstheme="minorBidi"/>
                <w:sz w:val="22"/>
                <w:szCs w:val="22"/>
              </w:rPr>
            </w:pPr>
            <w:r w:rsidRPr="00C62B70">
              <w:rPr>
                <w:rFonts w:asciiTheme="minorBidi" w:hAnsiTheme="minorBidi" w:cstheme="minorBidi"/>
                <w:sz w:val="22"/>
                <w:szCs w:val="22"/>
              </w:rPr>
              <w:t>25</w:t>
            </w:r>
          </w:p>
        </w:tc>
      </w:tr>
      <w:tr w:rsidR="00C62B70" w:rsidRPr="006A0510" w14:paraId="4E132C1B" w14:textId="77777777" w:rsidTr="00D31562">
        <w:tc>
          <w:tcPr>
            <w:tcW w:w="980" w:type="dxa"/>
            <w:tcBorders>
              <w:top w:val="single" w:sz="4" w:space="0" w:color="auto"/>
              <w:left w:val="single" w:sz="4" w:space="0" w:color="auto"/>
              <w:bottom w:val="single" w:sz="4" w:space="0" w:color="auto"/>
              <w:right w:val="single" w:sz="4" w:space="0" w:color="auto"/>
            </w:tcBorders>
          </w:tcPr>
          <w:p w14:paraId="40C0CF63" w14:textId="3891744B" w:rsidR="00C62B70" w:rsidRPr="00C62B70" w:rsidRDefault="00C62B70" w:rsidP="00C62B70">
            <w:pPr>
              <w:spacing w:line="276" w:lineRule="auto"/>
              <w:jc w:val="center"/>
              <w:rPr>
                <w:rFonts w:asciiTheme="minorBidi" w:hAnsiTheme="minorBidi" w:cstheme="minorBidi"/>
                <w:sz w:val="22"/>
                <w:szCs w:val="22"/>
              </w:rPr>
            </w:pPr>
            <w:r>
              <w:rPr>
                <w:rFonts w:asciiTheme="minorBidi" w:hAnsiTheme="minorBidi" w:cs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tcPr>
          <w:p w14:paraId="3FE0EE1E" w14:textId="3D981565" w:rsidR="00C62B70" w:rsidRPr="00C62B70" w:rsidRDefault="00C62B70" w:rsidP="00C62B70">
            <w:pPr>
              <w:keepNext/>
              <w:keepLines/>
              <w:spacing w:line="276" w:lineRule="auto"/>
              <w:ind w:right="270"/>
              <w:jc w:val="both"/>
              <w:rPr>
                <w:rFonts w:asciiTheme="minorBidi" w:eastAsia="Arial" w:hAnsiTheme="minorBidi" w:cstheme="minorBidi"/>
                <w:color w:val="000000"/>
                <w:sz w:val="22"/>
                <w:szCs w:val="22"/>
              </w:rPr>
            </w:pPr>
            <w:r w:rsidRPr="00C62B70">
              <w:rPr>
                <w:rFonts w:asciiTheme="minorBidi" w:hAnsiTheme="minorBidi" w:cstheme="minorBidi"/>
                <w:sz w:val="22"/>
                <w:szCs w:val="22"/>
              </w:rPr>
              <w:t>Maintenance tools (wrenches, pliers, screwdrivers)</w:t>
            </w:r>
          </w:p>
        </w:tc>
        <w:tc>
          <w:tcPr>
            <w:tcW w:w="3193" w:type="dxa"/>
            <w:tcBorders>
              <w:top w:val="single" w:sz="4" w:space="0" w:color="auto"/>
              <w:left w:val="single" w:sz="4" w:space="0" w:color="auto"/>
              <w:bottom w:val="single" w:sz="4" w:space="0" w:color="auto"/>
              <w:right w:val="single" w:sz="4" w:space="0" w:color="auto"/>
            </w:tcBorders>
          </w:tcPr>
          <w:p w14:paraId="331BD6FB" w14:textId="0E7985DB" w:rsidR="00C62B70" w:rsidRPr="00C62B70" w:rsidRDefault="00C62B70" w:rsidP="00C62B70">
            <w:pPr>
              <w:spacing w:line="276" w:lineRule="auto"/>
              <w:jc w:val="center"/>
              <w:rPr>
                <w:rFonts w:asciiTheme="minorBidi" w:hAnsiTheme="minorBidi" w:cstheme="minorBidi"/>
                <w:sz w:val="22"/>
                <w:szCs w:val="22"/>
              </w:rPr>
            </w:pPr>
            <w:r w:rsidRPr="00C62B70">
              <w:rPr>
                <w:rFonts w:asciiTheme="minorBidi" w:hAnsiTheme="minorBidi" w:cstheme="minorBidi"/>
                <w:sz w:val="22"/>
                <w:szCs w:val="22"/>
              </w:rPr>
              <w:t>2 kits</w:t>
            </w:r>
          </w:p>
        </w:tc>
      </w:tr>
      <w:tr w:rsidR="00C62B70" w:rsidRPr="006A0510" w14:paraId="24367EF8" w14:textId="77777777" w:rsidTr="00C62B70">
        <w:trPr>
          <w:trHeight w:val="50"/>
        </w:trPr>
        <w:tc>
          <w:tcPr>
            <w:tcW w:w="980" w:type="dxa"/>
            <w:tcBorders>
              <w:top w:val="single" w:sz="4" w:space="0" w:color="auto"/>
              <w:left w:val="single" w:sz="4" w:space="0" w:color="auto"/>
              <w:bottom w:val="single" w:sz="4" w:space="0" w:color="auto"/>
              <w:right w:val="single" w:sz="4" w:space="0" w:color="auto"/>
            </w:tcBorders>
          </w:tcPr>
          <w:p w14:paraId="7335D87E" w14:textId="3D371FF8" w:rsidR="00C62B70" w:rsidRPr="00C62B70" w:rsidRDefault="00C62B70" w:rsidP="00C62B70">
            <w:pPr>
              <w:spacing w:line="276" w:lineRule="auto"/>
              <w:jc w:val="center"/>
              <w:rPr>
                <w:rFonts w:asciiTheme="minorBidi" w:hAnsiTheme="minorBidi" w:cstheme="minorBidi"/>
                <w:sz w:val="22"/>
                <w:szCs w:val="22"/>
              </w:rPr>
            </w:pPr>
            <w:r>
              <w:rPr>
                <w:rFonts w:asciiTheme="minorBidi" w:hAnsiTheme="minorBidi" w:cs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tcPr>
          <w:p w14:paraId="73BF3C9A" w14:textId="6710E4F1" w:rsidR="00C62B70" w:rsidRPr="00C62B70" w:rsidRDefault="00C62B70" w:rsidP="00C62B70">
            <w:pPr>
              <w:keepNext/>
              <w:keepLines/>
              <w:spacing w:line="276" w:lineRule="auto"/>
              <w:ind w:right="270"/>
              <w:jc w:val="both"/>
              <w:rPr>
                <w:rFonts w:asciiTheme="minorBidi" w:eastAsia="Arial" w:hAnsiTheme="minorBidi" w:cstheme="minorBidi"/>
                <w:color w:val="000000"/>
                <w:sz w:val="22"/>
                <w:szCs w:val="22"/>
              </w:rPr>
            </w:pPr>
            <w:r w:rsidRPr="00C62B70">
              <w:rPr>
                <w:rFonts w:asciiTheme="minorBidi" w:hAnsiTheme="minorBidi" w:cstheme="minorBidi"/>
                <w:sz w:val="22"/>
                <w:szCs w:val="22"/>
              </w:rPr>
              <w:t>Inspection tools (flashlight, camera, checklist)</w:t>
            </w:r>
          </w:p>
        </w:tc>
        <w:tc>
          <w:tcPr>
            <w:tcW w:w="3193" w:type="dxa"/>
            <w:tcBorders>
              <w:top w:val="single" w:sz="4" w:space="0" w:color="auto"/>
              <w:left w:val="single" w:sz="4" w:space="0" w:color="auto"/>
              <w:bottom w:val="single" w:sz="4" w:space="0" w:color="auto"/>
              <w:right w:val="single" w:sz="4" w:space="0" w:color="auto"/>
            </w:tcBorders>
          </w:tcPr>
          <w:p w14:paraId="0A84D044" w14:textId="0E2BEF35" w:rsidR="00C62B70" w:rsidRPr="00C62B70" w:rsidRDefault="00C62B70" w:rsidP="00C62B70">
            <w:pPr>
              <w:spacing w:line="276" w:lineRule="auto"/>
              <w:jc w:val="center"/>
              <w:rPr>
                <w:rFonts w:asciiTheme="minorBidi" w:hAnsiTheme="minorBidi" w:cstheme="minorBidi"/>
                <w:sz w:val="22"/>
                <w:szCs w:val="22"/>
              </w:rPr>
            </w:pPr>
            <w:r w:rsidRPr="00C62B70">
              <w:rPr>
                <w:rFonts w:asciiTheme="minorBidi" w:hAnsiTheme="minorBidi" w:cstheme="minorBidi"/>
                <w:sz w:val="22"/>
                <w:szCs w:val="22"/>
              </w:rPr>
              <w:t>2 kits</w:t>
            </w:r>
          </w:p>
        </w:tc>
      </w:tr>
    </w:tbl>
    <w:p w14:paraId="0A3DB1F9" w14:textId="77777777" w:rsidR="001E4496" w:rsidRPr="006A0510" w:rsidRDefault="001E4496" w:rsidP="001E4496">
      <w:pPr>
        <w:tabs>
          <w:tab w:val="left" w:pos="6372"/>
        </w:tabs>
        <w:rPr>
          <w:rFonts w:asciiTheme="minorBidi" w:hAnsiTheme="minorBidi" w:cstheme="minorBidi"/>
        </w:rPr>
      </w:pPr>
    </w:p>
    <w:p w14:paraId="5FD40C31" w14:textId="262B5377" w:rsidR="00EA24C6" w:rsidRPr="006A0510" w:rsidRDefault="009721F0" w:rsidP="005D2982">
      <w:pPr>
        <w:pStyle w:val="Heading3"/>
      </w:pPr>
      <w:bookmarkStart w:id="45" w:name="_Toc214138530"/>
      <w:r w:rsidRPr="00C62B70">
        <w:t xml:space="preserve">5.9 </w:t>
      </w:r>
      <w:r w:rsidR="00BE3D83" w:rsidRPr="00C62B70">
        <w:t>0712WCS06</w:t>
      </w:r>
      <w:r w:rsidR="00EA24C6" w:rsidRPr="006A0510">
        <w:t xml:space="preserve"> Perform </w:t>
      </w:r>
      <w:r w:rsidR="00CC5929" w:rsidRPr="006A0510">
        <w:t>on</w:t>
      </w:r>
      <w:r w:rsidR="00EA24C6" w:rsidRPr="006A0510">
        <w:t xml:space="preserve"> Farm Water Management</w:t>
      </w:r>
      <w:bookmarkEnd w:id="45"/>
    </w:p>
    <w:p w14:paraId="64E49428" w14:textId="77777777" w:rsidR="00EA24C6" w:rsidRPr="00C62B70" w:rsidRDefault="00EA24C6" w:rsidP="00C62B70">
      <w:pPr>
        <w:spacing w:before="120" w:after="240"/>
        <w:ind w:right="270"/>
        <w:jc w:val="both"/>
        <w:rPr>
          <w:rFonts w:asciiTheme="minorBidi" w:eastAsia="Calibri" w:hAnsiTheme="minorBidi" w:cstheme="minorBidi"/>
          <w:b/>
          <w:color w:val="000000"/>
          <w:sz w:val="22"/>
          <w:szCs w:val="22"/>
          <w:lang w:eastAsia="en-GB"/>
        </w:rPr>
      </w:pPr>
      <w:r w:rsidRPr="00C62B70">
        <w:rPr>
          <w:rFonts w:asciiTheme="minorBidi" w:eastAsia="Calibri" w:hAnsiTheme="minorBidi" w:cstheme="minorBidi"/>
          <w:b/>
          <w:color w:val="000000"/>
          <w:sz w:val="22"/>
          <w:szCs w:val="22"/>
          <w:lang w:eastAsia="en-GB"/>
        </w:rPr>
        <w:t>Overview:</w:t>
      </w:r>
    </w:p>
    <w:p w14:paraId="3014B300" w14:textId="77777777" w:rsidR="00EA24C6" w:rsidRPr="006A0510" w:rsidRDefault="00EA24C6" w:rsidP="00C62B70">
      <w:pPr>
        <w:jc w:val="both"/>
        <w:rPr>
          <w:rFonts w:asciiTheme="minorBidi" w:hAnsiTheme="minorBidi" w:cstheme="minorBidi"/>
          <w:sz w:val="22"/>
          <w:szCs w:val="22"/>
        </w:rPr>
      </w:pPr>
      <w:r w:rsidRPr="006A0510">
        <w:rPr>
          <w:rFonts w:asciiTheme="minorBidi" w:hAnsiTheme="minorBidi" w:cstheme="minorBidi"/>
          <w:sz w:val="22"/>
          <w:szCs w:val="22"/>
        </w:rPr>
        <w:t>After this Competency Standard, the trainee will be able to enhance water-use efficiency on agricultural farm. It equips trainees with the ability to assess soil and crop conditions, schedule irrigation effectively, adopt water-saving practices such as zero tillage, mulching, and fallow management, and implement pressurized irrigation systems for precision water delivery. Emphasis is placed on managing irrigation systems, maintaining field channels, performing intercultural operations for moisture conservation, and improving overall on-farm water productivity while ensuring sustainable use of water resources.</w:t>
      </w:r>
    </w:p>
    <w:p w14:paraId="2523D321" w14:textId="77777777" w:rsidR="00EA24C6" w:rsidRPr="006A0510" w:rsidRDefault="00EA24C6" w:rsidP="00EA24C6">
      <w:pPr>
        <w:spacing w:line="276" w:lineRule="auto"/>
        <w:jc w:val="both"/>
        <w:rPr>
          <w:rFonts w:asciiTheme="minorBidi" w:hAnsiTheme="minorBidi" w:cstheme="minorBidi"/>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84"/>
      </w:tblGrid>
      <w:tr w:rsidR="003366BE" w:rsidRPr="006A0510" w14:paraId="38CB45C7" w14:textId="77777777" w:rsidTr="00772E7C">
        <w:trPr>
          <w:cnfStyle w:val="100000000000" w:firstRow="1" w:lastRow="0" w:firstColumn="0" w:lastColumn="0" w:oddVBand="0" w:evenVBand="0" w:oddHBand="0" w:evenHBand="0" w:firstRowFirstColumn="0" w:firstRowLastColumn="0" w:lastRowFirstColumn="0" w:lastRowLastColumn="0"/>
          <w:trHeight w:val="278"/>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1DA4D291" w14:textId="77777777" w:rsidR="003366BE" w:rsidRPr="006A0510" w:rsidRDefault="003366BE" w:rsidP="00772E7C">
            <w:pPr>
              <w:spacing w:line="276" w:lineRule="auto"/>
              <w:ind w:right="-30"/>
              <w:jc w:val="both"/>
              <w:rPr>
                <w:rFonts w:asciiTheme="minorBidi" w:eastAsia="Arial" w:hAnsiTheme="minorBidi" w:cstheme="minorBidi"/>
                <w:color w:val="auto"/>
                <w:sz w:val="22"/>
                <w:szCs w:val="22"/>
              </w:rPr>
            </w:pPr>
            <w:r w:rsidRPr="006A0510">
              <w:rPr>
                <w:rFonts w:asciiTheme="minorBidi" w:eastAsia="Arial" w:hAnsiTheme="minorBidi" w:cstheme="minorBidi"/>
                <w:color w:val="auto"/>
                <w:sz w:val="22"/>
                <w:szCs w:val="22"/>
              </w:rPr>
              <w:t>Competency Units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72EC869" w14:textId="77777777" w:rsidR="003366BE" w:rsidRPr="006A0510" w:rsidRDefault="003366BE" w:rsidP="00772E7C">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6A0510">
              <w:rPr>
                <w:rFonts w:asciiTheme="minorBidi" w:eastAsia="Arial" w:hAnsiTheme="minorBidi" w:cstheme="minorBidi"/>
                <w:color w:val="auto"/>
                <w:sz w:val="22"/>
                <w:szCs w:val="22"/>
              </w:rPr>
              <w:t>Performance Criteria</w:t>
            </w:r>
          </w:p>
        </w:tc>
      </w:tr>
      <w:tr w:rsidR="003366BE" w:rsidRPr="006A0510" w14:paraId="152C80FE" w14:textId="77777777" w:rsidTr="00772E7C">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6940B0C4" w14:textId="77777777" w:rsidR="003366BE" w:rsidRPr="00C62B70" w:rsidRDefault="003366BE" w:rsidP="003366BE">
            <w:pPr>
              <w:pStyle w:val="ListParagraph"/>
              <w:numPr>
                <w:ilvl w:val="0"/>
                <w:numId w:val="41"/>
              </w:numPr>
              <w:spacing w:line="276" w:lineRule="auto"/>
              <w:ind w:right="270"/>
              <w:rPr>
                <w:rFonts w:asciiTheme="minorBidi" w:eastAsia="Trebuchet MS" w:hAnsiTheme="minorBidi" w:cstheme="minorBidi"/>
                <w:color w:val="000000" w:themeColor="text1"/>
                <w:sz w:val="22"/>
                <w:szCs w:val="22"/>
              </w:rPr>
            </w:pPr>
          </w:p>
          <w:p w14:paraId="71CA485C" w14:textId="77777777" w:rsidR="003366BE" w:rsidRPr="00C62B70" w:rsidRDefault="003366BE" w:rsidP="00772E7C">
            <w:pPr>
              <w:spacing w:line="276" w:lineRule="auto"/>
              <w:ind w:right="270"/>
              <w:rPr>
                <w:rFonts w:asciiTheme="minorBidi" w:eastAsia="Trebuchet MS" w:hAnsiTheme="minorBidi" w:cstheme="minorBidi"/>
                <w:color w:val="000000" w:themeColor="text1"/>
                <w:sz w:val="22"/>
                <w:szCs w:val="22"/>
              </w:rPr>
            </w:pPr>
            <w:r w:rsidRPr="00C62B70">
              <w:rPr>
                <w:rFonts w:asciiTheme="minorBidi" w:hAnsiTheme="minorBidi" w:cstheme="minorBidi"/>
                <w:color w:val="000000" w:themeColor="text1"/>
                <w:sz w:val="22"/>
                <w:szCs w:val="22"/>
              </w:rPr>
              <w:t>Prepare irrigation schedule</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46E69B" w14:textId="77777777" w:rsidR="003366BE" w:rsidRPr="006A0510" w:rsidRDefault="003366BE" w:rsidP="001C2514">
            <w:pPr>
              <w:pStyle w:val="ListParagraph"/>
              <w:numPr>
                <w:ilvl w:val="0"/>
                <w:numId w:val="89"/>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 xml:space="preserve">Collect soil samples from top and subsoil layers </w:t>
            </w:r>
          </w:p>
          <w:p w14:paraId="5309CBCF" w14:textId="77777777" w:rsidR="003366BE" w:rsidRPr="00713833" w:rsidRDefault="003366BE" w:rsidP="001C2514">
            <w:pPr>
              <w:pStyle w:val="ListParagraph"/>
              <w:numPr>
                <w:ilvl w:val="0"/>
                <w:numId w:val="89"/>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6A0510">
              <w:rPr>
                <w:rFonts w:asciiTheme="minorBidi" w:hAnsiTheme="minorBidi" w:cstheme="minorBidi"/>
                <w:sz w:val="22"/>
                <w:szCs w:val="22"/>
                <w:lang w:val="en-GB"/>
              </w:rPr>
              <w:t xml:space="preserve">Measure soil moisture </w:t>
            </w:r>
          </w:p>
          <w:p w14:paraId="39DC95A6" w14:textId="77777777" w:rsidR="003366BE" w:rsidRPr="00713833" w:rsidRDefault="003366BE" w:rsidP="001C2514">
            <w:pPr>
              <w:pStyle w:val="ListParagraph"/>
              <w:numPr>
                <w:ilvl w:val="0"/>
                <w:numId w:val="89"/>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Collect relevant field data including soil type, field capacity, permanent wilting point, and infiltration rate</w:t>
            </w:r>
          </w:p>
          <w:p w14:paraId="5E65C5CA" w14:textId="77777777" w:rsidR="003366BE" w:rsidRPr="00C62B70" w:rsidRDefault="003366BE" w:rsidP="001C2514">
            <w:pPr>
              <w:pStyle w:val="ListParagraph"/>
              <w:numPr>
                <w:ilvl w:val="0"/>
                <w:numId w:val="89"/>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Identify water requirements of different crops at various growth stages</w:t>
            </w:r>
          </w:p>
          <w:p w14:paraId="0161B0FA" w14:textId="77777777" w:rsidR="003366BE" w:rsidRPr="00C62B70" w:rsidRDefault="003366BE" w:rsidP="001C2514">
            <w:pPr>
              <w:pStyle w:val="ListParagraph"/>
              <w:numPr>
                <w:ilvl w:val="0"/>
                <w:numId w:val="89"/>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Determine irrigation interval by calculating soil moisture depletion and crop water demand</w:t>
            </w:r>
          </w:p>
          <w:p w14:paraId="1BCF0B17" w14:textId="77777777" w:rsidR="003366BE" w:rsidRPr="00C62B70" w:rsidRDefault="003366BE" w:rsidP="001C2514">
            <w:pPr>
              <w:pStyle w:val="ListParagraph"/>
              <w:numPr>
                <w:ilvl w:val="0"/>
                <w:numId w:val="89"/>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Calculate irrigation depth required for each application</w:t>
            </w:r>
          </w:p>
          <w:p w14:paraId="70E92188" w14:textId="77777777" w:rsidR="003366BE" w:rsidRPr="00C62B70" w:rsidRDefault="003366BE" w:rsidP="001C2514">
            <w:pPr>
              <w:pStyle w:val="ListParagraph"/>
              <w:numPr>
                <w:ilvl w:val="0"/>
                <w:numId w:val="89"/>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Prepare calendar indicating timing and quantity of irrigation for whole cropping season</w:t>
            </w:r>
          </w:p>
          <w:p w14:paraId="3AB8623E" w14:textId="77777777" w:rsidR="003366BE" w:rsidRPr="00C62B70" w:rsidRDefault="003366BE" w:rsidP="001C2514">
            <w:pPr>
              <w:pStyle w:val="ListParagraph"/>
              <w:numPr>
                <w:ilvl w:val="0"/>
                <w:numId w:val="89"/>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Adjust irrigation schedule based on rainfall, temperature, and evapotranspiration data</w:t>
            </w:r>
          </w:p>
          <w:p w14:paraId="4E9DC21C" w14:textId="77777777" w:rsidR="003366BE" w:rsidRPr="00C62B70" w:rsidRDefault="003366BE" w:rsidP="001C2514">
            <w:pPr>
              <w:pStyle w:val="ListParagraph"/>
              <w:numPr>
                <w:ilvl w:val="0"/>
                <w:numId w:val="89"/>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Document prepared irrigation schedule in prescribed format</w:t>
            </w:r>
          </w:p>
        </w:tc>
      </w:tr>
      <w:tr w:rsidR="003366BE" w:rsidRPr="006A0510" w14:paraId="4372CFA8" w14:textId="77777777" w:rsidTr="00772E7C">
        <w:trPr>
          <w:trHeight w:val="1937"/>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675D5B6D" w14:textId="77777777" w:rsidR="003366BE" w:rsidRPr="00C62B70" w:rsidRDefault="003366BE" w:rsidP="003366BE">
            <w:pPr>
              <w:pStyle w:val="ListParagraph"/>
              <w:numPr>
                <w:ilvl w:val="0"/>
                <w:numId w:val="41"/>
              </w:numPr>
              <w:spacing w:line="276" w:lineRule="auto"/>
              <w:ind w:right="270"/>
              <w:rPr>
                <w:rFonts w:asciiTheme="minorBidi" w:eastAsia="Trebuchet MS" w:hAnsiTheme="minorBidi" w:cstheme="minorBidi"/>
                <w:color w:val="000000" w:themeColor="text1"/>
                <w:sz w:val="22"/>
                <w:szCs w:val="22"/>
              </w:rPr>
            </w:pPr>
          </w:p>
          <w:p w14:paraId="0389458F" w14:textId="77777777" w:rsidR="003366BE" w:rsidRPr="00C62B70" w:rsidRDefault="003366BE" w:rsidP="00772E7C">
            <w:pPr>
              <w:spacing w:line="276" w:lineRule="auto"/>
              <w:ind w:right="270"/>
              <w:rPr>
                <w:rFonts w:asciiTheme="minorBidi" w:eastAsia="Trebuchet MS" w:hAnsiTheme="minorBidi" w:cstheme="minorBidi"/>
                <w:color w:val="000000" w:themeColor="text1"/>
                <w:sz w:val="22"/>
                <w:szCs w:val="22"/>
              </w:rPr>
            </w:pPr>
            <w:r w:rsidRPr="00C62B70">
              <w:rPr>
                <w:rFonts w:asciiTheme="minorBidi" w:eastAsia="Trebuchet MS" w:hAnsiTheme="minorBidi" w:cstheme="minorBidi"/>
                <w:color w:val="000000" w:themeColor="text1"/>
                <w:sz w:val="22"/>
                <w:szCs w:val="22"/>
              </w:rPr>
              <w:t>Practice zero tillage to reduce evaporation</w:t>
            </w:r>
          </w:p>
        </w:tc>
        <w:tc>
          <w:tcPr>
            <w:tcW w:w="3589" w:type="pct"/>
            <w:tcBorders>
              <w:top w:val="single" w:sz="4" w:space="0" w:color="auto"/>
              <w:left w:val="single" w:sz="4" w:space="0" w:color="auto"/>
              <w:bottom w:val="single" w:sz="4" w:space="0" w:color="auto"/>
              <w:right w:val="single" w:sz="4" w:space="0" w:color="auto"/>
            </w:tcBorders>
            <w:shd w:val="clear" w:color="auto" w:fill="auto"/>
            <w:hideMark/>
          </w:tcPr>
          <w:p w14:paraId="443E3413" w14:textId="77777777" w:rsidR="003366BE" w:rsidRPr="00C62B70" w:rsidRDefault="003366BE" w:rsidP="001C2514">
            <w:pPr>
              <w:pStyle w:val="ListParagraph"/>
              <w:numPr>
                <w:ilvl w:val="0"/>
                <w:numId w:val="131"/>
              </w:numPr>
              <w:spacing w:line="276" w:lineRule="auto"/>
              <w:ind w:left="468" w:hanging="11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Keep crop residues on the soil surface for moisture retention.</w:t>
            </w:r>
          </w:p>
          <w:p w14:paraId="21608E6D" w14:textId="77777777" w:rsidR="003366BE" w:rsidRPr="00C62B70" w:rsidRDefault="003366BE" w:rsidP="001C2514">
            <w:pPr>
              <w:pStyle w:val="ListParagraph"/>
              <w:numPr>
                <w:ilvl w:val="0"/>
                <w:numId w:val="131"/>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Calibrate zero-till drill before sowing.</w:t>
            </w:r>
          </w:p>
          <w:p w14:paraId="1044B70E" w14:textId="77777777" w:rsidR="003366BE" w:rsidRPr="00C62B70" w:rsidRDefault="003366BE" w:rsidP="001C2514">
            <w:pPr>
              <w:pStyle w:val="ListParagraph"/>
              <w:numPr>
                <w:ilvl w:val="0"/>
                <w:numId w:val="131"/>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Place seed and fertilizer simultaneously using zero-till drill.</w:t>
            </w:r>
          </w:p>
          <w:p w14:paraId="372F4431" w14:textId="77777777" w:rsidR="003366BE" w:rsidRPr="00C62B70" w:rsidRDefault="003366BE" w:rsidP="001C2514">
            <w:pPr>
              <w:pStyle w:val="ListParagraph"/>
              <w:numPr>
                <w:ilvl w:val="0"/>
                <w:numId w:val="131"/>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Operate drill along rows with uniform spacing and depth.</w:t>
            </w:r>
          </w:p>
          <w:p w14:paraId="2B57D6CE" w14:textId="77777777" w:rsidR="003366BE" w:rsidRPr="00C62B70" w:rsidRDefault="003366BE" w:rsidP="001C2514">
            <w:pPr>
              <w:pStyle w:val="ListParagraph"/>
              <w:numPr>
                <w:ilvl w:val="0"/>
                <w:numId w:val="131"/>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Apply pre- or post-emergence herbicide to control weeds.</w:t>
            </w:r>
          </w:p>
          <w:p w14:paraId="63D86FDB" w14:textId="77777777" w:rsidR="003366BE" w:rsidRPr="00C62B70" w:rsidRDefault="003366BE" w:rsidP="001C2514">
            <w:pPr>
              <w:pStyle w:val="ListParagraph"/>
              <w:numPr>
                <w:ilvl w:val="0"/>
                <w:numId w:val="131"/>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Check seed germination and residue cover after sowing.</w:t>
            </w:r>
          </w:p>
          <w:p w14:paraId="0148084B" w14:textId="77777777" w:rsidR="003366BE" w:rsidRPr="00C62B70" w:rsidRDefault="003366BE" w:rsidP="001C2514">
            <w:pPr>
              <w:pStyle w:val="ListParagraph"/>
              <w:numPr>
                <w:ilvl w:val="0"/>
                <w:numId w:val="131"/>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Maintain drill components after operation.</w:t>
            </w:r>
          </w:p>
        </w:tc>
      </w:tr>
      <w:tr w:rsidR="003366BE" w:rsidRPr="006A0510" w14:paraId="677D36A5" w14:textId="77777777" w:rsidTr="00772E7C">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26953288" w14:textId="77777777" w:rsidR="003366BE" w:rsidRPr="00C62B70" w:rsidRDefault="003366BE" w:rsidP="003366BE">
            <w:pPr>
              <w:pStyle w:val="ListParagraph"/>
              <w:numPr>
                <w:ilvl w:val="0"/>
                <w:numId w:val="41"/>
              </w:numPr>
              <w:spacing w:line="276" w:lineRule="auto"/>
              <w:ind w:right="270"/>
              <w:rPr>
                <w:rFonts w:asciiTheme="minorBidi" w:eastAsia="Trebuchet MS" w:hAnsiTheme="minorBidi" w:cstheme="minorBidi"/>
                <w:color w:val="000000" w:themeColor="text1"/>
                <w:sz w:val="22"/>
                <w:szCs w:val="22"/>
              </w:rPr>
            </w:pPr>
          </w:p>
          <w:p w14:paraId="44C049D2" w14:textId="77777777" w:rsidR="003366BE" w:rsidRPr="00C62B70" w:rsidRDefault="003366BE" w:rsidP="00772E7C">
            <w:pPr>
              <w:spacing w:line="276" w:lineRule="auto"/>
              <w:ind w:right="270"/>
              <w:rPr>
                <w:rFonts w:asciiTheme="minorBidi" w:eastAsia="Trebuchet MS" w:hAnsiTheme="minorBidi" w:cstheme="minorBidi"/>
                <w:color w:val="000000" w:themeColor="text1"/>
                <w:sz w:val="22"/>
                <w:szCs w:val="22"/>
              </w:rPr>
            </w:pPr>
            <w:r w:rsidRPr="00C62B70">
              <w:rPr>
                <w:rFonts w:asciiTheme="minorBidi" w:hAnsiTheme="minorBidi" w:cstheme="minorBidi"/>
                <w:color w:val="000000" w:themeColor="text1"/>
                <w:sz w:val="22"/>
                <w:szCs w:val="22"/>
                <w:lang w:eastAsia="en-GB"/>
              </w:rPr>
              <w:t>Manage fallow land to store soil moisture</w:t>
            </w:r>
          </w:p>
        </w:tc>
        <w:tc>
          <w:tcPr>
            <w:tcW w:w="3589" w:type="pct"/>
            <w:tcBorders>
              <w:top w:val="single" w:sz="4" w:space="0" w:color="auto"/>
              <w:left w:val="single" w:sz="4" w:space="0" w:color="auto"/>
              <w:bottom w:val="single" w:sz="4" w:space="0" w:color="auto"/>
              <w:right w:val="single" w:sz="4" w:space="0" w:color="auto"/>
            </w:tcBorders>
            <w:shd w:val="clear" w:color="auto" w:fill="auto"/>
            <w:hideMark/>
          </w:tcPr>
          <w:p w14:paraId="1FDCE2E5" w14:textId="77777777" w:rsidR="003366BE" w:rsidRPr="00C62B70" w:rsidRDefault="003366BE" w:rsidP="003366BE">
            <w:pPr>
              <w:pStyle w:val="ListParagraph"/>
              <w:numPr>
                <w:ilvl w:val="0"/>
                <w:numId w:val="90"/>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Apply shallow tillage to loosen soil surface.</w:t>
            </w:r>
          </w:p>
          <w:p w14:paraId="77F92A5A" w14:textId="77777777" w:rsidR="003366BE" w:rsidRPr="00C62B70" w:rsidRDefault="003366BE" w:rsidP="003366BE">
            <w:pPr>
              <w:pStyle w:val="ListParagraph"/>
              <w:numPr>
                <w:ilvl w:val="0"/>
                <w:numId w:val="90"/>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Maintain mulch layer to minimize evaporation losses.</w:t>
            </w:r>
          </w:p>
          <w:p w14:paraId="2CDAC39F" w14:textId="77777777" w:rsidR="003366BE" w:rsidRPr="00C62B70" w:rsidRDefault="003366BE" w:rsidP="003366BE">
            <w:pPr>
              <w:pStyle w:val="ListParagraph"/>
              <w:numPr>
                <w:ilvl w:val="0"/>
                <w:numId w:val="90"/>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Construct small ridges or bunds to retain rainfall.</w:t>
            </w:r>
          </w:p>
          <w:p w14:paraId="5F8F673A" w14:textId="77777777" w:rsidR="003366BE" w:rsidRPr="00C62B70" w:rsidRDefault="003366BE" w:rsidP="003366BE">
            <w:pPr>
              <w:pStyle w:val="ListParagraph"/>
              <w:numPr>
                <w:ilvl w:val="0"/>
                <w:numId w:val="90"/>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Observe soil moisture status periodically.</w:t>
            </w:r>
          </w:p>
          <w:p w14:paraId="1B780C51" w14:textId="77777777" w:rsidR="003366BE" w:rsidRPr="00C62B70" w:rsidRDefault="003366BE" w:rsidP="003366BE">
            <w:pPr>
              <w:pStyle w:val="ListParagraph"/>
              <w:numPr>
                <w:ilvl w:val="0"/>
                <w:numId w:val="90"/>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Prepare fallow field for next season’s sowing.</w:t>
            </w:r>
          </w:p>
        </w:tc>
      </w:tr>
      <w:tr w:rsidR="003366BE" w:rsidRPr="006A0510" w14:paraId="47B6511B" w14:textId="77777777" w:rsidTr="00772E7C">
        <w:trPr>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49A65320" w14:textId="77777777" w:rsidR="003366BE" w:rsidRPr="00C62B70" w:rsidRDefault="003366BE" w:rsidP="003366BE">
            <w:pPr>
              <w:pStyle w:val="ListParagraph"/>
              <w:numPr>
                <w:ilvl w:val="0"/>
                <w:numId w:val="41"/>
              </w:numPr>
              <w:spacing w:line="276" w:lineRule="auto"/>
              <w:ind w:right="270"/>
              <w:rPr>
                <w:rFonts w:asciiTheme="minorBidi" w:eastAsia="Trebuchet MS" w:hAnsiTheme="minorBidi" w:cstheme="minorBidi"/>
                <w:color w:val="000000" w:themeColor="text1"/>
                <w:sz w:val="22"/>
                <w:szCs w:val="22"/>
              </w:rPr>
            </w:pPr>
          </w:p>
          <w:p w14:paraId="0CCFBDC8" w14:textId="77777777" w:rsidR="003366BE" w:rsidRPr="00C62B70" w:rsidRDefault="003366BE" w:rsidP="00772E7C">
            <w:pPr>
              <w:spacing w:line="276" w:lineRule="auto"/>
              <w:ind w:right="270"/>
              <w:rPr>
                <w:rFonts w:asciiTheme="minorBidi" w:eastAsia="Trebuchet MS" w:hAnsiTheme="minorBidi" w:cstheme="minorBidi"/>
                <w:color w:val="000000" w:themeColor="text1"/>
                <w:sz w:val="22"/>
                <w:szCs w:val="22"/>
              </w:rPr>
            </w:pPr>
            <w:r w:rsidRPr="00C62B70">
              <w:rPr>
                <w:rFonts w:asciiTheme="minorBidi" w:eastAsia="Trebuchet MS" w:hAnsiTheme="minorBidi" w:cstheme="minorBidi"/>
                <w:color w:val="000000" w:themeColor="text1"/>
                <w:sz w:val="22"/>
                <w:szCs w:val="22"/>
              </w:rPr>
              <w:t>Conduct intercultural operations for moisture conservation</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18B05C41" w14:textId="77777777" w:rsidR="003366BE" w:rsidRPr="00C62B70" w:rsidRDefault="003366BE" w:rsidP="003366BE">
            <w:pPr>
              <w:pStyle w:val="ListParagraph"/>
              <w:numPr>
                <w:ilvl w:val="0"/>
                <w:numId w:val="91"/>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Loosen topsoil by hoeing after each irrigation or rainfall.</w:t>
            </w:r>
          </w:p>
          <w:p w14:paraId="40CFDEBD" w14:textId="77777777" w:rsidR="003366BE" w:rsidRPr="00C62B70" w:rsidRDefault="003366BE" w:rsidP="003366BE">
            <w:pPr>
              <w:pStyle w:val="ListParagraph"/>
              <w:numPr>
                <w:ilvl w:val="0"/>
                <w:numId w:val="91"/>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Remove weeds manually or with intercultural implements.</w:t>
            </w:r>
          </w:p>
          <w:p w14:paraId="01A0CA30" w14:textId="77777777" w:rsidR="003366BE" w:rsidRPr="00C62B70" w:rsidRDefault="003366BE" w:rsidP="003366BE">
            <w:pPr>
              <w:pStyle w:val="ListParagraph"/>
              <w:numPr>
                <w:ilvl w:val="0"/>
                <w:numId w:val="91"/>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Break soil crust to improve infiltration.</w:t>
            </w:r>
          </w:p>
          <w:p w14:paraId="10793888" w14:textId="77777777" w:rsidR="003366BE" w:rsidRPr="00C62B70" w:rsidRDefault="003366BE" w:rsidP="003366BE">
            <w:pPr>
              <w:pStyle w:val="ListParagraph"/>
              <w:numPr>
                <w:ilvl w:val="0"/>
                <w:numId w:val="91"/>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Form light soil mulch over the field surface.</w:t>
            </w:r>
          </w:p>
          <w:p w14:paraId="157A6984" w14:textId="77777777" w:rsidR="003366BE" w:rsidRPr="00C62B70" w:rsidRDefault="003366BE" w:rsidP="003366BE">
            <w:pPr>
              <w:pStyle w:val="ListParagraph"/>
              <w:numPr>
                <w:ilvl w:val="0"/>
                <w:numId w:val="91"/>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Carry out operations between crop rows without damaging plants.</w:t>
            </w:r>
          </w:p>
          <w:p w14:paraId="142E9D19" w14:textId="77777777" w:rsidR="003366BE" w:rsidRPr="00C62B70" w:rsidRDefault="003366BE" w:rsidP="003366BE">
            <w:pPr>
              <w:pStyle w:val="ListParagraph"/>
              <w:numPr>
                <w:ilvl w:val="0"/>
                <w:numId w:val="91"/>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Dispose of removed weeds away from the field.</w:t>
            </w:r>
          </w:p>
          <w:p w14:paraId="5B4D8363" w14:textId="77777777" w:rsidR="003366BE" w:rsidRPr="00C62B70" w:rsidRDefault="003366BE" w:rsidP="003366BE">
            <w:pPr>
              <w:pStyle w:val="ListParagraph"/>
              <w:numPr>
                <w:ilvl w:val="0"/>
                <w:numId w:val="91"/>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Repeat intercultural operation as per crop stage.</w:t>
            </w:r>
          </w:p>
        </w:tc>
      </w:tr>
      <w:tr w:rsidR="003366BE" w:rsidRPr="006A0510" w14:paraId="6980CE01" w14:textId="77777777" w:rsidTr="00772E7C">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38525CC4" w14:textId="77777777" w:rsidR="003366BE" w:rsidRPr="00C62B70" w:rsidRDefault="003366BE" w:rsidP="003366BE">
            <w:pPr>
              <w:pStyle w:val="ListParagraph"/>
              <w:numPr>
                <w:ilvl w:val="0"/>
                <w:numId w:val="41"/>
              </w:numPr>
              <w:spacing w:line="276" w:lineRule="auto"/>
              <w:ind w:right="270"/>
              <w:rPr>
                <w:rFonts w:asciiTheme="minorBidi" w:eastAsia="Trebuchet MS" w:hAnsiTheme="minorBidi" w:cstheme="minorBidi"/>
                <w:color w:val="000000" w:themeColor="text1"/>
                <w:sz w:val="22"/>
                <w:szCs w:val="22"/>
              </w:rPr>
            </w:pPr>
          </w:p>
          <w:p w14:paraId="4ABD8A84" w14:textId="6A0E165E" w:rsidR="003366BE" w:rsidRPr="00C62B70" w:rsidRDefault="003366BE" w:rsidP="00772E7C">
            <w:pPr>
              <w:spacing w:line="276" w:lineRule="auto"/>
              <w:ind w:right="270"/>
              <w:rPr>
                <w:rFonts w:asciiTheme="minorBidi" w:eastAsia="Trebuchet MS" w:hAnsiTheme="minorBidi" w:cstheme="minorBidi"/>
                <w:color w:val="000000" w:themeColor="text1"/>
                <w:sz w:val="22"/>
                <w:szCs w:val="22"/>
              </w:rPr>
            </w:pPr>
            <w:r w:rsidRPr="00C62B70">
              <w:rPr>
                <w:rFonts w:asciiTheme="minorBidi" w:eastAsia="Trebuchet MS" w:hAnsiTheme="minorBidi" w:cstheme="minorBidi"/>
                <w:color w:val="000000" w:themeColor="text1"/>
                <w:sz w:val="22"/>
                <w:szCs w:val="22"/>
              </w:rPr>
              <w:t xml:space="preserve">Execute </w:t>
            </w:r>
            <w:r w:rsidR="00582DBE">
              <w:rPr>
                <w:rFonts w:asciiTheme="minorBidi" w:eastAsia="Trebuchet MS" w:hAnsiTheme="minorBidi" w:cstheme="minorBidi"/>
                <w:color w:val="000000" w:themeColor="text1"/>
                <w:sz w:val="22"/>
                <w:szCs w:val="22"/>
              </w:rPr>
              <w:t xml:space="preserve">laser </w:t>
            </w:r>
            <w:r w:rsidRPr="00C62B70">
              <w:rPr>
                <w:rFonts w:asciiTheme="minorBidi" w:eastAsia="Trebuchet MS" w:hAnsiTheme="minorBidi" w:cstheme="minorBidi"/>
                <w:color w:val="000000" w:themeColor="text1"/>
                <w:sz w:val="22"/>
                <w:szCs w:val="22"/>
              </w:rPr>
              <w:t>land leveling</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6477D673" w14:textId="3725151D" w:rsidR="003366BE" w:rsidRPr="00C62B70" w:rsidRDefault="003366BE" w:rsidP="003366BE">
            <w:pPr>
              <w:pStyle w:val="ListParagraph"/>
              <w:numPr>
                <w:ilvl w:val="0"/>
                <w:numId w:val="92"/>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 xml:space="preserve">Inspect field for uneven patches before </w:t>
            </w:r>
            <w:r w:rsidR="00B71554" w:rsidRPr="00C62B70">
              <w:rPr>
                <w:rFonts w:asciiTheme="minorBidi" w:hAnsiTheme="minorBidi" w:cstheme="minorBidi"/>
                <w:sz w:val="22"/>
                <w:szCs w:val="22"/>
                <w:lang w:val="en-GB"/>
              </w:rPr>
              <w:t>levelling</w:t>
            </w:r>
            <w:r w:rsidRPr="00C62B70">
              <w:rPr>
                <w:rFonts w:asciiTheme="minorBidi" w:hAnsiTheme="minorBidi" w:cstheme="minorBidi"/>
                <w:sz w:val="22"/>
                <w:szCs w:val="22"/>
                <w:lang w:val="en-GB"/>
              </w:rPr>
              <w:t>.</w:t>
            </w:r>
          </w:p>
          <w:p w14:paraId="646AD437" w14:textId="01D920F4" w:rsidR="003366BE" w:rsidRDefault="003366BE" w:rsidP="003366BE">
            <w:pPr>
              <w:pStyle w:val="ListParagraph"/>
              <w:numPr>
                <w:ilvl w:val="0"/>
                <w:numId w:val="92"/>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 xml:space="preserve">Mark high and low spots using </w:t>
            </w:r>
            <w:r w:rsidR="00B71554" w:rsidRPr="00C62B70">
              <w:rPr>
                <w:rFonts w:asciiTheme="minorBidi" w:hAnsiTheme="minorBidi" w:cstheme="minorBidi"/>
                <w:sz w:val="22"/>
                <w:szCs w:val="22"/>
                <w:lang w:val="en-GB"/>
              </w:rPr>
              <w:t>levelling</w:t>
            </w:r>
            <w:r w:rsidRPr="00C62B70">
              <w:rPr>
                <w:rFonts w:asciiTheme="minorBidi" w:hAnsiTheme="minorBidi" w:cstheme="minorBidi"/>
                <w:sz w:val="22"/>
                <w:szCs w:val="22"/>
                <w:lang w:val="en-GB"/>
              </w:rPr>
              <w:t xml:space="preserve"> tools.</w:t>
            </w:r>
          </w:p>
          <w:p w14:paraId="0EFEC90A" w14:textId="5F7336D5" w:rsidR="00582DBE" w:rsidRPr="00C62B70" w:rsidRDefault="00582DBE" w:rsidP="003366BE">
            <w:pPr>
              <w:pStyle w:val="ListParagraph"/>
              <w:numPr>
                <w:ilvl w:val="0"/>
                <w:numId w:val="92"/>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DC2090">
              <w:rPr>
                <w:rFonts w:asciiTheme="minorBidi" w:hAnsiTheme="minorBidi" w:cstheme="minorBidi"/>
                <w:sz w:val="22"/>
                <w:szCs w:val="22"/>
              </w:rPr>
              <w:t>Identify components of a laser land leveling system</w:t>
            </w:r>
          </w:p>
          <w:p w14:paraId="715C2508" w14:textId="541BEA3E" w:rsidR="003366BE" w:rsidRPr="00C62B70" w:rsidRDefault="003366BE" w:rsidP="003366BE">
            <w:pPr>
              <w:pStyle w:val="ListParagraph"/>
              <w:numPr>
                <w:ilvl w:val="0"/>
                <w:numId w:val="92"/>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Operate tractor blade or</w:t>
            </w:r>
            <w:r w:rsidR="00582DBE">
              <w:rPr>
                <w:rFonts w:asciiTheme="minorBidi" w:hAnsiTheme="minorBidi" w:cstheme="minorBidi"/>
                <w:sz w:val="22"/>
                <w:szCs w:val="22"/>
                <w:lang w:val="en-GB"/>
              </w:rPr>
              <w:t xml:space="preserve"> laser</w:t>
            </w:r>
            <w:r w:rsidRPr="00C62B70">
              <w:rPr>
                <w:rFonts w:asciiTheme="minorBidi" w:hAnsiTheme="minorBidi" w:cstheme="minorBidi"/>
                <w:sz w:val="22"/>
                <w:szCs w:val="22"/>
                <w:lang w:val="en-GB"/>
              </w:rPr>
              <w:t xml:space="preserve"> </w:t>
            </w:r>
            <w:r w:rsidR="00B71554" w:rsidRPr="00C62B70">
              <w:rPr>
                <w:rFonts w:asciiTheme="minorBidi" w:hAnsiTheme="minorBidi" w:cstheme="minorBidi"/>
                <w:sz w:val="22"/>
                <w:szCs w:val="22"/>
                <w:lang w:val="en-GB"/>
              </w:rPr>
              <w:t>leveller</w:t>
            </w:r>
            <w:r w:rsidRPr="00C62B70">
              <w:rPr>
                <w:rFonts w:asciiTheme="minorBidi" w:hAnsiTheme="minorBidi" w:cstheme="minorBidi"/>
                <w:sz w:val="22"/>
                <w:szCs w:val="22"/>
                <w:lang w:val="en-GB"/>
              </w:rPr>
              <w:t xml:space="preserve"> to move soil evenly.</w:t>
            </w:r>
          </w:p>
          <w:p w14:paraId="7705A90D" w14:textId="7B1DDCF6" w:rsidR="003366BE" w:rsidRPr="00C62B70" w:rsidRDefault="003366BE" w:rsidP="003366BE">
            <w:pPr>
              <w:pStyle w:val="ListParagraph"/>
              <w:numPr>
                <w:ilvl w:val="0"/>
                <w:numId w:val="92"/>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 xml:space="preserve">Compact </w:t>
            </w:r>
            <w:r w:rsidR="00B71554" w:rsidRPr="00C62B70">
              <w:rPr>
                <w:rFonts w:asciiTheme="minorBidi" w:hAnsiTheme="minorBidi" w:cstheme="minorBidi"/>
                <w:sz w:val="22"/>
                <w:szCs w:val="22"/>
                <w:lang w:val="en-GB"/>
              </w:rPr>
              <w:t>levelled</w:t>
            </w:r>
            <w:r w:rsidRPr="00C62B70">
              <w:rPr>
                <w:rFonts w:asciiTheme="minorBidi" w:hAnsiTheme="minorBidi" w:cstheme="minorBidi"/>
                <w:sz w:val="22"/>
                <w:szCs w:val="22"/>
                <w:lang w:val="en-GB"/>
              </w:rPr>
              <w:t xml:space="preserve"> area to stabilize surface.</w:t>
            </w:r>
          </w:p>
          <w:p w14:paraId="2F334F62" w14:textId="77777777" w:rsidR="003366BE" w:rsidRPr="00C62B70" w:rsidRDefault="003366BE" w:rsidP="003366BE">
            <w:pPr>
              <w:pStyle w:val="ListParagraph"/>
              <w:numPr>
                <w:ilvl w:val="0"/>
                <w:numId w:val="92"/>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Create uniform slope for proper water flow.</w:t>
            </w:r>
          </w:p>
          <w:p w14:paraId="5E793F96" w14:textId="77777777" w:rsidR="003366BE" w:rsidRPr="00C62B70" w:rsidRDefault="003366BE" w:rsidP="003366BE">
            <w:pPr>
              <w:pStyle w:val="ListParagraph"/>
              <w:numPr>
                <w:ilvl w:val="0"/>
                <w:numId w:val="92"/>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Re-level field after heavy rainfall or irrigation.</w:t>
            </w:r>
          </w:p>
          <w:p w14:paraId="6C89474A" w14:textId="26971A4A" w:rsidR="003366BE" w:rsidRPr="00C62B70" w:rsidRDefault="003366BE" w:rsidP="003366BE">
            <w:pPr>
              <w:pStyle w:val="ListParagraph"/>
              <w:numPr>
                <w:ilvl w:val="0"/>
                <w:numId w:val="92"/>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 xml:space="preserve">Maintain </w:t>
            </w:r>
            <w:r w:rsidR="00B71554" w:rsidRPr="00C62B70">
              <w:rPr>
                <w:rFonts w:asciiTheme="minorBidi" w:hAnsiTheme="minorBidi" w:cstheme="minorBidi"/>
                <w:sz w:val="22"/>
                <w:szCs w:val="22"/>
                <w:lang w:val="en-GB"/>
              </w:rPr>
              <w:t>levelling</w:t>
            </w:r>
            <w:r w:rsidRPr="00C62B70">
              <w:rPr>
                <w:rFonts w:asciiTheme="minorBidi" w:hAnsiTheme="minorBidi" w:cstheme="minorBidi"/>
                <w:sz w:val="22"/>
                <w:szCs w:val="22"/>
                <w:lang w:val="en-GB"/>
              </w:rPr>
              <w:t xml:space="preserve"> tools and machinery after use.</w:t>
            </w:r>
          </w:p>
        </w:tc>
      </w:tr>
      <w:tr w:rsidR="003366BE" w:rsidRPr="006A0510" w14:paraId="0F9FC15C" w14:textId="77777777" w:rsidTr="00772E7C">
        <w:trPr>
          <w:trHeight w:val="342"/>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0D6BDA67" w14:textId="77777777" w:rsidR="003366BE" w:rsidRPr="00C62B70" w:rsidRDefault="003366BE" w:rsidP="003366BE">
            <w:pPr>
              <w:pStyle w:val="ListParagraph"/>
              <w:numPr>
                <w:ilvl w:val="0"/>
                <w:numId w:val="41"/>
              </w:numPr>
              <w:spacing w:line="276" w:lineRule="auto"/>
              <w:ind w:right="270"/>
              <w:rPr>
                <w:rFonts w:asciiTheme="minorBidi" w:eastAsia="Trebuchet MS" w:hAnsiTheme="minorBidi" w:cstheme="minorBidi"/>
                <w:color w:val="000000" w:themeColor="text1"/>
                <w:sz w:val="22"/>
                <w:szCs w:val="22"/>
              </w:rPr>
            </w:pPr>
          </w:p>
          <w:p w14:paraId="7DA65351" w14:textId="77777777" w:rsidR="003366BE" w:rsidRPr="00C62B70" w:rsidRDefault="003366BE" w:rsidP="00772E7C">
            <w:pPr>
              <w:spacing w:line="276" w:lineRule="auto"/>
              <w:ind w:right="270"/>
              <w:rPr>
                <w:rFonts w:asciiTheme="minorBidi" w:eastAsia="Trebuchet MS" w:hAnsiTheme="minorBidi" w:cstheme="minorBidi"/>
                <w:color w:val="000000" w:themeColor="text1"/>
                <w:sz w:val="22"/>
                <w:szCs w:val="22"/>
              </w:rPr>
            </w:pPr>
            <w:r w:rsidRPr="00713833">
              <w:rPr>
                <w:rFonts w:asciiTheme="minorBidi" w:eastAsia="Trebuchet MS" w:hAnsiTheme="minorBidi" w:cstheme="minorBidi"/>
                <w:color w:val="000000" w:themeColor="text1"/>
                <w:sz w:val="22"/>
                <w:szCs w:val="22"/>
              </w:rPr>
              <w:t>Manage On-Farm Irrigation Systems</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70D74994" w14:textId="77777777" w:rsidR="003366BE" w:rsidRPr="00C62B70" w:rsidRDefault="003366BE" w:rsidP="003366BE">
            <w:pPr>
              <w:pStyle w:val="ListParagraph"/>
              <w:numPr>
                <w:ilvl w:val="0"/>
                <w:numId w:val="93"/>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Identify crop water requirements based on crop type, growth stage, and climatic conditions.</w:t>
            </w:r>
          </w:p>
          <w:p w14:paraId="0E2E960D" w14:textId="77777777" w:rsidR="003366BE" w:rsidRPr="00C62B70" w:rsidRDefault="003366BE" w:rsidP="003366BE">
            <w:pPr>
              <w:pStyle w:val="ListParagraph"/>
              <w:numPr>
                <w:ilvl w:val="0"/>
                <w:numId w:val="93"/>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Select irrigation method according to soil type and crop needs.</w:t>
            </w:r>
          </w:p>
          <w:p w14:paraId="2C3F17C3" w14:textId="4C7C5858" w:rsidR="003366BE" w:rsidRPr="00C62B70" w:rsidRDefault="003366BE" w:rsidP="003366BE">
            <w:pPr>
              <w:pStyle w:val="ListParagraph"/>
              <w:numPr>
                <w:ilvl w:val="0"/>
                <w:numId w:val="93"/>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 xml:space="preserve">Prepare irrigation layout ensuring proper alignment, </w:t>
            </w:r>
            <w:r w:rsidR="00B71554" w:rsidRPr="00C62B70">
              <w:rPr>
                <w:rFonts w:asciiTheme="minorBidi" w:hAnsiTheme="minorBidi" w:cstheme="minorBidi"/>
                <w:sz w:val="22"/>
                <w:szCs w:val="22"/>
                <w:lang w:val="en-GB"/>
              </w:rPr>
              <w:t>levelling</w:t>
            </w:r>
            <w:r w:rsidRPr="00C62B70">
              <w:rPr>
                <w:rFonts w:asciiTheme="minorBidi" w:hAnsiTheme="minorBidi" w:cstheme="minorBidi"/>
                <w:sz w:val="22"/>
                <w:szCs w:val="22"/>
                <w:lang w:val="en-GB"/>
              </w:rPr>
              <w:t>, and distribution network.</w:t>
            </w:r>
          </w:p>
          <w:p w14:paraId="0B7F5FAC" w14:textId="77777777" w:rsidR="003366BE" w:rsidRPr="00C62B70" w:rsidRDefault="003366BE" w:rsidP="003366BE">
            <w:pPr>
              <w:pStyle w:val="ListParagraph"/>
              <w:numPr>
                <w:ilvl w:val="0"/>
                <w:numId w:val="93"/>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Inspect irrigation system</w:t>
            </w:r>
          </w:p>
          <w:p w14:paraId="3085F611" w14:textId="77777777" w:rsidR="003366BE" w:rsidRPr="00C62B70" w:rsidRDefault="003366BE" w:rsidP="003366BE">
            <w:pPr>
              <w:pStyle w:val="ListParagraph"/>
              <w:numPr>
                <w:ilvl w:val="0"/>
                <w:numId w:val="93"/>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 xml:space="preserve">Measure water flow using flow meters </w:t>
            </w:r>
          </w:p>
          <w:p w14:paraId="1E3DC6F0" w14:textId="77777777" w:rsidR="003366BE" w:rsidRPr="00C62B70" w:rsidRDefault="003366BE" w:rsidP="003366BE">
            <w:pPr>
              <w:pStyle w:val="ListParagraph"/>
              <w:numPr>
                <w:ilvl w:val="0"/>
                <w:numId w:val="93"/>
              </w:numPr>
              <w:spacing w:line="276" w:lineRule="auto"/>
              <w:ind w:left="482" w:hanging="9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 xml:space="preserve">Apply irrigation water according to calculated schedule </w:t>
            </w:r>
          </w:p>
          <w:p w14:paraId="4305BA15" w14:textId="77777777" w:rsidR="003366BE" w:rsidRPr="00C62B70" w:rsidRDefault="003366BE" w:rsidP="003366BE">
            <w:pPr>
              <w:pStyle w:val="ListParagraph"/>
              <w:numPr>
                <w:ilvl w:val="0"/>
                <w:numId w:val="93"/>
              </w:numPr>
              <w:spacing w:line="276" w:lineRule="auto"/>
              <w:ind w:left="482" w:hanging="9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 xml:space="preserve">Monitor soil moisture levels before and after irrigation </w:t>
            </w:r>
          </w:p>
          <w:p w14:paraId="4DC089C0" w14:textId="77777777" w:rsidR="003366BE" w:rsidRPr="00C62B70" w:rsidRDefault="003366BE" w:rsidP="003366BE">
            <w:pPr>
              <w:pStyle w:val="ListParagraph"/>
              <w:numPr>
                <w:ilvl w:val="0"/>
                <w:numId w:val="93"/>
              </w:numPr>
              <w:spacing w:line="276" w:lineRule="auto"/>
              <w:ind w:left="482" w:hanging="9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Adjust irrigation timing and frequency based on weather forecasts</w:t>
            </w:r>
          </w:p>
          <w:p w14:paraId="6E716795" w14:textId="77777777" w:rsidR="003366BE" w:rsidRPr="00D67EE8" w:rsidRDefault="003366BE" w:rsidP="003366BE">
            <w:pPr>
              <w:pStyle w:val="ListParagraph"/>
              <w:numPr>
                <w:ilvl w:val="0"/>
                <w:numId w:val="93"/>
              </w:numPr>
              <w:spacing w:line="276" w:lineRule="auto"/>
              <w:ind w:left="482" w:hanging="9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lastRenderedPageBreak/>
              <w:t>Record irrigation data, including time, duration, water applied, and system performance, for future reference.</w:t>
            </w:r>
          </w:p>
        </w:tc>
      </w:tr>
      <w:tr w:rsidR="003366BE" w:rsidRPr="006A0510" w14:paraId="02D75B6C" w14:textId="77777777" w:rsidTr="00772E7C">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7EC98E35" w14:textId="77777777" w:rsidR="003366BE" w:rsidRPr="00C62B70" w:rsidRDefault="003366BE" w:rsidP="003366BE">
            <w:pPr>
              <w:pStyle w:val="ListParagraph"/>
              <w:numPr>
                <w:ilvl w:val="0"/>
                <w:numId w:val="41"/>
              </w:numPr>
              <w:spacing w:line="276" w:lineRule="auto"/>
              <w:ind w:right="270"/>
              <w:rPr>
                <w:rFonts w:asciiTheme="minorBidi" w:eastAsia="Trebuchet MS" w:hAnsiTheme="minorBidi" w:cstheme="minorBidi"/>
                <w:color w:val="000000" w:themeColor="text1"/>
                <w:sz w:val="22"/>
                <w:szCs w:val="22"/>
              </w:rPr>
            </w:pPr>
          </w:p>
          <w:p w14:paraId="15617268" w14:textId="77777777" w:rsidR="003366BE" w:rsidRPr="00C62B70" w:rsidRDefault="003366BE" w:rsidP="00772E7C">
            <w:pPr>
              <w:spacing w:line="276" w:lineRule="auto"/>
              <w:ind w:right="270"/>
              <w:rPr>
                <w:rFonts w:asciiTheme="minorBidi" w:eastAsia="Trebuchet MS" w:hAnsiTheme="minorBidi" w:cstheme="minorBidi"/>
                <w:color w:val="000000" w:themeColor="text1"/>
                <w:sz w:val="22"/>
                <w:szCs w:val="22"/>
              </w:rPr>
            </w:pPr>
            <w:r w:rsidRPr="00C62B70">
              <w:rPr>
                <w:rFonts w:asciiTheme="minorBidi" w:eastAsia="Trebuchet MS" w:hAnsiTheme="minorBidi" w:cstheme="minorBidi"/>
                <w:color w:val="000000" w:themeColor="text1"/>
                <w:sz w:val="22"/>
                <w:szCs w:val="22"/>
              </w:rPr>
              <w:t>Operate pressurized irrigation system</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566EA9AA" w14:textId="77777777" w:rsidR="003366BE" w:rsidRPr="00C62B70" w:rsidRDefault="003366BE" w:rsidP="003366BE">
            <w:pPr>
              <w:pStyle w:val="ListParagraph"/>
              <w:numPr>
                <w:ilvl w:val="0"/>
                <w:numId w:val="94"/>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Select HEI system according to crop, soil, and field conditions</w:t>
            </w:r>
          </w:p>
          <w:p w14:paraId="6E6FCD33" w14:textId="77777777" w:rsidR="003366BE" w:rsidRPr="00C62B70" w:rsidRDefault="003366BE" w:rsidP="003366BE">
            <w:pPr>
              <w:pStyle w:val="ListParagraph"/>
              <w:numPr>
                <w:ilvl w:val="0"/>
                <w:numId w:val="94"/>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Inspect irrigation system for leaks or blockages before operation</w:t>
            </w:r>
          </w:p>
          <w:p w14:paraId="522013B0" w14:textId="77777777" w:rsidR="003366BE" w:rsidRPr="00C62B70" w:rsidRDefault="003366BE" w:rsidP="003366BE">
            <w:pPr>
              <w:pStyle w:val="ListParagraph"/>
              <w:numPr>
                <w:ilvl w:val="0"/>
                <w:numId w:val="94"/>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Connect system components according to layout design</w:t>
            </w:r>
          </w:p>
          <w:p w14:paraId="33A03203" w14:textId="77777777" w:rsidR="003366BE" w:rsidRPr="00C62B70" w:rsidRDefault="003366BE" w:rsidP="003366BE">
            <w:pPr>
              <w:pStyle w:val="ListParagraph"/>
              <w:numPr>
                <w:ilvl w:val="0"/>
                <w:numId w:val="94"/>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Calibrate system pressure and flow rate to recommended standards</w:t>
            </w:r>
          </w:p>
          <w:p w14:paraId="23AB6639" w14:textId="77777777" w:rsidR="003366BE" w:rsidRPr="00C62B70" w:rsidRDefault="003366BE" w:rsidP="003366BE">
            <w:pPr>
              <w:pStyle w:val="ListParagraph"/>
              <w:numPr>
                <w:ilvl w:val="0"/>
                <w:numId w:val="94"/>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Start irrigation system following standard operational procedure</w:t>
            </w:r>
          </w:p>
          <w:p w14:paraId="017D56FA" w14:textId="77777777" w:rsidR="003366BE" w:rsidRPr="00C62B70" w:rsidRDefault="003366BE" w:rsidP="003366BE">
            <w:pPr>
              <w:pStyle w:val="ListParagraph"/>
              <w:numPr>
                <w:ilvl w:val="0"/>
                <w:numId w:val="94"/>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Monitor uniformity of water distribution during operation</w:t>
            </w:r>
          </w:p>
          <w:p w14:paraId="407E6620" w14:textId="77777777" w:rsidR="003366BE" w:rsidRPr="00C62B70" w:rsidRDefault="003366BE" w:rsidP="003366BE">
            <w:pPr>
              <w:pStyle w:val="ListParagraph"/>
              <w:numPr>
                <w:ilvl w:val="0"/>
                <w:numId w:val="94"/>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Perform fertigation as per SOP</w:t>
            </w:r>
          </w:p>
          <w:p w14:paraId="4C20A108" w14:textId="77777777" w:rsidR="003366BE" w:rsidRPr="00D64E3B" w:rsidRDefault="003366BE" w:rsidP="003366BE">
            <w:pPr>
              <w:pStyle w:val="ListParagraph"/>
              <w:numPr>
                <w:ilvl w:val="0"/>
                <w:numId w:val="94"/>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Record irrigation timing, flow rate, and water applied per unit area</w:t>
            </w:r>
          </w:p>
          <w:p w14:paraId="1ACE992F" w14:textId="77777777" w:rsidR="003366BE" w:rsidRPr="00D64E3B" w:rsidRDefault="003366BE" w:rsidP="003366BE">
            <w:pPr>
              <w:pStyle w:val="ListParagraph"/>
              <w:numPr>
                <w:ilvl w:val="0"/>
                <w:numId w:val="94"/>
              </w:numPr>
              <w:spacing w:line="276" w:lineRule="auto"/>
              <w:ind w:left="468" w:hanging="10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Clean tools and spare parts properly after use</w:t>
            </w:r>
          </w:p>
        </w:tc>
      </w:tr>
      <w:tr w:rsidR="003366BE" w:rsidRPr="006A0510" w14:paraId="0DEA7536" w14:textId="77777777" w:rsidTr="00772E7C">
        <w:trPr>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304C7497" w14:textId="77777777" w:rsidR="003366BE" w:rsidRPr="00C62B70" w:rsidRDefault="003366BE" w:rsidP="003366BE">
            <w:pPr>
              <w:pStyle w:val="ListParagraph"/>
              <w:numPr>
                <w:ilvl w:val="0"/>
                <w:numId w:val="41"/>
              </w:numPr>
              <w:spacing w:line="276" w:lineRule="auto"/>
              <w:ind w:right="270"/>
              <w:rPr>
                <w:rFonts w:asciiTheme="minorBidi" w:eastAsia="Trebuchet MS" w:hAnsiTheme="minorBidi" w:cstheme="minorBidi"/>
                <w:color w:val="000000" w:themeColor="text1"/>
                <w:sz w:val="22"/>
                <w:szCs w:val="22"/>
              </w:rPr>
            </w:pPr>
          </w:p>
          <w:p w14:paraId="002197BB" w14:textId="77777777" w:rsidR="003366BE" w:rsidRPr="00C62B70" w:rsidRDefault="003366BE" w:rsidP="00772E7C">
            <w:pPr>
              <w:spacing w:line="276" w:lineRule="auto"/>
              <w:ind w:right="270"/>
              <w:rPr>
                <w:rFonts w:asciiTheme="minorBidi" w:eastAsia="Trebuchet MS" w:hAnsiTheme="minorBidi" w:cstheme="minorBidi"/>
                <w:color w:val="000000" w:themeColor="text1"/>
                <w:sz w:val="22"/>
                <w:szCs w:val="22"/>
              </w:rPr>
            </w:pPr>
            <w:r w:rsidRPr="00C62B70">
              <w:rPr>
                <w:rFonts w:asciiTheme="minorBidi" w:eastAsia="Trebuchet MS" w:hAnsiTheme="minorBidi" w:cstheme="minorBidi"/>
                <w:color w:val="000000" w:themeColor="text1"/>
                <w:sz w:val="22"/>
                <w:szCs w:val="22"/>
              </w:rPr>
              <w:t>Maintain on-farm water channels</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23C6905E" w14:textId="77777777" w:rsidR="003366BE" w:rsidRPr="00C62B70" w:rsidRDefault="003366BE" w:rsidP="003366BE">
            <w:pPr>
              <w:pStyle w:val="ListParagraph"/>
              <w:numPr>
                <w:ilvl w:val="0"/>
                <w:numId w:val="97"/>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Inspect channels for cracks, leaks, and blockages.</w:t>
            </w:r>
          </w:p>
          <w:p w14:paraId="139D18CE" w14:textId="77777777" w:rsidR="003366BE" w:rsidRPr="00C62B70" w:rsidRDefault="003366BE" w:rsidP="003366BE">
            <w:pPr>
              <w:pStyle w:val="ListParagraph"/>
              <w:numPr>
                <w:ilvl w:val="0"/>
                <w:numId w:val="97"/>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Remove silt, stones, and weeds from channels.</w:t>
            </w:r>
          </w:p>
          <w:p w14:paraId="0CCD509C" w14:textId="77777777" w:rsidR="003366BE" w:rsidRPr="00C62B70" w:rsidRDefault="003366BE" w:rsidP="003366BE">
            <w:pPr>
              <w:pStyle w:val="ListParagraph"/>
              <w:numPr>
                <w:ilvl w:val="0"/>
                <w:numId w:val="97"/>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Shape channel bed and sides for smooth flow.</w:t>
            </w:r>
          </w:p>
          <w:p w14:paraId="3B9A25DF" w14:textId="77777777" w:rsidR="003366BE" w:rsidRPr="00C62B70" w:rsidRDefault="003366BE" w:rsidP="003366BE">
            <w:pPr>
              <w:pStyle w:val="ListParagraph"/>
              <w:numPr>
                <w:ilvl w:val="0"/>
                <w:numId w:val="97"/>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Repair damaged or eroded sections immediately.</w:t>
            </w:r>
          </w:p>
          <w:p w14:paraId="23ABB481" w14:textId="77777777" w:rsidR="003366BE" w:rsidRPr="00C62B70" w:rsidRDefault="003366BE" w:rsidP="003366BE">
            <w:pPr>
              <w:pStyle w:val="ListParagraph"/>
              <w:numPr>
                <w:ilvl w:val="0"/>
                <w:numId w:val="97"/>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Construct small checks or outlets at intervals.</w:t>
            </w:r>
          </w:p>
          <w:p w14:paraId="0D388033" w14:textId="77777777" w:rsidR="003366BE" w:rsidRPr="00C62B70" w:rsidRDefault="003366BE" w:rsidP="003366BE">
            <w:pPr>
              <w:pStyle w:val="ListParagraph"/>
              <w:numPr>
                <w:ilvl w:val="0"/>
                <w:numId w:val="97"/>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Apply grass lining on channel sides to reduce erosion.</w:t>
            </w:r>
          </w:p>
          <w:p w14:paraId="4B9AD501" w14:textId="77777777" w:rsidR="003366BE" w:rsidRPr="00C62B70" w:rsidRDefault="003366BE" w:rsidP="003366BE">
            <w:pPr>
              <w:pStyle w:val="ListParagraph"/>
              <w:numPr>
                <w:ilvl w:val="0"/>
                <w:numId w:val="97"/>
              </w:numPr>
              <w:spacing w:line="276" w:lineRule="auto"/>
              <w:ind w:left="468" w:hanging="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C62B70">
              <w:rPr>
                <w:rFonts w:asciiTheme="minorBidi" w:hAnsiTheme="minorBidi" w:cstheme="minorBidi"/>
                <w:sz w:val="22"/>
                <w:szCs w:val="22"/>
                <w:lang w:val="en-GB"/>
              </w:rPr>
              <w:t>Clean channels after each irrigation.</w:t>
            </w:r>
          </w:p>
        </w:tc>
      </w:tr>
    </w:tbl>
    <w:p w14:paraId="769F5708" w14:textId="77777777" w:rsidR="003366BE" w:rsidRPr="006A0510" w:rsidRDefault="003366BE" w:rsidP="003366BE">
      <w:pPr>
        <w:spacing w:line="276" w:lineRule="auto"/>
        <w:ind w:right="270"/>
        <w:jc w:val="both"/>
        <w:rPr>
          <w:rFonts w:asciiTheme="minorBidi" w:eastAsia="Arial" w:hAnsiTheme="minorBidi" w:cstheme="minorBidi"/>
          <w:b/>
          <w:color w:val="000000"/>
          <w:sz w:val="22"/>
          <w:szCs w:val="22"/>
        </w:rPr>
      </w:pPr>
    </w:p>
    <w:p w14:paraId="59DAB382" w14:textId="77777777" w:rsidR="003366BE" w:rsidRPr="00D64E3B" w:rsidRDefault="003366BE" w:rsidP="003366BE">
      <w:pPr>
        <w:spacing w:line="276" w:lineRule="auto"/>
        <w:ind w:right="270"/>
        <w:jc w:val="both"/>
        <w:rPr>
          <w:rFonts w:asciiTheme="minorBidi" w:eastAsia="Arial" w:hAnsiTheme="minorBidi" w:cstheme="minorBidi"/>
          <w:b/>
          <w:color w:val="000000"/>
        </w:rPr>
      </w:pPr>
      <w:r w:rsidRPr="00D64E3B">
        <w:rPr>
          <w:rFonts w:asciiTheme="minorBidi" w:eastAsia="Arial" w:hAnsiTheme="minorBidi" w:cstheme="minorBidi"/>
          <w:b/>
          <w:color w:val="000000"/>
        </w:rPr>
        <w:t>Knowledge &amp; Understanding</w:t>
      </w:r>
    </w:p>
    <w:p w14:paraId="362567C1" w14:textId="77777777" w:rsidR="003366BE" w:rsidRPr="006A0510" w:rsidRDefault="003366BE" w:rsidP="003366BE">
      <w:pPr>
        <w:ind w:right="270"/>
        <w:jc w:val="both"/>
        <w:rPr>
          <w:rFonts w:asciiTheme="minorBidi" w:hAnsiTheme="minorBidi" w:cstheme="minorBidi"/>
          <w:bCs/>
          <w:sz w:val="22"/>
          <w:szCs w:val="22"/>
        </w:rPr>
      </w:pPr>
      <w:r w:rsidRPr="006A0510">
        <w:rPr>
          <w:rFonts w:asciiTheme="minorBidi" w:hAnsiTheme="minorBidi" w:cstheme="minorBidi"/>
          <w:bCs/>
          <w:sz w:val="22"/>
          <w:szCs w:val="22"/>
        </w:rPr>
        <w:t>The candidate must be able to demonstrate the underpinning knowledge and understanding required to carry out tasks covered in this competency standard. This includes the knowledge of:</w:t>
      </w:r>
    </w:p>
    <w:p w14:paraId="540A35AC" w14:textId="77777777" w:rsidR="003366BE" w:rsidRPr="006A0510" w:rsidRDefault="003366BE" w:rsidP="003366BE">
      <w:pPr>
        <w:pStyle w:val="ListParagraph"/>
        <w:numPr>
          <w:ilvl w:val="0"/>
          <w:numId w:val="42"/>
        </w:numPr>
        <w:tabs>
          <w:tab w:val="left" w:pos="5310"/>
        </w:tabs>
        <w:ind w:left="709" w:right="270" w:hanging="283"/>
        <w:jc w:val="both"/>
        <w:rPr>
          <w:rFonts w:asciiTheme="minorBidi" w:hAnsiTheme="minorBidi" w:cstheme="minorBidi"/>
          <w:color w:val="000000" w:themeColor="text1"/>
          <w:sz w:val="22"/>
          <w:szCs w:val="22"/>
          <w:lang w:val="en-GB"/>
        </w:rPr>
      </w:pPr>
      <w:r w:rsidRPr="006A0510">
        <w:rPr>
          <w:rFonts w:asciiTheme="minorBidi" w:hAnsiTheme="minorBidi" w:cstheme="minorBidi"/>
          <w:color w:val="000000" w:themeColor="text1"/>
          <w:sz w:val="22"/>
          <w:szCs w:val="22"/>
          <w:lang w:val="en-GB"/>
        </w:rPr>
        <w:t>Soil–water–plant relationship.</w:t>
      </w:r>
    </w:p>
    <w:p w14:paraId="26B9EA2B" w14:textId="77777777" w:rsidR="003366BE" w:rsidRPr="006A0510" w:rsidRDefault="003366BE" w:rsidP="003366BE">
      <w:pPr>
        <w:pStyle w:val="ListParagraph"/>
        <w:numPr>
          <w:ilvl w:val="0"/>
          <w:numId w:val="42"/>
        </w:numPr>
        <w:tabs>
          <w:tab w:val="left" w:pos="5310"/>
        </w:tabs>
        <w:ind w:left="709" w:right="270" w:hanging="283"/>
        <w:jc w:val="both"/>
        <w:rPr>
          <w:rFonts w:asciiTheme="minorBidi" w:hAnsiTheme="minorBidi" w:cstheme="minorBidi"/>
          <w:color w:val="000000" w:themeColor="text1"/>
          <w:sz w:val="22"/>
          <w:szCs w:val="22"/>
          <w:lang w:val="en-GB"/>
        </w:rPr>
      </w:pPr>
      <w:r w:rsidRPr="006A0510">
        <w:rPr>
          <w:rFonts w:asciiTheme="minorBidi" w:hAnsiTheme="minorBidi" w:cstheme="minorBidi"/>
          <w:color w:val="000000" w:themeColor="text1"/>
          <w:sz w:val="22"/>
          <w:szCs w:val="22"/>
          <w:lang w:val="en-GB"/>
        </w:rPr>
        <w:t>Methods of irrigation scheduling.</w:t>
      </w:r>
    </w:p>
    <w:p w14:paraId="45592F90" w14:textId="77777777" w:rsidR="003366BE" w:rsidRPr="006A0510" w:rsidRDefault="003366BE" w:rsidP="003366BE">
      <w:pPr>
        <w:pStyle w:val="ListParagraph"/>
        <w:numPr>
          <w:ilvl w:val="0"/>
          <w:numId w:val="42"/>
        </w:numPr>
        <w:tabs>
          <w:tab w:val="left" w:pos="5310"/>
        </w:tabs>
        <w:ind w:left="709" w:right="270" w:hanging="283"/>
        <w:jc w:val="both"/>
        <w:rPr>
          <w:rFonts w:asciiTheme="minorBidi" w:hAnsiTheme="minorBidi" w:cstheme="minorBidi"/>
          <w:color w:val="000000" w:themeColor="text1"/>
          <w:sz w:val="22"/>
          <w:szCs w:val="22"/>
          <w:lang w:val="en-GB"/>
        </w:rPr>
      </w:pPr>
      <w:r w:rsidRPr="006A0510">
        <w:rPr>
          <w:rFonts w:asciiTheme="minorBidi" w:hAnsiTheme="minorBidi" w:cstheme="minorBidi"/>
          <w:color w:val="000000" w:themeColor="text1"/>
          <w:sz w:val="22"/>
          <w:szCs w:val="22"/>
          <w:lang w:val="en-GB"/>
        </w:rPr>
        <w:t>Practices for soil moisture conservation.</w:t>
      </w:r>
    </w:p>
    <w:p w14:paraId="09828D25" w14:textId="77777777" w:rsidR="003366BE" w:rsidRPr="006A0510" w:rsidRDefault="003366BE" w:rsidP="003366BE">
      <w:pPr>
        <w:pStyle w:val="ListParagraph"/>
        <w:numPr>
          <w:ilvl w:val="0"/>
          <w:numId w:val="42"/>
        </w:numPr>
        <w:tabs>
          <w:tab w:val="left" w:pos="5310"/>
        </w:tabs>
        <w:ind w:left="709" w:right="270" w:hanging="283"/>
        <w:jc w:val="both"/>
        <w:rPr>
          <w:rFonts w:asciiTheme="minorBidi" w:hAnsiTheme="minorBidi" w:cstheme="minorBidi"/>
          <w:color w:val="000000" w:themeColor="text1"/>
          <w:sz w:val="22"/>
          <w:szCs w:val="22"/>
          <w:lang w:val="en-GB"/>
        </w:rPr>
      </w:pPr>
      <w:r w:rsidRPr="006A0510">
        <w:rPr>
          <w:rFonts w:asciiTheme="minorBidi" w:hAnsiTheme="minorBidi" w:cstheme="minorBidi"/>
          <w:color w:val="000000" w:themeColor="text1"/>
          <w:sz w:val="22"/>
          <w:szCs w:val="22"/>
          <w:lang w:val="en-GB"/>
        </w:rPr>
        <w:t>Techniques for efficient irrigation and channel maintenance.</w:t>
      </w:r>
    </w:p>
    <w:p w14:paraId="706D7225" w14:textId="77777777" w:rsidR="003366BE" w:rsidRPr="0072230F" w:rsidRDefault="003366BE" w:rsidP="003366BE">
      <w:pPr>
        <w:pStyle w:val="ListParagraph"/>
        <w:numPr>
          <w:ilvl w:val="0"/>
          <w:numId w:val="42"/>
        </w:numPr>
        <w:tabs>
          <w:tab w:val="left" w:pos="5310"/>
        </w:tabs>
        <w:spacing w:line="276" w:lineRule="auto"/>
        <w:ind w:left="709" w:right="270" w:hanging="283"/>
        <w:jc w:val="both"/>
        <w:rPr>
          <w:rFonts w:asciiTheme="minorBidi" w:hAnsiTheme="minorBidi" w:cstheme="minorBidi"/>
          <w:color w:val="000000" w:themeColor="text1"/>
          <w:sz w:val="22"/>
          <w:szCs w:val="22"/>
          <w:lang w:val="en-GB"/>
        </w:rPr>
      </w:pPr>
      <w:r w:rsidRPr="006A0510">
        <w:rPr>
          <w:rFonts w:asciiTheme="minorBidi" w:hAnsiTheme="minorBidi" w:cstheme="minorBidi"/>
          <w:color w:val="000000" w:themeColor="text1"/>
          <w:sz w:val="22"/>
          <w:szCs w:val="22"/>
          <w:lang w:val="en-GB"/>
        </w:rPr>
        <w:t>Role of tillage, mulching, and weeding in water saving.</w:t>
      </w:r>
    </w:p>
    <w:p w14:paraId="31C0EE01" w14:textId="77777777" w:rsidR="003366BE" w:rsidRPr="00B97BAC" w:rsidRDefault="003366BE" w:rsidP="003366BE">
      <w:pPr>
        <w:tabs>
          <w:tab w:val="left" w:pos="5310"/>
        </w:tabs>
        <w:spacing w:line="276" w:lineRule="auto"/>
        <w:ind w:right="270"/>
        <w:jc w:val="both"/>
        <w:rPr>
          <w:rFonts w:asciiTheme="minorBidi" w:eastAsia="Arial" w:hAnsiTheme="minorBidi" w:cstheme="minorBidi"/>
          <w:b/>
          <w:color w:val="000000"/>
        </w:rPr>
      </w:pPr>
      <w:r w:rsidRPr="00B97BAC">
        <w:rPr>
          <w:rFonts w:asciiTheme="minorBidi" w:eastAsia="Arial" w:hAnsiTheme="minorBidi" w:cstheme="minorBidi"/>
          <w:b/>
          <w:color w:val="000000"/>
        </w:rPr>
        <w:t>Critical Evidence(s) Required</w:t>
      </w:r>
    </w:p>
    <w:p w14:paraId="517759E1" w14:textId="77777777" w:rsidR="003366BE" w:rsidRPr="00D64E3B" w:rsidRDefault="003366BE" w:rsidP="003366BE">
      <w:pPr>
        <w:ind w:right="90"/>
        <w:jc w:val="both"/>
        <w:rPr>
          <w:rFonts w:asciiTheme="minorBidi" w:eastAsia="Arial" w:hAnsiTheme="minorBidi" w:cstheme="minorBidi"/>
          <w:color w:val="000000"/>
          <w:sz w:val="22"/>
          <w:szCs w:val="22"/>
        </w:rPr>
      </w:pPr>
      <w:r w:rsidRPr="00D64E3B">
        <w:rPr>
          <w:rFonts w:asciiTheme="minorBidi" w:eastAsia="Arial" w:hAnsiTheme="minorBidi" w:cstheme="minorBidi"/>
          <w:color w:val="000000"/>
          <w:sz w:val="22"/>
          <w:szCs w:val="22"/>
        </w:rPr>
        <w:t>The candidate needs to produce the following critical evidence(s) in order to be competent in this competency standard</w:t>
      </w:r>
      <w:r w:rsidRPr="00D64E3B">
        <w:rPr>
          <w:rFonts w:asciiTheme="minorBidi" w:eastAsia="Arial" w:hAnsiTheme="minorBidi" w:cstheme="minorBidi"/>
          <w:b/>
          <w:color w:val="000000"/>
          <w:sz w:val="22"/>
          <w:szCs w:val="22"/>
        </w:rPr>
        <w:t>:</w:t>
      </w:r>
      <w:r w:rsidRPr="00D64E3B">
        <w:rPr>
          <w:rFonts w:asciiTheme="minorBidi" w:eastAsia="Arial" w:hAnsiTheme="minorBidi" w:cstheme="minorBidi"/>
          <w:color w:val="000000"/>
          <w:sz w:val="22"/>
          <w:szCs w:val="22"/>
        </w:rPr>
        <w:t xml:space="preserve"> </w:t>
      </w:r>
    </w:p>
    <w:p w14:paraId="6ABFEB72" w14:textId="77777777" w:rsidR="003366BE" w:rsidRPr="00D2673F" w:rsidRDefault="003366BE" w:rsidP="003366BE">
      <w:pPr>
        <w:pStyle w:val="ListParagraph"/>
        <w:numPr>
          <w:ilvl w:val="0"/>
          <w:numId w:val="47"/>
        </w:numPr>
        <w:tabs>
          <w:tab w:val="left" w:pos="5310"/>
        </w:tabs>
        <w:ind w:right="270"/>
        <w:jc w:val="both"/>
        <w:rPr>
          <w:rStyle w:val="Strong"/>
          <w:rFonts w:asciiTheme="minorBidi" w:hAnsiTheme="minorBidi" w:cstheme="minorBidi"/>
          <w:b w:val="0"/>
          <w:bCs w:val="0"/>
          <w:sz w:val="22"/>
          <w:szCs w:val="22"/>
        </w:rPr>
      </w:pPr>
      <w:r w:rsidRPr="00D2673F">
        <w:rPr>
          <w:rStyle w:val="Strong"/>
          <w:rFonts w:asciiTheme="minorBidi" w:hAnsiTheme="minorBidi" w:cstheme="minorBidi"/>
          <w:b w:val="0"/>
          <w:bCs w:val="0"/>
          <w:sz w:val="22"/>
          <w:szCs w:val="22"/>
        </w:rPr>
        <w:t>Field records and logs showing soil assessment, irrigation scheduling, and crop water management.</w:t>
      </w:r>
    </w:p>
    <w:p w14:paraId="5FB86508" w14:textId="77777777" w:rsidR="003366BE" w:rsidRPr="00D2673F" w:rsidRDefault="003366BE" w:rsidP="003366BE">
      <w:pPr>
        <w:pStyle w:val="ListParagraph"/>
        <w:numPr>
          <w:ilvl w:val="0"/>
          <w:numId w:val="47"/>
        </w:numPr>
        <w:tabs>
          <w:tab w:val="left" w:pos="5310"/>
        </w:tabs>
        <w:ind w:right="270"/>
        <w:jc w:val="both"/>
        <w:rPr>
          <w:rStyle w:val="Strong"/>
          <w:rFonts w:asciiTheme="minorBidi" w:hAnsiTheme="minorBidi" w:cstheme="minorBidi"/>
          <w:b w:val="0"/>
          <w:bCs w:val="0"/>
          <w:sz w:val="22"/>
          <w:szCs w:val="22"/>
        </w:rPr>
      </w:pPr>
      <w:r w:rsidRPr="00D2673F">
        <w:rPr>
          <w:rStyle w:val="Strong"/>
          <w:rFonts w:asciiTheme="minorBidi" w:hAnsiTheme="minorBidi" w:cstheme="minorBidi"/>
          <w:b w:val="0"/>
          <w:bCs w:val="0"/>
          <w:sz w:val="22"/>
          <w:szCs w:val="22"/>
        </w:rPr>
        <w:t>Evidence of zero-tillage, intercultural operations, mulch application, and weed control (photographs or field notes).</w:t>
      </w:r>
    </w:p>
    <w:p w14:paraId="4008BDF8" w14:textId="77777777" w:rsidR="003366BE" w:rsidRPr="00D2673F" w:rsidRDefault="003366BE" w:rsidP="003366BE">
      <w:pPr>
        <w:pStyle w:val="ListParagraph"/>
        <w:numPr>
          <w:ilvl w:val="0"/>
          <w:numId w:val="47"/>
        </w:numPr>
        <w:tabs>
          <w:tab w:val="left" w:pos="5310"/>
        </w:tabs>
        <w:ind w:right="270"/>
        <w:jc w:val="both"/>
        <w:rPr>
          <w:rStyle w:val="Strong"/>
          <w:rFonts w:asciiTheme="minorBidi" w:hAnsiTheme="minorBidi" w:cstheme="minorBidi"/>
          <w:b w:val="0"/>
          <w:bCs w:val="0"/>
          <w:sz w:val="22"/>
          <w:szCs w:val="22"/>
        </w:rPr>
      </w:pPr>
      <w:r w:rsidRPr="00D2673F">
        <w:rPr>
          <w:rStyle w:val="Strong"/>
          <w:rFonts w:asciiTheme="minorBidi" w:hAnsiTheme="minorBidi" w:cstheme="minorBidi"/>
          <w:b w:val="0"/>
          <w:bCs w:val="0"/>
          <w:sz w:val="22"/>
          <w:szCs w:val="22"/>
        </w:rPr>
        <w:t>Irrigation system operation and maintenance records, including flow measurements, pressure calibration, and fertigation logs.</w:t>
      </w:r>
    </w:p>
    <w:p w14:paraId="362304F8" w14:textId="32142A20" w:rsidR="0072230F" w:rsidRPr="001C2514" w:rsidRDefault="003366BE" w:rsidP="001C2514">
      <w:pPr>
        <w:pStyle w:val="ListParagraph"/>
        <w:numPr>
          <w:ilvl w:val="0"/>
          <w:numId w:val="47"/>
        </w:numPr>
        <w:tabs>
          <w:tab w:val="left" w:pos="5310"/>
        </w:tabs>
        <w:ind w:right="270"/>
        <w:jc w:val="both"/>
        <w:rPr>
          <w:rFonts w:asciiTheme="minorBidi" w:hAnsiTheme="minorBidi" w:cstheme="minorBidi"/>
          <w:sz w:val="22"/>
          <w:szCs w:val="22"/>
        </w:rPr>
      </w:pPr>
      <w:r w:rsidRPr="00D2673F">
        <w:rPr>
          <w:rStyle w:val="Strong"/>
          <w:rFonts w:asciiTheme="minorBidi" w:hAnsiTheme="minorBidi" w:cstheme="minorBidi"/>
          <w:b w:val="0"/>
          <w:bCs w:val="0"/>
          <w:sz w:val="22"/>
          <w:szCs w:val="22"/>
        </w:rPr>
        <w:t>Water channel maintenance records, including inspections, repairs, and preventive measures.</w:t>
      </w:r>
    </w:p>
    <w:p w14:paraId="3A990B55" w14:textId="336F1E84" w:rsidR="007C4248" w:rsidRPr="00B97BAC" w:rsidRDefault="007C4248" w:rsidP="00B97BAC">
      <w:pPr>
        <w:tabs>
          <w:tab w:val="left" w:pos="5310"/>
        </w:tabs>
        <w:spacing w:line="276" w:lineRule="auto"/>
        <w:ind w:right="270"/>
        <w:jc w:val="both"/>
        <w:rPr>
          <w:rFonts w:asciiTheme="minorBidi" w:eastAsia="Arial" w:hAnsiTheme="minorBidi" w:cstheme="minorBidi"/>
          <w:b/>
          <w:color w:val="000000"/>
        </w:rPr>
      </w:pPr>
      <w:r w:rsidRPr="007C4248">
        <w:rPr>
          <w:rFonts w:asciiTheme="minorBidi" w:eastAsia="Arial" w:hAnsiTheme="minorBidi" w:cstheme="minorBidi"/>
          <w:b/>
          <w:color w:val="000000"/>
        </w:rPr>
        <w:lastRenderedPageBreak/>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7C4248" w:rsidRPr="006A0510" w14:paraId="70BEEB04" w14:textId="77777777" w:rsidTr="00D31562">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1C547FFE" w14:textId="77777777" w:rsidR="007C4248" w:rsidRPr="006A0510" w:rsidRDefault="007C4248" w:rsidP="00D31562">
            <w:pPr>
              <w:spacing w:line="276" w:lineRule="auto"/>
              <w:jc w:val="center"/>
              <w:rPr>
                <w:rFonts w:asciiTheme="minorBidi" w:hAnsiTheme="minorBidi" w:cstheme="minorBidi"/>
                <w:b/>
                <w:sz w:val="22"/>
                <w:szCs w:val="22"/>
              </w:rPr>
            </w:pPr>
            <w:r w:rsidRPr="00545DD1">
              <w:rPr>
                <w:rFonts w:asciiTheme="minorBidi" w:hAnsiTheme="minorBidi" w:cstheme="minorBidi"/>
                <w:b/>
                <w:sz w:val="22"/>
                <w:szCs w:val="22"/>
              </w:rPr>
              <w:t xml:space="preserve">List of </w:t>
            </w:r>
            <w:r>
              <w:rPr>
                <w:rFonts w:asciiTheme="minorBidi" w:hAnsiTheme="minorBidi" w:cstheme="minorBidi"/>
                <w:b/>
                <w:sz w:val="22"/>
                <w:szCs w:val="22"/>
              </w:rPr>
              <w:t>Consumables</w:t>
            </w:r>
          </w:p>
        </w:tc>
      </w:tr>
      <w:tr w:rsidR="007C4248" w:rsidRPr="006A0510" w14:paraId="1B1C4F60" w14:textId="77777777" w:rsidTr="00D31562">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674AFE0C"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3010D77" w14:textId="77777777" w:rsidR="007C4248" w:rsidRPr="006A0510" w:rsidRDefault="007C4248" w:rsidP="00D31562">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A6E78C8"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D64E3B" w:rsidRPr="006A0510" w14:paraId="494FCDCE"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281DCAA0" w14:textId="77777777"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9F3312C" w14:textId="27125256" w:rsidR="00D64E3B" w:rsidRPr="00D64E3B" w:rsidRDefault="00D64E3B" w:rsidP="00D64E3B">
            <w:pPr>
              <w:keepNext/>
              <w:keepLines/>
              <w:spacing w:line="276" w:lineRule="auto"/>
              <w:ind w:right="270"/>
              <w:jc w:val="both"/>
              <w:rPr>
                <w:rFonts w:asciiTheme="minorBidi" w:eastAsia="Arial" w:hAnsiTheme="minorBidi" w:cstheme="minorBidi"/>
                <w:color w:val="000000"/>
                <w:sz w:val="22"/>
                <w:szCs w:val="22"/>
              </w:rPr>
            </w:pPr>
            <w:r w:rsidRPr="00D64E3B">
              <w:rPr>
                <w:rFonts w:asciiTheme="minorBidi" w:hAnsiTheme="minorBidi" w:cstheme="minorBidi"/>
                <w:sz w:val="22"/>
                <w:szCs w:val="22"/>
              </w:rPr>
              <w:t>Mulching materials (plastic sheets, straw, residue)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1B21EAE" w14:textId="32A0ACAD"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As required</w:t>
            </w:r>
          </w:p>
        </w:tc>
      </w:tr>
    </w:tbl>
    <w:p w14:paraId="519D30BE" w14:textId="77777777" w:rsidR="007C4248" w:rsidRDefault="007C4248" w:rsidP="007C4248">
      <w:pPr>
        <w:rPr>
          <w:rFonts w:asciiTheme="minorBidi" w:hAnsiTheme="minorBidi" w:cstheme="minorBidi"/>
        </w:rPr>
      </w:pPr>
    </w:p>
    <w:p w14:paraId="3FEC813F" w14:textId="77777777" w:rsidR="0072230F" w:rsidRDefault="0072230F" w:rsidP="007C4248">
      <w:pPr>
        <w:rPr>
          <w:rFonts w:asciiTheme="minorBidi" w:hAnsiTheme="minorBidi" w:cstheme="minorBidi"/>
        </w:rPr>
      </w:pPr>
    </w:p>
    <w:p w14:paraId="170DF23D" w14:textId="77777777" w:rsidR="001C2514" w:rsidRDefault="001C2514" w:rsidP="007C4248">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7C4248" w:rsidRPr="006A0510" w14:paraId="0FF1BF06" w14:textId="77777777" w:rsidTr="00D31562">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1663DBBE" w14:textId="77777777" w:rsidR="007C4248" w:rsidRPr="006A0510" w:rsidRDefault="007C4248" w:rsidP="00D31562">
            <w:pPr>
              <w:spacing w:line="276" w:lineRule="auto"/>
              <w:jc w:val="center"/>
              <w:rPr>
                <w:rFonts w:asciiTheme="minorBidi" w:hAnsiTheme="minorBidi" w:cstheme="minorBidi"/>
                <w:b/>
                <w:sz w:val="22"/>
                <w:szCs w:val="22"/>
              </w:rPr>
            </w:pPr>
            <w:r w:rsidRPr="00545DD1">
              <w:rPr>
                <w:rFonts w:asciiTheme="minorBidi" w:hAnsiTheme="minorBidi" w:cstheme="minorBidi"/>
                <w:b/>
                <w:sz w:val="22"/>
                <w:szCs w:val="22"/>
              </w:rPr>
              <w:t>List of Tools, Machinery &amp; Equipment</w:t>
            </w:r>
          </w:p>
        </w:tc>
      </w:tr>
      <w:tr w:rsidR="007C4248" w:rsidRPr="006A0510" w14:paraId="4EA66C9D" w14:textId="77777777" w:rsidTr="00D31562">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483A0918"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757BB53B" w14:textId="77777777" w:rsidR="007C4248" w:rsidRPr="006A0510" w:rsidRDefault="007C4248" w:rsidP="00D31562">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5E49EA2"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D64E3B" w:rsidRPr="006A0510" w14:paraId="1A74B7CB"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61A1B2FA" w14:textId="582FBC29"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35C08E6" w14:textId="0293D9C4" w:rsidR="00D64E3B" w:rsidRPr="00D64E3B" w:rsidRDefault="00D64E3B" w:rsidP="00D64E3B">
            <w:pPr>
              <w:keepNext/>
              <w:keepLines/>
              <w:spacing w:line="276" w:lineRule="auto"/>
              <w:ind w:right="270"/>
              <w:jc w:val="both"/>
              <w:rPr>
                <w:rFonts w:asciiTheme="minorBidi" w:eastAsia="Arial" w:hAnsiTheme="minorBidi" w:cstheme="minorBidi"/>
                <w:color w:val="000000"/>
                <w:sz w:val="22"/>
                <w:szCs w:val="22"/>
              </w:rPr>
            </w:pPr>
            <w:r w:rsidRPr="00D64E3B">
              <w:rPr>
                <w:rFonts w:asciiTheme="minorBidi" w:hAnsiTheme="minorBidi" w:cstheme="minorBidi"/>
                <w:sz w:val="22"/>
                <w:szCs w:val="22"/>
              </w:rPr>
              <w:t>Soil augers and samplers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CCE1E7E" w14:textId="4B6E9B02"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5 sets</w:t>
            </w:r>
          </w:p>
        </w:tc>
      </w:tr>
      <w:tr w:rsidR="00D64E3B" w:rsidRPr="006A0510" w14:paraId="0AAB701A"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0ABBAF6E" w14:textId="68D718BA"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D45C9C7" w14:textId="0C86FD55" w:rsidR="00D64E3B" w:rsidRPr="00D64E3B" w:rsidRDefault="00D64E3B" w:rsidP="00D64E3B">
            <w:pPr>
              <w:keepNext/>
              <w:keepLines/>
              <w:spacing w:line="276" w:lineRule="auto"/>
              <w:ind w:right="270"/>
              <w:jc w:val="both"/>
              <w:rPr>
                <w:rFonts w:asciiTheme="minorBidi" w:eastAsia="Arial" w:hAnsiTheme="minorBidi" w:cstheme="minorBidi"/>
                <w:color w:val="000000"/>
                <w:sz w:val="22"/>
                <w:szCs w:val="22"/>
              </w:rPr>
            </w:pPr>
            <w:r w:rsidRPr="00D64E3B">
              <w:rPr>
                <w:rFonts w:asciiTheme="minorBidi" w:hAnsiTheme="minorBidi" w:cstheme="minorBidi"/>
                <w:sz w:val="22"/>
                <w:szCs w:val="22"/>
              </w:rPr>
              <w:t>Moisture meters / tensiometers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95AC7AF" w14:textId="7E97E8E1"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5</w:t>
            </w:r>
          </w:p>
        </w:tc>
      </w:tr>
      <w:tr w:rsidR="00D64E3B" w:rsidRPr="006A0510" w14:paraId="4660BFD1" w14:textId="77777777" w:rsidTr="00D31562">
        <w:tc>
          <w:tcPr>
            <w:tcW w:w="980" w:type="dxa"/>
            <w:tcBorders>
              <w:top w:val="single" w:sz="4" w:space="0" w:color="auto"/>
              <w:left w:val="single" w:sz="4" w:space="0" w:color="auto"/>
              <w:bottom w:val="single" w:sz="4" w:space="0" w:color="auto"/>
              <w:right w:val="single" w:sz="4" w:space="0" w:color="auto"/>
            </w:tcBorders>
          </w:tcPr>
          <w:p w14:paraId="266D3853" w14:textId="24CDF48E"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4716A045" w14:textId="0C2BA5F5" w:rsidR="00D64E3B" w:rsidRPr="00D64E3B" w:rsidRDefault="00D64E3B" w:rsidP="00D64E3B">
            <w:pPr>
              <w:keepNext/>
              <w:keepLines/>
              <w:spacing w:line="276" w:lineRule="auto"/>
              <w:ind w:right="270"/>
              <w:jc w:val="both"/>
              <w:rPr>
                <w:rFonts w:asciiTheme="minorBidi" w:eastAsia="Arial" w:hAnsiTheme="minorBidi" w:cstheme="minorBidi"/>
                <w:color w:val="000000"/>
                <w:sz w:val="22"/>
                <w:szCs w:val="22"/>
              </w:rPr>
            </w:pPr>
            <w:r w:rsidRPr="00D64E3B">
              <w:rPr>
                <w:rFonts w:asciiTheme="minorBidi" w:hAnsiTheme="minorBidi" w:cstheme="minorBidi"/>
                <w:sz w:val="22"/>
                <w:szCs w:val="22"/>
              </w:rPr>
              <w:t>Field spades and shovels</w:t>
            </w:r>
          </w:p>
        </w:tc>
        <w:tc>
          <w:tcPr>
            <w:tcW w:w="3193" w:type="dxa"/>
            <w:tcBorders>
              <w:top w:val="single" w:sz="4" w:space="0" w:color="auto"/>
              <w:left w:val="single" w:sz="4" w:space="0" w:color="auto"/>
              <w:bottom w:val="single" w:sz="4" w:space="0" w:color="auto"/>
              <w:right w:val="single" w:sz="4" w:space="0" w:color="auto"/>
            </w:tcBorders>
            <w:vAlign w:val="center"/>
          </w:tcPr>
          <w:p w14:paraId="4A0F41EB" w14:textId="018A6E97"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25</w:t>
            </w:r>
          </w:p>
        </w:tc>
      </w:tr>
      <w:tr w:rsidR="00D64E3B" w:rsidRPr="006A0510" w14:paraId="12E26451" w14:textId="77777777" w:rsidTr="00D31562">
        <w:tc>
          <w:tcPr>
            <w:tcW w:w="980" w:type="dxa"/>
            <w:tcBorders>
              <w:top w:val="single" w:sz="4" w:space="0" w:color="auto"/>
              <w:left w:val="single" w:sz="4" w:space="0" w:color="auto"/>
              <w:bottom w:val="single" w:sz="4" w:space="0" w:color="auto"/>
              <w:right w:val="single" w:sz="4" w:space="0" w:color="auto"/>
            </w:tcBorders>
          </w:tcPr>
          <w:p w14:paraId="54EC3BC6" w14:textId="36C14E61"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05BE1059" w14:textId="30E8A992" w:rsidR="00D64E3B" w:rsidRPr="00D64E3B" w:rsidRDefault="00D64E3B" w:rsidP="00D64E3B">
            <w:pPr>
              <w:keepNext/>
              <w:keepLines/>
              <w:spacing w:line="276" w:lineRule="auto"/>
              <w:ind w:right="270"/>
              <w:jc w:val="both"/>
              <w:rPr>
                <w:rFonts w:asciiTheme="minorBidi" w:eastAsia="Arial" w:hAnsiTheme="minorBidi" w:cstheme="minorBidi"/>
                <w:color w:val="000000"/>
                <w:sz w:val="22"/>
                <w:szCs w:val="22"/>
              </w:rPr>
            </w:pPr>
            <w:r w:rsidRPr="00D64E3B">
              <w:rPr>
                <w:rFonts w:asciiTheme="minorBidi" w:hAnsiTheme="minorBidi" w:cstheme="minorBidi"/>
                <w:sz w:val="22"/>
                <w:szCs w:val="22"/>
              </w:rPr>
              <w:t>Leveling instruments (staff, leveling device)</w:t>
            </w:r>
          </w:p>
        </w:tc>
        <w:tc>
          <w:tcPr>
            <w:tcW w:w="3193" w:type="dxa"/>
            <w:tcBorders>
              <w:top w:val="single" w:sz="4" w:space="0" w:color="auto"/>
              <w:left w:val="single" w:sz="4" w:space="0" w:color="auto"/>
              <w:bottom w:val="single" w:sz="4" w:space="0" w:color="auto"/>
              <w:right w:val="single" w:sz="4" w:space="0" w:color="auto"/>
            </w:tcBorders>
            <w:vAlign w:val="center"/>
          </w:tcPr>
          <w:p w14:paraId="6785CBA5" w14:textId="68BE0C2B"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5 sets</w:t>
            </w:r>
          </w:p>
        </w:tc>
      </w:tr>
      <w:tr w:rsidR="00D64E3B" w:rsidRPr="006A0510" w14:paraId="5EE878D4" w14:textId="77777777" w:rsidTr="00D31562">
        <w:tc>
          <w:tcPr>
            <w:tcW w:w="980" w:type="dxa"/>
            <w:tcBorders>
              <w:top w:val="single" w:sz="4" w:space="0" w:color="auto"/>
              <w:left w:val="single" w:sz="4" w:space="0" w:color="auto"/>
              <w:bottom w:val="single" w:sz="4" w:space="0" w:color="auto"/>
              <w:right w:val="single" w:sz="4" w:space="0" w:color="auto"/>
            </w:tcBorders>
          </w:tcPr>
          <w:p w14:paraId="022C2216" w14:textId="5DE5CE6C"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72245DD0" w14:textId="542CE84A" w:rsidR="00D64E3B" w:rsidRPr="00D64E3B" w:rsidRDefault="00D64E3B" w:rsidP="00D64E3B">
            <w:pPr>
              <w:keepNext/>
              <w:keepLines/>
              <w:spacing w:line="276" w:lineRule="auto"/>
              <w:ind w:right="270"/>
              <w:jc w:val="both"/>
              <w:rPr>
                <w:rFonts w:asciiTheme="minorBidi" w:eastAsia="Arial" w:hAnsiTheme="minorBidi" w:cstheme="minorBidi"/>
                <w:color w:val="000000"/>
                <w:sz w:val="22"/>
                <w:szCs w:val="22"/>
              </w:rPr>
            </w:pPr>
            <w:r w:rsidRPr="00D64E3B">
              <w:rPr>
                <w:rFonts w:asciiTheme="minorBidi" w:hAnsiTheme="minorBidi" w:cstheme="minorBidi"/>
                <w:sz w:val="22"/>
                <w:szCs w:val="22"/>
              </w:rPr>
              <w:t>Measuring tapes and scales</w:t>
            </w:r>
          </w:p>
        </w:tc>
        <w:tc>
          <w:tcPr>
            <w:tcW w:w="3193" w:type="dxa"/>
            <w:tcBorders>
              <w:top w:val="single" w:sz="4" w:space="0" w:color="auto"/>
              <w:left w:val="single" w:sz="4" w:space="0" w:color="auto"/>
              <w:bottom w:val="single" w:sz="4" w:space="0" w:color="auto"/>
              <w:right w:val="single" w:sz="4" w:space="0" w:color="auto"/>
            </w:tcBorders>
            <w:vAlign w:val="center"/>
          </w:tcPr>
          <w:p w14:paraId="782FDAC4" w14:textId="59D83DAA"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10</w:t>
            </w:r>
          </w:p>
        </w:tc>
      </w:tr>
      <w:tr w:rsidR="00D64E3B" w:rsidRPr="006A0510" w14:paraId="7F9B1B75" w14:textId="77777777" w:rsidTr="00D31562">
        <w:tc>
          <w:tcPr>
            <w:tcW w:w="980" w:type="dxa"/>
            <w:tcBorders>
              <w:top w:val="single" w:sz="4" w:space="0" w:color="auto"/>
              <w:left w:val="single" w:sz="4" w:space="0" w:color="auto"/>
              <w:bottom w:val="single" w:sz="4" w:space="0" w:color="auto"/>
              <w:right w:val="single" w:sz="4" w:space="0" w:color="auto"/>
            </w:tcBorders>
          </w:tcPr>
          <w:p w14:paraId="3B9DD7BD" w14:textId="57C29A58"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vAlign w:val="center"/>
          </w:tcPr>
          <w:p w14:paraId="316A3D29" w14:textId="5FA7F7E9" w:rsidR="00D64E3B" w:rsidRPr="00D64E3B" w:rsidRDefault="00D64E3B" w:rsidP="00D64E3B">
            <w:pPr>
              <w:keepNext/>
              <w:keepLines/>
              <w:spacing w:line="276" w:lineRule="auto"/>
              <w:ind w:right="270"/>
              <w:jc w:val="both"/>
              <w:rPr>
                <w:rFonts w:asciiTheme="minorBidi" w:eastAsia="Arial" w:hAnsiTheme="minorBidi" w:cstheme="minorBidi"/>
                <w:color w:val="000000"/>
                <w:sz w:val="22"/>
                <w:szCs w:val="22"/>
              </w:rPr>
            </w:pPr>
            <w:r w:rsidRPr="00D64E3B">
              <w:rPr>
                <w:rFonts w:asciiTheme="minorBidi" w:hAnsiTheme="minorBidi" w:cstheme="minorBidi"/>
                <w:sz w:val="22"/>
                <w:szCs w:val="22"/>
              </w:rPr>
              <w:t>Mini plough or zero till drill (demo)</w:t>
            </w:r>
          </w:p>
        </w:tc>
        <w:tc>
          <w:tcPr>
            <w:tcW w:w="3193" w:type="dxa"/>
            <w:tcBorders>
              <w:top w:val="single" w:sz="4" w:space="0" w:color="auto"/>
              <w:left w:val="single" w:sz="4" w:space="0" w:color="auto"/>
              <w:bottom w:val="single" w:sz="4" w:space="0" w:color="auto"/>
              <w:right w:val="single" w:sz="4" w:space="0" w:color="auto"/>
            </w:tcBorders>
            <w:vAlign w:val="center"/>
          </w:tcPr>
          <w:p w14:paraId="53B91D05" w14:textId="49DE8C99"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1</w:t>
            </w:r>
          </w:p>
        </w:tc>
      </w:tr>
      <w:tr w:rsidR="00D64E3B" w:rsidRPr="006A0510" w14:paraId="5D5E17F1" w14:textId="77777777" w:rsidTr="00D31562">
        <w:tc>
          <w:tcPr>
            <w:tcW w:w="980" w:type="dxa"/>
            <w:tcBorders>
              <w:top w:val="single" w:sz="4" w:space="0" w:color="auto"/>
              <w:left w:val="single" w:sz="4" w:space="0" w:color="auto"/>
              <w:bottom w:val="single" w:sz="4" w:space="0" w:color="auto"/>
              <w:right w:val="single" w:sz="4" w:space="0" w:color="auto"/>
            </w:tcBorders>
          </w:tcPr>
          <w:p w14:paraId="109EC16F" w14:textId="79C49315"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vAlign w:val="center"/>
          </w:tcPr>
          <w:p w14:paraId="356F7785" w14:textId="054B941A" w:rsidR="00D64E3B" w:rsidRPr="00D64E3B" w:rsidRDefault="00D64E3B" w:rsidP="00D64E3B">
            <w:pPr>
              <w:keepNext/>
              <w:keepLines/>
              <w:spacing w:line="276" w:lineRule="auto"/>
              <w:ind w:right="270"/>
              <w:jc w:val="both"/>
              <w:rPr>
                <w:rFonts w:asciiTheme="minorBidi" w:eastAsia="Arial" w:hAnsiTheme="minorBidi" w:cstheme="minorBidi"/>
                <w:color w:val="000000"/>
                <w:sz w:val="22"/>
                <w:szCs w:val="22"/>
              </w:rPr>
            </w:pPr>
            <w:r w:rsidRPr="00D64E3B">
              <w:rPr>
                <w:rFonts w:asciiTheme="minorBidi" w:hAnsiTheme="minorBidi" w:cstheme="minorBidi"/>
                <w:sz w:val="22"/>
                <w:szCs w:val="22"/>
              </w:rPr>
              <w:t>Hoe, khurpa, and intercultural implements</w:t>
            </w:r>
          </w:p>
        </w:tc>
        <w:tc>
          <w:tcPr>
            <w:tcW w:w="3193" w:type="dxa"/>
            <w:tcBorders>
              <w:top w:val="single" w:sz="4" w:space="0" w:color="auto"/>
              <w:left w:val="single" w:sz="4" w:space="0" w:color="auto"/>
              <w:bottom w:val="single" w:sz="4" w:space="0" w:color="auto"/>
              <w:right w:val="single" w:sz="4" w:space="0" w:color="auto"/>
            </w:tcBorders>
            <w:vAlign w:val="center"/>
          </w:tcPr>
          <w:p w14:paraId="10490C00" w14:textId="3F7D6C82"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25</w:t>
            </w:r>
          </w:p>
        </w:tc>
      </w:tr>
      <w:tr w:rsidR="00D64E3B" w:rsidRPr="006A0510" w14:paraId="3C3BBC1F" w14:textId="77777777" w:rsidTr="00D31562">
        <w:tc>
          <w:tcPr>
            <w:tcW w:w="980" w:type="dxa"/>
            <w:tcBorders>
              <w:top w:val="single" w:sz="4" w:space="0" w:color="auto"/>
              <w:left w:val="single" w:sz="4" w:space="0" w:color="auto"/>
              <w:bottom w:val="single" w:sz="4" w:space="0" w:color="auto"/>
              <w:right w:val="single" w:sz="4" w:space="0" w:color="auto"/>
            </w:tcBorders>
          </w:tcPr>
          <w:p w14:paraId="37C26C18" w14:textId="49B88082"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vAlign w:val="center"/>
          </w:tcPr>
          <w:p w14:paraId="38B9AD36" w14:textId="4626C76E" w:rsidR="00D64E3B" w:rsidRPr="00D64E3B" w:rsidRDefault="00D64E3B" w:rsidP="00D64E3B">
            <w:pPr>
              <w:keepNext/>
              <w:keepLines/>
              <w:spacing w:line="276" w:lineRule="auto"/>
              <w:ind w:right="270"/>
              <w:jc w:val="both"/>
              <w:rPr>
                <w:rFonts w:asciiTheme="minorBidi" w:eastAsia="Arial" w:hAnsiTheme="minorBidi" w:cstheme="minorBidi"/>
                <w:color w:val="000000"/>
                <w:sz w:val="22"/>
                <w:szCs w:val="22"/>
              </w:rPr>
            </w:pPr>
            <w:r w:rsidRPr="00D64E3B">
              <w:rPr>
                <w:rFonts w:asciiTheme="minorBidi" w:hAnsiTheme="minorBidi" w:cstheme="minorBidi"/>
                <w:sz w:val="22"/>
                <w:szCs w:val="22"/>
              </w:rPr>
              <w:t>Weed control equipment (manual/mechanical)</w:t>
            </w:r>
          </w:p>
        </w:tc>
        <w:tc>
          <w:tcPr>
            <w:tcW w:w="3193" w:type="dxa"/>
            <w:tcBorders>
              <w:top w:val="single" w:sz="4" w:space="0" w:color="auto"/>
              <w:left w:val="single" w:sz="4" w:space="0" w:color="auto"/>
              <w:bottom w:val="single" w:sz="4" w:space="0" w:color="auto"/>
              <w:right w:val="single" w:sz="4" w:space="0" w:color="auto"/>
            </w:tcBorders>
            <w:vAlign w:val="center"/>
          </w:tcPr>
          <w:p w14:paraId="4636B7F3" w14:textId="58BD9662"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10</w:t>
            </w:r>
          </w:p>
        </w:tc>
      </w:tr>
      <w:tr w:rsidR="00D64E3B" w:rsidRPr="006A0510" w14:paraId="79ACBAFB" w14:textId="77777777" w:rsidTr="00D31562">
        <w:tc>
          <w:tcPr>
            <w:tcW w:w="980" w:type="dxa"/>
            <w:tcBorders>
              <w:top w:val="single" w:sz="4" w:space="0" w:color="auto"/>
              <w:left w:val="single" w:sz="4" w:space="0" w:color="auto"/>
              <w:bottom w:val="single" w:sz="4" w:space="0" w:color="auto"/>
              <w:right w:val="single" w:sz="4" w:space="0" w:color="auto"/>
            </w:tcBorders>
          </w:tcPr>
          <w:p w14:paraId="44A9323B" w14:textId="7C3F1C1E"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vAlign w:val="center"/>
          </w:tcPr>
          <w:p w14:paraId="29F8CED6" w14:textId="1C26A808" w:rsidR="00D64E3B" w:rsidRPr="00D64E3B" w:rsidRDefault="00D64E3B" w:rsidP="00D64E3B">
            <w:pPr>
              <w:keepNext/>
              <w:keepLines/>
              <w:spacing w:line="276" w:lineRule="auto"/>
              <w:ind w:right="270"/>
              <w:jc w:val="both"/>
              <w:rPr>
                <w:rFonts w:asciiTheme="minorBidi" w:eastAsia="Arial" w:hAnsiTheme="minorBidi" w:cstheme="minorBidi"/>
                <w:color w:val="000000"/>
                <w:sz w:val="22"/>
                <w:szCs w:val="22"/>
              </w:rPr>
            </w:pPr>
            <w:r w:rsidRPr="00D64E3B">
              <w:rPr>
                <w:rFonts w:asciiTheme="minorBidi" w:hAnsiTheme="minorBidi" w:cstheme="minorBidi"/>
                <w:sz w:val="22"/>
                <w:szCs w:val="22"/>
              </w:rPr>
              <w:t>Sprinkler irrigation setup (demo)</w:t>
            </w:r>
          </w:p>
        </w:tc>
        <w:tc>
          <w:tcPr>
            <w:tcW w:w="3193" w:type="dxa"/>
            <w:tcBorders>
              <w:top w:val="single" w:sz="4" w:space="0" w:color="auto"/>
              <w:left w:val="single" w:sz="4" w:space="0" w:color="auto"/>
              <w:bottom w:val="single" w:sz="4" w:space="0" w:color="auto"/>
              <w:right w:val="single" w:sz="4" w:space="0" w:color="auto"/>
            </w:tcBorders>
            <w:vAlign w:val="center"/>
          </w:tcPr>
          <w:p w14:paraId="4923B392" w14:textId="1208FB93"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1</w:t>
            </w:r>
          </w:p>
        </w:tc>
      </w:tr>
      <w:tr w:rsidR="00D64E3B" w:rsidRPr="006A0510" w14:paraId="105F348C" w14:textId="77777777" w:rsidTr="00D31562">
        <w:tc>
          <w:tcPr>
            <w:tcW w:w="980" w:type="dxa"/>
            <w:tcBorders>
              <w:top w:val="single" w:sz="4" w:space="0" w:color="auto"/>
              <w:left w:val="single" w:sz="4" w:space="0" w:color="auto"/>
              <w:bottom w:val="single" w:sz="4" w:space="0" w:color="auto"/>
              <w:right w:val="single" w:sz="4" w:space="0" w:color="auto"/>
            </w:tcBorders>
          </w:tcPr>
          <w:p w14:paraId="72951123" w14:textId="7DA7E082"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vAlign w:val="center"/>
          </w:tcPr>
          <w:p w14:paraId="5BBF615A" w14:textId="2C5CDE94" w:rsidR="00D64E3B" w:rsidRPr="00D64E3B" w:rsidRDefault="00D64E3B" w:rsidP="00D64E3B">
            <w:pPr>
              <w:keepNext/>
              <w:keepLines/>
              <w:spacing w:line="276" w:lineRule="auto"/>
              <w:ind w:right="270"/>
              <w:jc w:val="both"/>
              <w:rPr>
                <w:rFonts w:asciiTheme="minorBidi" w:eastAsia="Arial" w:hAnsiTheme="minorBidi" w:cstheme="minorBidi"/>
                <w:color w:val="000000"/>
                <w:sz w:val="22"/>
                <w:szCs w:val="22"/>
              </w:rPr>
            </w:pPr>
            <w:r w:rsidRPr="00D64E3B">
              <w:rPr>
                <w:rFonts w:asciiTheme="minorBidi" w:hAnsiTheme="minorBidi" w:cstheme="minorBidi"/>
                <w:sz w:val="22"/>
                <w:szCs w:val="22"/>
              </w:rPr>
              <w:t>Furrow irrigation tools (spade, bund maker)</w:t>
            </w:r>
          </w:p>
        </w:tc>
        <w:tc>
          <w:tcPr>
            <w:tcW w:w="3193" w:type="dxa"/>
            <w:tcBorders>
              <w:top w:val="single" w:sz="4" w:space="0" w:color="auto"/>
              <w:left w:val="single" w:sz="4" w:space="0" w:color="auto"/>
              <w:bottom w:val="single" w:sz="4" w:space="0" w:color="auto"/>
              <w:right w:val="single" w:sz="4" w:space="0" w:color="auto"/>
            </w:tcBorders>
            <w:vAlign w:val="center"/>
          </w:tcPr>
          <w:p w14:paraId="58069A6D" w14:textId="01D39748"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10</w:t>
            </w:r>
          </w:p>
        </w:tc>
      </w:tr>
      <w:tr w:rsidR="00D64E3B" w:rsidRPr="006A0510" w14:paraId="1A54419C" w14:textId="77777777" w:rsidTr="00D31562">
        <w:tc>
          <w:tcPr>
            <w:tcW w:w="980" w:type="dxa"/>
            <w:tcBorders>
              <w:top w:val="single" w:sz="4" w:space="0" w:color="auto"/>
              <w:left w:val="single" w:sz="4" w:space="0" w:color="auto"/>
              <w:bottom w:val="single" w:sz="4" w:space="0" w:color="auto"/>
              <w:right w:val="single" w:sz="4" w:space="0" w:color="auto"/>
            </w:tcBorders>
          </w:tcPr>
          <w:p w14:paraId="530B982D" w14:textId="2D5F4B85"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11</w:t>
            </w:r>
          </w:p>
        </w:tc>
        <w:tc>
          <w:tcPr>
            <w:tcW w:w="5357" w:type="dxa"/>
            <w:tcBorders>
              <w:top w:val="single" w:sz="4" w:space="0" w:color="auto"/>
              <w:left w:val="single" w:sz="4" w:space="0" w:color="auto"/>
              <w:bottom w:val="single" w:sz="4" w:space="0" w:color="auto"/>
              <w:right w:val="single" w:sz="4" w:space="0" w:color="auto"/>
            </w:tcBorders>
            <w:vAlign w:val="center"/>
          </w:tcPr>
          <w:p w14:paraId="7ED9E982" w14:textId="3BE10729" w:rsidR="00D64E3B" w:rsidRPr="00D64E3B" w:rsidRDefault="00D64E3B" w:rsidP="00D64E3B">
            <w:pPr>
              <w:keepNext/>
              <w:keepLines/>
              <w:spacing w:line="276" w:lineRule="auto"/>
              <w:ind w:right="270"/>
              <w:jc w:val="both"/>
              <w:rPr>
                <w:rFonts w:asciiTheme="minorBidi" w:eastAsia="Arial" w:hAnsiTheme="minorBidi" w:cstheme="minorBidi"/>
                <w:color w:val="000000"/>
                <w:sz w:val="22"/>
                <w:szCs w:val="22"/>
              </w:rPr>
            </w:pPr>
            <w:r w:rsidRPr="00D64E3B">
              <w:rPr>
                <w:rFonts w:asciiTheme="minorBidi" w:hAnsiTheme="minorBidi" w:cstheme="minorBidi"/>
                <w:sz w:val="22"/>
                <w:szCs w:val="22"/>
              </w:rPr>
              <w:t>Channel maintenance tools (buckets, brushes)</w:t>
            </w:r>
          </w:p>
        </w:tc>
        <w:tc>
          <w:tcPr>
            <w:tcW w:w="3193" w:type="dxa"/>
            <w:tcBorders>
              <w:top w:val="single" w:sz="4" w:space="0" w:color="auto"/>
              <w:left w:val="single" w:sz="4" w:space="0" w:color="auto"/>
              <w:bottom w:val="single" w:sz="4" w:space="0" w:color="auto"/>
              <w:right w:val="single" w:sz="4" w:space="0" w:color="auto"/>
            </w:tcBorders>
            <w:vAlign w:val="center"/>
          </w:tcPr>
          <w:p w14:paraId="08E02767" w14:textId="42DC7235"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10 sets</w:t>
            </w:r>
          </w:p>
        </w:tc>
      </w:tr>
      <w:tr w:rsidR="00D64E3B" w:rsidRPr="006A0510" w14:paraId="47CB0C21" w14:textId="77777777" w:rsidTr="00D31562">
        <w:tc>
          <w:tcPr>
            <w:tcW w:w="980" w:type="dxa"/>
            <w:tcBorders>
              <w:top w:val="single" w:sz="4" w:space="0" w:color="auto"/>
              <w:left w:val="single" w:sz="4" w:space="0" w:color="auto"/>
              <w:bottom w:val="single" w:sz="4" w:space="0" w:color="auto"/>
              <w:right w:val="single" w:sz="4" w:space="0" w:color="auto"/>
            </w:tcBorders>
          </w:tcPr>
          <w:p w14:paraId="4F53AA83" w14:textId="1E162B94"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12</w:t>
            </w:r>
          </w:p>
        </w:tc>
        <w:tc>
          <w:tcPr>
            <w:tcW w:w="5357" w:type="dxa"/>
            <w:tcBorders>
              <w:top w:val="single" w:sz="4" w:space="0" w:color="auto"/>
              <w:left w:val="single" w:sz="4" w:space="0" w:color="auto"/>
              <w:bottom w:val="single" w:sz="4" w:space="0" w:color="auto"/>
              <w:right w:val="single" w:sz="4" w:space="0" w:color="auto"/>
            </w:tcBorders>
            <w:vAlign w:val="center"/>
          </w:tcPr>
          <w:p w14:paraId="57C154CE" w14:textId="53929BD0" w:rsidR="00D64E3B" w:rsidRPr="00D64E3B" w:rsidRDefault="00D64E3B" w:rsidP="00D64E3B">
            <w:pPr>
              <w:keepNext/>
              <w:keepLines/>
              <w:spacing w:line="276" w:lineRule="auto"/>
              <w:ind w:right="270"/>
              <w:jc w:val="both"/>
              <w:rPr>
                <w:rFonts w:asciiTheme="minorBidi" w:eastAsia="Arial" w:hAnsiTheme="minorBidi" w:cstheme="minorBidi"/>
                <w:color w:val="000000"/>
                <w:sz w:val="22"/>
                <w:szCs w:val="22"/>
              </w:rPr>
            </w:pPr>
            <w:r w:rsidRPr="00D64E3B">
              <w:rPr>
                <w:rFonts w:asciiTheme="minorBidi" w:hAnsiTheme="minorBidi" w:cstheme="minorBidi"/>
                <w:sz w:val="22"/>
                <w:szCs w:val="22"/>
              </w:rPr>
              <w:t>Measuring containers and stopwatches</w:t>
            </w:r>
          </w:p>
        </w:tc>
        <w:tc>
          <w:tcPr>
            <w:tcW w:w="3193" w:type="dxa"/>
            <w:tcBorders>
              <w:top w:val="single" w:sz="4" w:space="0" w:color="auto"/>
              <w:left w:val="single" w:sz="4" w:space="0" w:color="auto"/>
              <w:bottom w:val="single" w:sz="4" w:space="0" w:color="auto"/>
              <w:right w:val="single" w:sz="4" w:space="0" w:color="auto"/>
            </w:tcBorders>
            <w:vAlign w:val="center"/>
          </w:tcPr>
          <w:p w14:paraId="2EDF4E49" w14:textId="3A706C9B"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5</w:t>
            </w:r>
          </w:p>
        </w:tc>
      </w:tr>
      <w:tr w:rsidR="00D64E3B" w:rsidRPr="006A0510" w14:paraId="53D91B20" w14:textId="77777777" w:rsidTr="00D31562">
        <w:tc>
          <w:tcPr>
            <w:tcW w:w="980" w:type="dxa"/>
            <w:tcBorders>
              <w:top w:val="single" w:sz="4" w:space="0" w:color="auto"/>
              <w:left w:val="single" w:sz="4" w:space="0" w:color="auto"/>
              <w:bottom w:val="single" w:sz="4" w:space="0" w:color="auto"/>
              <w:right w:val="single" w:sz="4" w:space="0" w:color="auto"/>
            </w:tcBorders>
          </w:tcPr>
          <w:p w14:paraId="78C8D5B7" w14:textId="06033B52"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13</w:t>
            </w:r>
          </w:p>
        </w:tc>
        <w:tc>
          <w:tcPr>
            <w:tcW w:w="5357" w:type="dxa"/>
            <w:tcBorders>
              <w:top w:val="single" w:sz="4" w:space="0" w:color="auto"/>
              <w:left w:val="single" w:sz="4" w:space="0" w:color="auto"/>
              <w:bottom w:val="single" w:sz="4" w:space="0" w:color="auto"/>
              <w:right w:val="single" w:sz="4" w:space="0" w:color="auto"/>
            </w:tcBorders>
            <w:vAlign w:val="center"/>
          </w:tcPr>
          <w:p w14:paraId="4BBBC8D0" w14:textId="4507776E" w:rsidR="00D64E3B" w:rsidRPr="00D64E3B" w:rsidRDefault="00D64E3B" w:rsidP="00D64E3B">
            <w:pPr>
              <w:keepNext/>
              <w:keepLines/>
              <w:spacing w:line="276" w:lineRule="auto"/>
              <w:ind w:right="270"/>
              <w:jc w:val="both"/>
              <w:rPr>
                <w:rFonts w:asciiTheme="minorBidi" w:eastAsia="Arial" w:hAnsiTheme="minorBidi" w:cstheme="minorBidi"/>
                <w:color w:val="000000"/>
                <w:sz w:val="22"/>
                <w:szCs w:val="22"/>
              </w:rPr>
            </w:pPr>
            <w:r w:rsidRPr="00D64E3B">
              <w:rPr>
                <w:rFonts w:asciiTheme="minorBidi" w:hAnsiTheme="minorBidi" w:cstheme="minorBidi"/>
                <w:sz w:val="22"/>
                <w:szCs w:val="22"/>
              </w:rPr>
              <w:t>Protective gear (gloves, boots, safety glasses)</w:t>
            </w:r>
          </w:p>
        </w:tc>
        <w:tc>
          <w:tcPr>
            <w:tcW w:w="3193" w:type="dxa"/>
            <w:tcBorders>
              <w:top w:val="single" w:sz="4" w:space="0" w:color="auto"/>
              <w:left w:val="single" w:sz="4" w:space="0" w:color="auto"/>
              <w:bottom w:val="single" w:sz="4" w:space="0" w:color="auto"/>
              <w:right w:val="single" w:sz="4" w:space="0" w:color="auto"/>
            </w:tcBorders>
            <w:vAlign w:val="center"/>
          </w:tcPr>
          <w:p w14:paraId="7E13ACCC" w14:textId="4A7D8B1B"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25 sets</w:t>
            </w:r>
          </w:p>
        </w:tc>
      </w:tr>
      <w:tr w:rsidR="00D64E3B" w:rsidRPr="006A0510" w14:paraId="435233FC" w14:textId="77777777" w:rsidTr="00D31562">
        <w:tc>
          <w:tcPr>
            <w:tcW w:w="980" w:type="dxa"/>
            <w:tcBorders>
              <w:top w:val="single" w:sz="4" w:space="0" w:color="auto"/>
              <w:left w:val="single" w:sz="4" w:space="0" w:color="auto"/>
              <w:bottom w:val="single" w:sz="4" w:space="0" w:color="auto"/>
              <w:right w:val="single" w:sz="4" w:space="0" w:color="auto"/>
            </w:tcBorders>
          </w:tcPr>
          <w:p w14:paraId="58D3EFAA" w14:textId="4D4E63F9"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14</w:t>
            </w:r>
          </w:p>
        </w:tc>
        <w:tc>
          <w:tcPr>
            <w:tcW w:w="5357" w:type="dxa"/>
            <w:tcBorders>
              <w:top w:val="single" w:sz="4" w:space="0" w:color="auto"/>
              <w:left w:val="single" w:sz="4" w:space="0" w:color="auto"/>
              <w:bottom w:val="single" w:sz="4" w:space="0" w:color="auto"/>
              <w:right w:val="single" w:sz="4" w:space="0" w:color="auto"/>
            </w:tcBorders>
            <w:vAlign w:val="center"/>
          </w:tcPr>
          <w:p w14:paraId="559E4205" w14:textId="535E2724" w:rsidR="00D64E3B" w:rsidRPr="00D64E3B" w:rsidRDefault="00D64E3B" w:rsidP="00D64E3B">
            <w:pPr>
              <w:keepNext/>
              <w:keepLines/>
              <w:spacing w:line="276" w:lineRule="auto"/>
              <w:ind w:right="270"/>
              <w:jc w:val="both"/>
              <w:rPr>
                <w:rFonts w:asciiTheme="minorBidi" w:eastAsia="Arial" w:hAnsiTheme="minorBidi" w:cstheme="minorBidi"/>
                <w:color w:val="000000"/>
                <w:sz w:val="22"/>
                <w:szCs w:val="22"/>
              </w:rPr>
            </w:pPr>
            <w:r w:rsidRPr="00D64E3B">
              <w:rPr>
                <w:rFonts w:asciiTheme="minorBidi" w:hAnsiTheme="minorBidi" w:cstheme="minorBidi"/>
                <w:sz w:val="22"/>
                <w:szCs w:val="22"/>
              </w:rPr>
              <w:t>Field record sheets and notebooks</w:t>
            </w:r>
          </w:p>
        </w:tc>
        <w:tc>
          <w:tcPr>
            <w:tcW w:w="3193" w:type="dxa"/>
            <w:tcBorders>
              <w:top w:val="single" w:sz="4" w:space="0" w:color="auto"/>
              <w:left w:val="single" w:sz="4" w:space="0" w:color="auto"/>
              <w:bottom w:val="single" w:sz="4" w:space="0" w:color="auto"/>
              <w:right w:val="single" w:sz="4" w:space="0" w:color="auto"/>
            </w:tcBorders>
            <w:vAlign w:val="center"/>
          </w:tcPr>
          <w:p w14:paraId="33579DEC" w14:textId="5E106831" w:rsidR="00D64E3B" w:rsidRPr="00D64E3B" w:rsidRDefault="00D64E3B" w:rsidP="00D64E3B">
            <w:pPr>
              <w:spacing w:line="276" w:lineRule="auto"/>
              <w:jc w:val="center"/>
              <w:rPr>
                <w:rFonts w:asciiTheme="minorBidi" w:hAnsiTheme="minorBidi" w:cstheme="minorBidi"/>
                <w:sz w:val="22"/>
                <w:szCs w:val="22"/>
              </w:rPr>
            </w:pPr>
            <w:r w:rsidRPr="00D64E3B">
              <w:rPr>
                <w:rFonts w:asciiTheme="minorBidi" w:hAnsiTheme="minorBidi" w:cstheme="minorBidi"/>
                <w:sz w:val="22"/>
                <w:szCs w:val="22"/>
              </w:rPr>
              <w:t>25</w:t>
            </w:r>
          </w:p>
        </w:tc>
      </w:tr>
    </w:tbl>
    <w:p w14:paraId="2EFBE96F" w14:textId="77777777" w:rsidR="00D67EE8" w:rsidRDefault="00D67EE8" w:rsidP="005D2982">
      <w:pPr>
        <w:pStyle w:val="Heading3"/>
      </w:pPr>
      <w:bookmarkStart w:id="46" w:name="_Toc214138531"/>
    </w:p>
    <w:p w14:paraId="5C419439" w14:textId="0360ADE5" w:rsidR="00EA24C6" w:rsidRPr="006A0510" w:rsidRDefault="009721F0" w:rsidP="005D2982">
      <w:pPr>
        <w:pStyle w:val="Heading3"/>
      </w:pPr>
      <w:r w:rsidRPr="00B55139">
        <w:t xml:space="preserve">5.10 </w:t>
      </w:r>
      <w:r w:rsidR="00BE3D83" w:rsidRPr="00B55139">
        <w:t>0712WCS07</w:t>
      </w:r>
      <w:r w:rsidR="00EA24C6" w:rsidRPr="006A0510">
        <w:t>: Maintain Water Supply System</w:t>
      </w:r>
      <w:bookmarkEnd w:id="46"/>
    </w:p>
    <w:p w14:paraId="5AE02FF6" w14:textId="77777777" w:rsidR="00EA24C6" w:rsidRPr="00B55139" w:rsidRDefault="00EA24C6" w:rsidP="00B55139">
      <w:pPr>
        <w:spacing w:before="120" w:after="240"/>
        <w:ind w:right="270"/>
        <w:jc w:val="both"/>
        <w:rPr>
          <w:rFonts w:asciiTheme="minorBidi" w:eastAsia="Calibri" w:hAnsiTheme="minorBidi" w:cstheme="minorBidi"/>
          <w:b/>
          <w:color w:val="000000"/>
          <w:sz w:val="22"/>
          <w:szCs w:val="22"/>
          <w:lang w:eastAsia="en-GB"/>
        </w:rPr>
      </w:pPr>
      <w:r w:rsidRPr="00B55139">
        <w:rPr>
          <w:rFonts w:asciiTheme="minorBidi" w:eastAsia="Calibri" w:hAnsiTheme="minorBidi" w:cstheme="minorBidi"/>
          <w:b/>
          <w:color w:val="000000"/>
          <w:sz w:val="22"/>
          <w:szCs w:val="22"/>
          <w:lang w:eastAsia="en-GB"/>
        </w:rPr>
        <w:t>Overview:</w:t>
      </w:r>
    </w:p>
    <w:p w14:paraId="37F39096" w14:textId="386B4647" w:rsidR="00D67EE8" w:rsidRDefault="00EA24C6" w:rsidP="001C6A1E">
      <w:pPr>
        <w:spacing w:before="240" w:after="240"/>
        <w:jc w:val="both"/>
        <w:rPr>
          <w:rFonts w:asciiTheme="minorBidi" w:hAnsiTheme="minorBidi" w:cstheme="minorBidi"/>
          <w:sz w:val="22"/>
          <w:szCs w:val="22"/>
        </w:rPr>
      </w:pPr>
      <w:r w:rsidRPr="00B55139">
        <w:rPr>
          <w:rFonts w:asciiTheme="minorBidi" w:hAnsiTheme="minorBidi" w:cstheme="minorBidi"/>
          <w:sz w:val="22"/>
          <w:szCs w:val="22"/>
        </w:rPr>
        <w:t>After this Competency Standard, the trainee will be able to describe the skills and knowledge required to Interpret Water supply System’s layout, Assess Water Supply Efficiency, detect leakage in Supply system, Maintain Supply Network, Optimize Operation of Pumps and Valves, Monitor Water Quality in Supply System, Disinfect Water Supply System, manage water-saving devices and Perform maintenance of water conservation equipment.</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84"/>
      </w:tblGrid>
      <w:tr w:rsidR="00457C21" w:rsidRPr="006A0510" w14:paraId="79F8CF27" w14:textId="77777777" w:rsidTr="00A97723">
        <w:trPr>
          <w:cnfStyle w:val="100000000000" w:firstRow="1" w:lastRow="0" w:firstColumn="0" w:lastColumn="0" w:oddVBand="0" w:evenVBand="0" w:oddHBand="0" w:evenHBand="0" w:firstRowFirstColumn="0" w:firstRowLastColumn="0" w:lastRowFirstColumn="0" w:lastRowLastColumn="0"/>
          <w:trHeight w:val="278"/>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2F54DCA4" w14:textId="77777777" w:rsidR="00457C21" w:rsidRPr="006A0510" w:rsidRDefault="00457C21" w:rsidP="00A97723">
            <w:pPr>
              <w:spacing w:line="276" w:lineRule="auto"/>
              <w:ind w:right="-30"/>
              <w:jc w:val="both"/>
              <w:rPr>
                <w:rFonts w:asciiTheme="minorBidi" w:eastAsia="Arial" w:hAnsiTheme="minorBidi" w:cstheme="minorBidi"/>
                <w:color w:val="000000" w:themeColor="text1"/>
                <w:sz w:val="22"/>
                <w:szCs w:val="22"/>
              </w:rPr>
            </w:pPr>
            <w:r w:rsidRPr="006A0510">
              <w:rPr>
                <w:rFonts w:asciiTheme="minorBidi" w:eastAsia="Arial" w:hAnsiTheme="minorBidi" w:cstheme="minorBidi"/>
                <w:color w:val="000000" w:themeColor="text1"/>
                <w:sz w:val="22"/>
                <w:szCs w:val="22"/>
              </w:rPr>
              <w:t>Competency Units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5A159A4" w14:textId="77777777" w:rsidR="00457C21" w:rsidRPr="006A0510" w:rsidRDefault="00457C21" w:rsidP="00A97723">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themeColor="text1"/>
                <w:sz w:val="22"/>
                <w:szCs w:val="22"/>
              </w:rPr>
            </w:pPr>
            <w:r w:rsidRPr="006A0510">
              <w:rPr>
                <w:rFonts w:asciiTheme="minorBidi" w:eastAsia="Arial" w:hAnsiTheme="minorBidi" w:cstheme="minorBidi"/>
                <w:color w:val="000000" w:themeColor="text1"/>
                <w:sz w:val="22"/>
                <w:szCs w:val="22"/>
              </w:rPr>
              <w:t>Performance Criteria</w:t>
            </w:r>
          </w:p>
        </w:tc>
      </w:tr>
      <w:tr w:rsidR="00457C21" w:rsidRPr="00457C21" w14:paraId="6BB9FB1F" w14:textId="77777777" w:rsidTr="00A97723">
        <w:trPr>
          <w:cnfStyle w:val="000000100000" w:firstRow="0" w:lastRow="0" w:firstColumn="0" w:lastColumn="0" w:oddVBand="0" w:evenVBand="0" w:oddHBand="1" w:evenHBand="0" w:firstRowFirstColumn="0" w:firstRowLastColumn="0" w:lastRowFirstColumn="0" w:lastRowLastColumn="0"/>
          <w:trHeight w:val="143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592FFE8E" w14:textId="77777777" w:rsidR="00457C21" w:rsidRPr="00457C21" w:rsidRDefault="00457C21" w:rsidP="00457C21">
            <w:pPr>
              <w:pStyle w:val="ListParagraph"/>
              <w:numPr>
                <w:ilvl w:val="0"/>
                <w:numId w:val="44"/>
              </w:numPr>
              <w:ind w:right="270"/>
              <w:rPr>
                <w:rFonts w:asciiTheme="minorBidi" w:eastAsia="Arial" w:hAnsiTheme="minorBidi" w:cstheme="minorBidi"/>
                <w:b w:val="0"/>
                <w:bCs/>
                <w:color w:val="000000" w:themeColor="text1"/>
                <w:sz w:val="22"/>
                <w:szCs w:val="22"/>
              </w:rPr>
            </w:pPr>
          </w:p>
          <w:p w14:paraId="2145834D" w14:textId="77777777" w:rsidR="00457C21" w:rsidRPr="00457C21" w:rsidRDefault="00457C21" w:rsidP="00457C21">
            <w:pPr>
              <w:ind w:right="270"/>
              <w:rPr>
                <w:rFonts w:asciiTheme="minorBidi" w:eastAsia="Arial" w:hAnsiTheme="minorBidi" w:cstheme="minorBidi"/>
                <w:b w:val="0"/>
                <w:bCs/>
                <w:color w:val="000000" w:themeColor="text1"/>
                <w:sz w:val="22"/>
                <w:szCs w:val="22"/>
              </w:rPr>
            </w:pPr>
            <w:r w:rsidRPr="00457C21">
              <w:rPr>
                <w:rFonts w:asciiTheme="minorBidi" w:hAnsiTheme="minorBidi" w:cstheme="minorBidi"/>
                <w:color w:val="000000" w:themeColor="text1"/>
                <w:sz w:val="22"/>
                <w:szCs w:val="22"/>
                <w:lang w:val="en-GB"/>
              </w:rPr>
              <w:t>Interpret water supply system’s layout</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CAE22A" w14:textId="77777777" w:rsidR="00457C21" w:rsidRPr="00457C21" w:rsidRDefault="00457C21" w:rsidP="00457C21">
            <w:pPr>
              <w:pStyle w:val="ListParagraph"/>
              <w:numPr>
                <w:ilvl w:val="0"/>
                <w:numId w:val="98"/>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Locate valves, meters, and tanks on layout plans.</w:t>
            </w:r>
          </w:p>
          <w:p w14:paraId="3C5319C8" w14:textId="77777777" w:rsidR="00457C21" w:rsidRPr="00457C21" w:rsidRDefault="00457C21" w:rsidP="00457C21">
            <w:pPr>
              <w:pStyle w:val="ListParagraph"/>
              <w:numPr>
                <w:ilvl w:val="0"/>
                <w:numId w:val="98"/>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Mark flow direction and supply zones on maps.</w:t>
            </w:r>
          </w:p>
          <w:p w14:paraId="5B10F429" w14:textId="77777777" w:rsidR="00457C21" w:rsidRPr="00457C21" w:rsidRDefault="00457C21" w:rsidP="00457C21">
            <w:pPr>
              <w:pStyle w:val="ListParagraph"/>
              <w:numPr>
                <w:ilvl w:val="0"/>
                <w:numId w:val="98"/>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Identify symbols, legends, and pipe sizes on drawings.</w:t>
            </w:r>
          </w:p>
          <w:p w14:paraId="3473A5F5" w14:textId="77777777" w:rsidR="00457C21" w:rsidRPr="00457C21" w:rsidRDefault="00457C21" w:rsidP="00457C21">
            <w:pPr>
              <w:pStyle w:val="ListParagraph"/>
              <w:numPr>
                <w:ilvl w:val="0"/>
                <w:numId w:val="98"/>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Trace routes of pipelines from source to delivery points.</w:t>
            </w:r>
          </w:p>
          <w:p w14:paraId="53B27268" w14:textId="77777777" w:rsidR="00457C21" w:rsidRPr="00457C21" w:rsidRDefault="00457C21" w:rsidP="00457C21">
            <w:pPr>
              <w:pStyle w:val="ListParagraph"/>
              <w:numPr>
                <w:ilvl w:val="0"/>
                <w:numId w:val="98"/>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Check alignment, elevation, and connection details in the field.</w:t>
            </w:r>
          </w:p>
          <w:p w14:paraId="7FDBE7C7" w14:textId="77777777" w:rsidR="00457C21" w:rsidRPr="00457C21" w:rsidRDefault="00457C21" w:rsidP="00457C21">
            <w:pPr>
              <w:pStyle w:val="ListParagraph"/>
              <w:numPr>
                <w:ilvl w:val="0"/>
                <w:numId w:val="98"/>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Record discrepancies between drawings and actual layout.</w:t>
            </w:r>
          </w:p>
          <w:p w14:paraId="3257C1FE" w14:textId="77777777" w:rsidR="00457C21" w:rsidRPr="00457C21" w:rsidRDefault="00457C21" w:rsidP="00457C21">
            <w:pPr>
              <w:pStyle w:val="ListParagraph"/>
              <w:numPr>
                <w:ilvl w:val="0"/>
                <w:numId w:val="98"/>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Maintain updated copies of layout drawings</w:t>
            </w:r>
          </w:p>
        </w:tc>
      </w:tr>
      <w:tr w:rsidR="00457C21" w:rsidRPr="00457C21" w14:paraId="77EEB7E2" w14:textId="77777777" w:rsidTr="00A97723">
        <w:trPr>
          <w:trHeight w:val="30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58E3C9E6" w14:textId="77777777" w:rsidR="00457C21" w:rsidRPr="00457C21" w:rsidRDefault="00457C21" w:rsidP="00457C21">
            <w:pPr>
              <w:pStyle w:val="ListParagraph"/>
              <w:numPr>
                <w:ilvl w:val="0"/>
                <w:numId w:val="44"/>
              </w:numPr>
              <w:ind w:right="270"/>
              <w:rPr>
                <w:rFonts w:asciiTheme="minorBidi" w:eastAsia="Trebuchet MS" w:hAnsiTheme="minorBidi" w:cstheme="minorBidi"/>
                <w:b w:val="0"/>
                <w:bCs/>
                <w:color w:val="000000" w:themeColor="text1"/>
                <w:sz w:val="22"/>
                <w:szCs w:val="22"/>
              </w:rPr>
            </w:pPr>
          </w:p>
          <w:p w14:paraId="35C55D4A" w14:textId="77777777" w:rsidR="00457C21" w:rsidRPr="00457C21" w:rsidRDefault="00457C21" w:rsidP="00457C21">
            <w:pPr>
              <w:ind w:right="270"/>
              <w:rPr>
                <w:rFonts w:asciiTheme="minorBidi" w:eastAsia="Trebuchet MS" w:hAnsiTheme="minorBidi" w:cstheme="minorBidi"/>
                <w:b w:val="0"/>
                <w:bCs/>
                <w:color w:val="000000" w:themeColor="text1"/>
                <w:sz w:val="22"/>
                <w:szCs w:val="22"/>
              </w:rPr>
            </w:pPr>
            <w:r w:rsidRPr="00457C21">
              <w:rPr>
                <w:rFonts w:asciiTheme="minorBidi" w:hAnsiTheme="minorBidi" w:cstheme="minorBidi"/>
                <w:color w:val="000000" w:themeColor="text1"/>
                <w:sz w:val="22"/>
                <w:szCs w:val="22"/>
                <w:lang w:val="en-GB"/>
              </w:rPr>
              <w:t xml:space="preserve">Assess water supply </w:t>
            </w:r>
            <w:r w:rsidRPr="00457C21">
              <w:rPr>
                <w:rFonts w:asciiTheme="minorBidi" w:hAnsiTheme="minorBidi" w:cstheme="minorBidi"/>
                <w:color w:val="000000" w:themeColor="text1"/>
                <w:sz w:val="22"/>
                <w:szCs w:val="22"/>
                <w:lang w:val="en-GB"/>
              </w:rPr>
              <w:lastRenderedPageBreak/>
              <w:t>efficiency</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98A676" w14:textId="77777777" w:rsidR="00457C21" w:rsidRPr="00457C21" w:rsidRDefault="00457C21" w:rsidP="00457C21">
            <w:pPr>
              <w:pStyle w:val="ListParagraph"/>
              <w:numPr>
                <w:ilvl w:val="0"/>
                <w:numId w:val="99"/>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lastRenderedPageBreak/>
              <w:t>Collect flow pressure data from network points.</w:t>
            </w:r>
          </w:p>
          <w:p w14:paraId="4E37011D" w14:textId="77777777" w:rsidR="00457C21" w:rsidRPr="00457C21" w:rsidRDefault="00457C21" w:rsidP="00457C21">
            <w:pPr>
              <w:pStyle w:val="ListParagraph"/>
              <w:numPr>
                <w:ilvl w:val="0"/>
                <w:numId w:val="99"/>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Compare discharge with design values.</w:t>
            </w:r>
          </w:p>
          <w:p w14:paraId="2F32A64E" w14:textId="77777777" w:rsidR="00457C21" w:rsidRPr="00457C21" w:rsidRDefault="00457C21" w:rsidP="00457C21">
            <w:pPr>
              <w:pStyle w:val="ListParagraph"/>
              <w:numPr>
                <w:ilvl w:val="0"/>
                <w:numId w:val="99"/>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lastRenderedPageBreak/>
              <w:t>Record meter readings and consumption data.</w:t>
            </w:r>
          </w:p>
          <w:p w14:paraId="4522BFF9" w14:textId="77777777" w:rsidR="00457C21" w:rsidRPr="00457C21" w:rsidRDefault="00457C21" w:rsidP="00457C21">
            <w:pPr>
              <w:pStyle w:val="ListParagraph"/>
              <w:numPr>
                <w:ilvl w:val="0"/>
                <w:numId w:val="99"/>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Identify low-pressure zones.</w:t>
            </w:r>
          </w:p>
          <w:p w14:paraId="612B91CA" w14:textId="77777777" w:rsidR="00457C21" w:rsidRPr="00457C21" w:rsidRDefault="00457C21" w:rsidP="00457C21">
            <w:pPr>
              <w:pStyle w:val="ListParagraph"/>
              <w:numPr>
                <w:ilvl w:val="0"/>
                <w:numId w:val="99"/>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Inspect pumps and valves for performance issues.</w:t>
            </w:r>
          </w:p>
          <w:p w14:paraId="5F84E685" w14:textId="77777777" w:rsidR="00457C21" w:rsidRPr="00457C21" w:rsidRDefault="00457C21" w:rsidP="00457C21">
            <w:pPr>
              <w:pStyle w:val="ListParagraph"/>
              <w:numPr>
                <w:ilvl w:val="0"/>
                <w:numId w:val="99"/>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Calculate water loss between inlet and outlet points.</w:t>
            </w:r>
          </w:p>
          <w:p w14:paraId="088C6AFD" w14:textId="77777777" w:rsidR="00457C21" w:rsidRPr="00457C21" w:rsidRDefault="00457C21" w:rsidP="00457C21">
            <w:pPr>
              <w:pStyle w:val="ListParagraph"/>
              <w:numPr>
                <w:ilvl w:val="0"/>
                <w:numId w:val="99"/>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Compare readings before and after maintenance work.</w:t>
            </w:r>
          </w:p>
          <w:p w14:paraId="0DF12A41" w14:textId="77777777" w:rsidR="00457C21" w:rsidRPr="00457C21" w:rsidRDefault="00457C21" w:rsidP="00457C21">
            <w:pPr>
              <w:pStyle w:val="ListParagraph"/>
              <w:numPr>
                <w:ilvl w:val="0"/>
                <w:numId w:val="99"/>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Prepare an efficiency report.</w:t>
            </w:r>
          </w:p>
        </w:tc>
      </w:tr>
      <w:tr w:rsidR="00457C21" w:rsidRPr="00457C21" w14:paraId="65C1A042" w14:textId="77777777" w:rsidTr="00A97723">
        <w:trPr>
          <w:cnfStyle w:val="000000100000" w:firstRow="0" w:lastRow="0" w:firstColumn="0" w:lastColumn="0" w:oddVBand="0" w:evenVBand="0" w:oddHBand="1" w:evenHBand="0" w:firstRowFirstColumn="0" w:firstRowLastColumn="0" w:lastRowFirstColumn="0" w:lastRowLastColumn="0"/>
          <w:trHeight w:val="2208"/>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1C1142C1" w14:textId="77777777" w:rsidR="00457C21" w:rsidRPr="00457C21" w:rsidRDefault="00457C21" w:rsidP="00457C21">
            <w:pPr>
              <w:pStyle w:val="ListParagraph"/>
              <w:numPr>
                <w:ilvl w:val="0"/>
                <w:numId w:val="44"/>
              </w:numPr>
              <w:ind w:right="270"/>
              <w:rPr>
                <w:rFonts w:asciiTheme="minorBidi" w:eastAsia="Trebuchet MS" w:hAnsiTheme="minorBidi" w:cstheme="minorBidi"/>
                <w:b w:val="0"/>
                <w:bCs/>
                <w:color w:val="000000" w:themeColor="text1"/>
                <w:sz w:val="22"/>
                <w:szCs w:val="22"/>
              </w:rPr>
            </w:pPr>
          </w:p>
          <w:p w14:paraId="5D3A9E15" w14:textId="77777777" w:rsidR="00457C21" w:rsidRPr="00457C21" w:rsidRDefault="00457C21" w:rsidP="00457C21">
            <w:pPr>
              <w:ind w:right="270"/>
              <w:rPr>
                <w:rFonts w:asciiTheme="minorBidi" w:eastAsia="Trebuchet MS" w:hAnsiTheme="minorBidi" w:cstheme="minorBidi"/>
                <w:b w:val="0"/>
                <w:bCs/>
                <w:color w:val="000000" w:themeColor="text1"/>
                <w:sz w:val="22"/>
                <w:szCs w:val="22"/>
              </w:rPr>
            </w:pPr>
            <w:r w:rsidRPr="00457C21">
              <w:rPr>
                <w:rFonts w:asciiTheme="minorBidi" w:hAnsiTheme="minorBidi" w:cstheme="minorBidi"/>
                <w:color w:val="000000" w:themeColor="text1"/>
                <w:sz w:val="22"/>
                <w:szCs w:val="22"/>
                <w:lang w:val="en-GB"/>
              </w:rPr>
              <w:t>Detect leakage in supply system</w:t>
            </w:r>
          </w:p>
        </w:tc>
        <w:tc>
          <w:tcPr>
            <w:tcW w:w="3589" w:type="pct"/>
            <w:tcBorders>
              <w:top w:val="single" w:sz="4" w:space="0" w:color="auto"/>
              <w:left w:val="single" w:sz="4" w:space="0" w:color="auto"/>
              <w:bottom w:val="single" w:sz="4" w:space="0" w:color="auto"/>
              <w:right w:val="single" w:sz="4" w:space="0" w:color="auto"/>
            </w:tcBorders>
            <w:shd w:val="clear" w:color="auto" w:fill="auto"/>
            <w:hideMark/>
          </w:tcPr>
          <w:p w14:paraId="2CCF7FC5" w14:textId="77777777" w:rsidR="00457C21" w:rsidRPr="00457C21" w:rsidRDefault="00457C21" w:rsidP="00457C21">
            <w:pPr>
              <w:pStyle w:val="ListParagraph"/>
              <w:numPr>
                <w:ilvl w:val="0"/>
                <w:numId w:val="100"/>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Inspect pipelines, joints, and fittings for visible leaks.</w:t>
            </w:r>
          </w:p>
          <w:p w14:paraId="2F6570E0" w14:textId="77777777" w:rsidR="00457C21" w:rsidRPr="00457C21" w:rsidRDefault="00457C21" w:rsidP="00457C21">
            <w:pPr>
              <w:pStyle w:val="ListParagraph"/>
              <w:numPr>
                <w:ilvl w:val="0"/>
                <w:numId w:val="100"/>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rPr>
              <w:t>Use listening devices to detect underground leaks.</w:t>
            </w:r>
          </w:p>
          <w:p w14:paraId="61A7FFB7" w14:textId="77777777" w:rsidR="00457C21" w:rsidRPr="00457C21" w:rsidRDefault="00457C21" w:rsidP="00457C21">
            <w:pPr>
              <w:pStyle w:val="ListParagraph"/>
              <w:numPr>
                <w:ilvl w:val="0"/>
                <w:numId w:val="100"/>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Use pressure gauges for hidden leaks.</w:t>
            </w:r>
          </w:p>
          <w:p w14:paraId="0509EE1E" w14:textId="77777777" w:rsidR="00457C21" w:rsidRPr="00457C21" w:rsidRDefault="00457C21" w:rsidP="00457C21">
            <w:pPr>
              <w:pStyle w:val="ListParagraph"/>
              <w:numPr>
                <w:ilvl w:val="0"/>
                <w:numId w:val="100"/>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Monitor flow changes while isolating network sections.</w:t>
            </w:r>
          </w:p>
          <w:p w14:paraId="6900B82F" w14:textId="77777777" w:rsidR="00457C21" w:rsidRPr="00457C21" w:rsidRDefault="00457C21" w:rsidP="00457C21">
            <w:pPr>
              <w:pStyle w:val="ListParagraph"/>
              <w:numPr>
                <w:ilvl w:val="0"/>
                <w:numId w:val="100"/>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Record meter readings during low-demand hours.</w:t>
            </w:r>
          </w:p>
          <w:p w14:paraId="5BA6C142" w14:textId="77777777" w:rsidR="00457C21" w:rsidRPr="00457C21" w:rsidRDefault="00457C21" w:rsidP="00457C21">
            <w:pPr>
              <w:pStyle w:val="ListParagraph"/>
              <w:numPr>
                <w:ilvl w:val="0"/>
                <w:numId w:val="100"/>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Mark leak points for excavation or repair.</w:t>
            </w:r>
          </w:p>
          <w:p w14:paraId="2750E72E" w14:textId="77777777" w:rsidR="00457C21" w:rsidRPr="00457C21" w:rsidRDefault="00457C21" w:rsidP="00457C21">
            <w:pPr>
              <w:pStyle w:val="ListParagraph"/>
              <w:numPr>
                <w:ilvl w:val="0"/>
                <w:numId w:val="100"/>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Report confirmed leak points to supervisors.</w:t>
            </w:r>
          </w:p>
        </w:tc>
      </w:tr>
      <w:tr w:rsidR="00457C21" w:rsidRPr="00457C21" w14:paraId="1D2B4798" w14:textId="77777777" w:rsidTr="00A97723">
        <w:trPr>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502DE7EE" w14:textId="77777777" w:rsidR="00457C21" w:rsidRPr="00457C21" w:rsidRDefault="00457C21" w:rsidP="00457C21">
            <w:pPr>
              <w:pStyle w:val="ListParagraph"/>
              <w:numPr>
                <w:ilvl w:val="0"/>
                <w:numId w:val="44"/>
              </w:numPr>
              <w:ind w:right="270"/>
              <w:rPr>
                <w:rFonts w:asciiTheme="minorBidi" w:eastAsia="Trebuchet MS" w:hAnsiTheme="minorBidi" w:cstheme="minorBidi"/>
                <w:b w:val="0"/>
                <w:bCs/>
                <w:color w:val="000000" w:themeColor="text1"/>
                <w:sz w:val="22"/>
                <w:szCs w:val="22"/>
              </w:rPr>
            </w:pPr>
          </w:p>
          <w:p w14:paraId="0C277B24" w14:textId="77777777" w:rsidR="00457C21" w:rsidRPr="00457C21" w:rsidRDefault="00457C21" w:rsidP="00457C21">
            <w:pPr>
              <w:ind w:right="270"/>
              <w:rPr>
                <w:rFonts w:asciiTheme="minorBidi" w:eastAsia="Trebuchet MS" w:hAnsiTheme="minorBidi" w:cstheme="minorBidi"/>
                <w:b w:val="0"/>
                <w:color w:val="000000" w:themeColor="text1"/>
                <w:sz w:val="22"/>
                <w:szCs w:val="22"/>
              </w:rPr>
            </w:pPr>
            <w:r w:rsidRPr="00457C21">
              <w:rPr>
                <w:rFonts w:asciiTheme="minorBidi" w:hAnsiTheme="minorBidi" w:cstheme="minorBidi"/>
                <w:color w:val="000000" w:themeColor="text1"/>
                <w:sz w:val="22"/>
                <w:szCs w:val="22"/>
                <w:lang w:val="en-GB"/>
              </w:rPr>
              <w:t>Maintain supply network</w:t>
            </w:r>
          </w:p>
        </w:tc>
        <w:tc>
          <w:tcPr>
            <w:tcW w:w="3589" w:type="pct"/>
            <w:tcBorders>
              <w:top w:val="single" w:sz="4" w:space="0" w:color="auto"/>
              <w:left w:val="single" w:sz="4" w:space="0" w:color="auto"/>
              <w:bottom w:val="single" w:sz="4" w:space="0" w:color="auto"/>
              <w:right w:val="single" w:sz="4" w:space="0" w:color="auto"/>
            </w:tcBorders>
            <w:shd w:val="clear" w:color="auto" w:fill="auto"/>
            <w:hideMark/>
          </w:tcPr>
          <w:p w14:paraId="61ABDA36" w14:textId="77777777" w:rsidR="00457C21" w:rsidRPr="00457C21" w:rsidRDefault="00457C21" w:rsidP="00457C21">
            <w:pPr>
              <w:pStyle w:val="ListParagraph"/>
              <w:numPr>
                <w:ilvl w:val="0"/>
                <w:numId w:val="101"/>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Inspect pipelines and fittings for damage or blockage.</w:t>
            </w:r>
          </w:p>
          <w:p w14:paraId="18DF240F" w14:textId="77777777" w:rsidR="00457C21" w:rsidRPr="00457C21" w:rsidRDefault="00457C21" w:rsidP="00457C21">
            <w:pPr>
              <w:pStyle w:val="ListParagraph"/>
              <w:numPr>
                <w:ilvl w:val="0"/>
                <w:numId w:val="101"/>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Isolate faulty sections safely before repair.</w:t>
            </w:r>
          </w:p>
          <w:p w14:paraId="43771024" w14:textId="77777777" w:rsidR="00457C21" w:rsidRPr="00457C21" w:rsidRDefault="00457C21" w:rsidP="00457C21">
            <w:pPr>
              <w:pStyle w:val="ListParagraph"/>
              <w:numPr>
                <w:ilvl w:val="0"/>
                <w:numId w:val="101"/>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Replace damaged pipes, joints, and gaskets.</w:t>
            </w:r>
          </w:p>
          <w:p w14:paraId="49B313DD" w14:textId="77777777" w:rsidR="00457C21" w:rsidRPr="00457C21" w:rsidRDefault="00457C21" w:rsidP="00457C21">
            <w:pPr>
              <w:pStyle w:val="ListParagraph"/>
              <w:numPr>
                <w:ilvl w:val="0"/>
                <w:numId w:val="101"/>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Flush repaired lines to remove air and dirt.</w:t>
            </w:r>
          </w:p>
          <w:p w14:paraId="760DD681" w14:textId="77777777" w:rsidR="00457C21" w:rsidRPr="00457C21" w:rsidRDefault="00457C21" w:rsidP="00457C21">
            <w:pPr>
              <w:pStyle w:val="ListParagraph"/>
              <w:numPr>
                <w:ilvl w:val="0"/>
                <w:numId w:val="101"/>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Reconnect sections and restore water flow.</w:t>
            </w:r>
          </w:p>
          <w:p w14:paraId="0BEB0F2C" w14:textId="77777777" w:rsidR="00457C21" w:rsidRPr="00457C21" w:rsidRDefault="00457C21" w:rsidP="00457C21">
            <w:pPr>
              <w:pStyle w:val="ListParagraph"/>
              <w:numPr>
                <w:ilvl w:val="0"/>
                <w:numId w:val="101"/>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Test valves and pressure after maintenance.</w:t>
            </w:r>
          </w:p>
          <w:p w14:paraId="53B1CBA6" w14:textId="77777777" w:rsidR="00457C21" w:rsidRPr="00457C21" w:rsidRDefault="00457C21" w:rsidP="00457C21">
            <w:pPr>
              <w:pStyle w:val="ListParagraph"/>
              <w:numPr>
                <w:ilvl w:val="0"/>
                <w:numId w:val="101"/>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Clean valve chambers and manholes.</w:t>
            </w:r>
          </w:p>
          <w:p w14:paraId="66DE6FC7" w14:textId="77777777" w:rsidR="00457C21" w:rsidRPr="00457C21" w:rsidRDefault="00457C21" w:rsidP="00457C21">
            <w:pPr>
              <w:pStyle w:val="ListParagraph"/>
              <w:numPr>
                <w:ilvl w:val="0"/>
                <w:numId w:val="101"/>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Lubricate operating parts for smooth function.</w:t>
            </w:r>
          </w:p>
          <w:p w14:paraId="7E730247" w14:textId="77777777" w:rsidR="00457C21" w:rsidRPr="00457C21" w:rsidRDefault="00457C21" w:rsidP="00457C21">
            <w:pPr>
              <w:pStyle w:val="ListParagraph"/>
              <w:numPr>
                <w:ilvl w:val="0"/>
                <w:numId w:val="101"/>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Record maintenance details in the logbook.</w:t>
            </w:r>
          </w:p>
        </w:tc>
      </w:tr>
      <w:tr w:rsidR="00457C21" w:rsidRPr="00457C21" w14:paraId="344CE762" w14:textId="77777777" w:rsidTr="00A97723">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206657FB" w14:textId="77777777" w:rsidR="00457C21" w:rsidRPr="00457C21" w:rsidRDefault="00457C21" w:rsidP="00457C21">
            <w:pPr>
              <w:pStyle w:val="ListParagraph"/>
              <w:numPr>
                <w:ilvl w:val="0"/>
                <w:numId w:val="44"/>
              </w:numPr>
              <w:ind w:right="270"/>
              <w:rPr>
                <w:rFonts w:asciiTheme="minorBidi" w:eastAsia="Trebuchet MS" w:hAnsiTheme="minorBidi" w:cstheme="minorBidi"/>
                <w:b w:val="0"/>
                <w:bCs/>
                <w:color w:val="000000" w:themeColor="text1"/>
                <w:sz w:val="22"/>
                <w:szCs w:val="22"/>
              </w:rPr>
            </w:pPr>
          </w:p>
          <w:p w14:paraId="1149EFC9" w14:textId="77777777" w:rsidR="00457C21" w:rsidRPr="00457C21" w:rsidRDefault="00457C21" w:rsidP="00457C21">
            <w:pPr>
              <w:ind w:right="270"/>
              <w:rPr>
                <w:rFonts w:asciiTheme="minorBidi" w:eastAsia="Trebuchet MS" w:hAnsiTheme="minorBidi" w:cstheme="minorBidi"/>
                <w:b w:val="0"/>
                <w:bCs/>
                <w:color w:val="000000" w:themeColor="text1"/>
                <w:sz w:val="22"/>
                <w:szCs w:val="22"/>
              </w:rPr>
            </w:pPr>
            <w:r w:rsidRPr="00457C21">
              <w:rPr>
                <w:rFonts w:asciiTheme="minorBidi" w:hAnsiTheme="minorBidi" w:cstheme="minorBidi"/>
                <w:color w:val="000000" w:themeColor="text1"/>
                <w:sz w:val="22"/>
                <w:szCs w:val="22"/>
                <w:lang w:val="en-GB"/>
              </w:rPr>
              <w:t>Optimize operation of pumps and valves</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5C809CF4" w14:textId="77777777" w:rsidR="00457C21" w:rsidRPr="00457C21" w:rsidRDefault="00457C21" w:rsidP="00457C21">
            <w:pPr>
              <w:pStyle w:val="ListParagraph"/>
              <w:numPr>
                <w:ilvl w:val="0"/>
                <w:numId w:val="102"/>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Check pump and valve condition before operation.</w:t>
            </w:r>
          </w:p>
          <w:p w14:paraId="4D12198D" w14:textId="77777777" w:rsidR="00457C21" w:rsidRPr="00457C21" w:rsidRDefault="00457C21" w:rsidP="00457C21">
            <w:pPr>
              <w:pStyle w:val="ListParagraph"/>
              <w:numPr>
                <w:ilvl w:val="0"/>
                <w:numId w:val="102"/>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Operate pumps as per schedule.</w:t>
            </w:r>
          </w:p>
          <w:p w14:paraId="4A6B190E" w14:textId="77777777" w:rsidR="00457C21" w:rsidRPr="00457C21" w:rsidRDefault="00457C21" w:rsidP="00457C21">
            <w:pPr>
              <w:pStyle w:val="ListParagraph"/>
              <w:numPr>
                <w:ilvl w:val="0"/>
                <w:numId w:val="102"/>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Adjust valve positions to balance pressure.</w:t>
            </w:r>
          </w:p>
          <w:p w14:paraId="09ACF7F8" w14:textId="77777777" w:rsidR="00457C21" w:rsidRPr="00457C21" w:rsidRDefault="00457C21" w:rsidP="00457C21">
            <w:pPr>
              <w:pStyle w:val="ListParagraph"/>
              <w:numPr>
                <w:ilvl w:val="0"/>
                <w:numId w:val="102"/>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Monitor discharge rate and power readings.</w:t>
            </w:r>
          </w:p>
          <w:p w14:paraId="4BB19C51" w14:textId="77777777" w:rsidR="00457C21" w:rsidRPr="00457C21" w:rsidRDefault="00457C21" w:rsidP="00457C21">
            <w:pPr>
              <w:pStyle w:val="ListParagraph"/>
              <w:numPr>
                <w:ilvl w:val="0"/>
                <w:numId w:val="102"/>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Record current, voltage, and operating time.</w:t>
            </w:r>
          </w:p>
          <w:p w14:paraId="77C6A43E" w14:textId="77777777" w:rsidR="00457C21" w:rsidRPr="00457C21" w:rsidRDefault="00457C21" w:rsidP="00457C21">
            <w:pPr>
              <w:pStyle w:val="ListParagraph"/>
              <w:numPr>
                <w:ilvl w:val="0"/>
                <w:numId w:val="102"/>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Detect unusual vibration or overheating.</w:t>
            </w:r>
          </w:p>
          <w:p w14:paraId="1A97D00B" w14:textId="77777777" w:rsidR="00457C21" w:rsidRPr="00457C21" w:rsidRDefault="00457C21" w:rsidP="00457C21">
            <w:pPr>
              <w:pStyle w:val="ListParagraph"/>
              <w:numPr>
                <w:ilvl w:val="0"/>
                <w:numId w:val="102"/>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Clean strainers and suction filters regularly.</w:t>
            </w:r>
          </w:p>
          <w:p w14:paraId="4D14F0AA" w14:textId="77777777" w:rsidR="00457C21" w:rsidRPr="00457C21" w:rsidRDefault="00457C21" w:rsidP="00457C21">
            <w:pPr>
              <w:pStyle w:val="ListParagraph"/>
              <w:numPr>
                <w:ilvl w:val="0"/>
                <w:numId w:val="102"/>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Lubricate bearings and moving parts.</w:t>
            </w:r>
          </w:p>
          <w:p w14:paraId="37618C37" w14:textId="77777777" w:rsidR="00457C21" w:rsidRPr="00457C21" w:rsidRDefault="00457C21" w:rsidP="00457C21">
            <w:pPr>
              <w:pStyle w:val="ListParagraph"/>
              <w:numPr>
                <w:ilvl w:val="0"/>
                <w:numId w:val="102"/>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Report faults or abnormal sounds immediately.</w:t>
            </w:r>
          </w:p>
        </w:tc>
      </w:tr>
      <w:tr w:rsidR="00457C21" w:rsidRPr="00457C21" w14:paraId="303E4878" w14:textId="77777777" w:rsidTr="00A97723">
        <w:trPr>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0555666F" w14:textId="77777777" w:rsidR="00457C21" w:rsidRPr="00457C21" w:rsidRDefault="00457C21" w:rsidP="00457C21">
            <w:pPr>
              <w:pStyle w:val="ListParagraph"/>
              <w:numPr>
                <w:ilvl w:val="0"/>
                <w:numId w:val="44"/>
              </w:numPr>
              <w:ind w:right="270"/>
              <w:rPr>
                <w:rFonts w:asciiTheme="minorBidi" w:eastAsia="Trebuchet MS" w:hAnsiTheme="minorBidi" w:cstheme="minorBidi"/>
                <w:b w:val="0"/>
                <w:bCs/>
                <w:color w:val="000000" w:themeColor="text1"/>
                <w:sz w:val="22"/>
                <w:szCs w:val="22"/>
              </w:rPr>
            </w:pPr>
          </w:p>
          <w:p w14:paraId="38475CE8" w14:textId="77777777" w:rsidR="00457C21" w:rsidRPr="00457C21" w:rsidRDefault="00457C21" w:rsidP="00457C21">
            <w:pPr>
              <w:ind w:right="270"/>
              <w:rPr>
                <w:rFonts w:asciiTheme="minorBidi" w:eastAsia="Trebuchet MS" w:hAnsiTheme="minorBidi" w:cstheme="minorBidi"/>
                <w:b w:val="0"/>
                <w:bCs/>
                <w:color w:val="000000" w:themeColor="text1"/>
                <w:sz w:val="22"/>
                <w:szCs w:val="22"/>
              </w:rPr>
            </w:pPr>
            <w:r w:rsidRPr="00457C21">
              <w:rPr>
                <w:rFonts w:asciiTheme="minorBidi" w:hAnsiTheme="minorBidi" w:cstheme="minorBidi"/>
                <w:color w:val="000000" w:themeColor="text1"/>
                <w:sz w:val="22"/>
                <w:szCs w:val="22"/>
                <w:lang w:val="en-GB"/>
              </w:rPr>
              <w:t>Monitor water quality in supply system</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24C40D0B" w14:textId="77777777" w:rsidR="00457C21" w:rsidRPr="00457C21" w:rsidRDefault="00457C21" w:rsidP="00457C21">
            <w:pPr>
              <w:pStyle w:val="ListParagraph"/>
              <w:numPr>
                <w:ilvl w:val="0"/>
                <w:numId w:val="103"/>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Collect samples from source, tanks, and outlets.</w:t>
            </w:r>
          </w:p>
          <w:p w14:paraId="103533E5" w14:textId="77777777" w:rsidR="00457C21" w:rsidRPr="00457C21" w:rsidRDefault="00457C21" w:rsidP="00457C21">
            <w:pPr>
              <w:pStyle w:val="ListParagraph"/>
              <w:numPr>
                <w:ilvl w:val="0"/>
                <w:numId w:val="103"/>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rPr>
              <w:t>Follow correct sampling steps.</w:t>
            </w:r>
          </w:p>
          <w:p w14:paraId="641483F3" w14:textId="77777777" w:rsidR="00457C21" w:rsidRPr="00457C21" w:rsidRDefault="00457C21" w:rsidP="00457C21">
            <w:pPr>
              <w:pStyle w:val="ListParagraph"/>
              <w:numPr>
                <w:ilvl w:val="0"/>
                <w:numId w:val="103"/>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Test pH, turbidity, and chlorine using kits.</w:t>
            </w:r>
          </w:p>
          <w:p w14:paraId="0216DE1E" w14:textId="77777777" w:rsidR="00457C21" w:rsidRPr="00457C21" w:rsidRDefault="00457C21" w:rsidP="00457C21">
            <w:pPr>
              <w:pStyle w:val="ListParagraph"/>
              <w:numPr>
                <w:ilvl w:val="0"/>
                <w:numId w:val="103"/>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Observe colour, smell and clarity of samples.</w:t>
            </w:r>
          </w:p>
          <w:p w14:paraId="4253DA66" w14:textId="77777777" w:rsidR="00457C21" w:rsidRPr="00457C21" w:rsidRDefault="00457C21" w:rsidP="00457C21">
            <w:pPr>
              <w:pStyle w:val="ListParagraph"/>
              <w:numPr>
                <w:ilvl w:val="0"/>
                <w:numId w:val="103"/>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 xml:space="preserve">Record readings </w:t>
            </w:r>
          </w:p>
          <w:p w14:paraId="25EE490F" w14:textId="77777777" w:rsidR="00457C21" w:rsidRPr="00457C21" w:rsidRDefault="00457C21" w:rsidP="00457C21">
            <w:pPr>
              <w:pStyle w:val="ListParagraph"/>
              <w:numPr>
                <w:ilvl w:val="0"/>
                <w:numId w:val="103"/>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Compare results with standard water quality limits.</w:t>
            </w:r>
          </w:p>
          <w:p w14:paraId="4175924D" w14:textId="77777777" w:rsidR="00457C21" w:rsidRPr="00457C21" w:rsidRDefault="00457C21" w:rsidP="00457C21">
            <w:pPr>
              <w:pStyle w:val="ListParagraph"/>
              <w:numPr>
                <w:ilvl w:val="0"/>
                <w:numId w:val="103"/>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Calibrate test instruments.</w:t>
            </w:r>
          </w:p>
          <w:p w14:paraId="567A633F" w14:textId="77777777" w:rsidR="00457C21" w:rsidRPr="00457C21" w:rsidRDefault="00457C21" w:rsidP="00457C21">
            <w:pPr>
              <w:pStyle w:val="ListParagraph"/>
              <w:numPr>
                <w:ilvl w:val="0"/>
                <w:numId w:val="103"/>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Report abnormal findings for corrective action.</w:t>
            </w:r>
          </w:p>
        </w:tc>
      </w:tr>
      <w:tr w:rsidR="00457C21" w:rsidRPr="00457C21" w14:paraId="001A2BBA" w14:textId="77777777" w:rsidTr="00A97723">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606F029A" w14:textId="77777777" w:rsidR="00457C21" w:rsidRPr="00457C21" w:rsidRDefault="00457C21" w:rsidP="00457C21">
            <w:pPr>
              <w:pStyle w:val="ListParagraph"/>
              <w:numPr>
                <w:ilvl w:val="0"/>
                <w:numId w:val="44"/>
              </w:numPr>
              <w:ind w:right="270"/>
              <w:rPr>
                <w:rFonts w:asciiTheme="minorBidi" w:eastAsia="Trebuchet MS" w:hAnsiTheme="minorBidi" w:cstheme="minorBidi"/>
                <w:b w:val="0"/>
                <w:bCs/>
                <w:color w:val="000000" w:themeColor="text1"/>
                <w:sz w:val="22"/>
                <w:szCs w:val="22"/>
              </w:rPr>
            </w:pPr>
          </w:p>
          <w:p w14:paraId="1DC3B413" w14:textId="77777777" w:rsidR="00457C21" w:rsidRPr="00457C21" w:rsidRDefault="00457C21" w:rsidP="00457C21">
            <w:pPr>
              <w:ind w:right="270"/>
              <w:rPr>
                <w:rFonts w:asciiTheme="minorBidi" w:eastAsia="Trebuchet MS" w:hAnsiTheme="minorBidi" w:cstheme="minorBidi"/>
                <w:b w:val="0"/>
                <w:bCs/>
                <w:color w:val="000000" w:themeColor="text1"/>
                <w:sz w:val="22"/>
                <w:szCs w:val="22"/>
              </w:rPr>
            </w:pPr>
            <w:r w:rsidRPr="00457C21">
              <w:rPr>
                <w:rFonts w:asciiTheme="minorBidi" w:hAnsiTheme="minorBidi" w:cstheme="minorBidi"/>
                <w:color w:val="000000" w:themeColor="text1"/>
                <w:sz w:val="22"/>
                <w:szCs w:val="22"/>
                <w:lang w:val="en-GB"/>
              </w:rPr>
              <w:t>Disinfect water supply system</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77E0067B" w14:textId="77777777" w:rsidR="00457C21" w:rsidRPr="00457C21" w:rsidRDefault="00457C21" w:rsidP="00457C21">
            <w:pPr>
              <w:pStyle w:val="ListParagraph"/>
              <w:numPr>
                <w:ilvl w:val="0"/>
                <w:numId w:val="104"/>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Clean tanks and pipelines before applying disinfectant.</w:t>
            </w:r>
          </w:p>
          <w:p w14:paraId="686584C2" w14:textId="77777777" w:rsidR="00457C21" w:rsidRPr="00457C21" w:rsidRDefault="00457C21" w:rsidP="00457C21">
            <w:pPr>
              <w:pStyle w:val="ListParagraph"/>
              <w:numPr>
                <w:ilvl w:val="0"/>
                <w:numId w:val="104"/>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Prepare disinfectant solution at correct strength.</w:t>
            </w:r>
          </w:p>
          <w:p w14:paraId="19A2EBDB" w14:textId="77777777" w:rsidR="00457C21" w:rsidRPr="00457C21" w:rsidRDefault="00457C21" w:rsidP="00457C21">
            <w:pPr>
              <w:pStyle w:val="ListParagraph"/>
              <w:numPr>
                <w:ilvl w:val="0"/>
                <w:numId w:val="104"/>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Circulate treated water through supply lines.</w:t>
            </w:r>
          </w:p>
          <w:p w14:paraId="1A3F012F" w14:textId="77777777" w:rsidR="00457C21" w:rsidRPr="00457C21" w:rsidRDefault="00457C21" w:rsidP="00457C21">
            <w:pPr>
              <w:pStyle w:val="ListParagraph"/>
              <w:numPr>
                <w:ilvl w:val="0"/>
                <w:numId w:val="104"/>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Maintain contact time for complete disinfection.</w:t>
            </w:r>
          </w:p>
          <w:p w14:paraId="7E1D2CA1" w14:textId="77777777" w:rsidR="00457C21" w:rsidRPr="00457C21" w:rsidRDefault="00457C21" w:rsidP="00457C21">
            <w:pPr>
              <w:pStyle w:val="ListParagraph"/>
              <w:numPr>
                <w:ilvl w:val="0"/>
                <w:numId w:val="104"/>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lastRenderedPageBreak/>
              <w:t>Test chlorine residual after treatment.</w:t>
            </w:r>
          </w:p>
          <w:p w14:paraId="40462469" w14:textId="77777777" w:rsidR="00457C21" w:rsidRPr="00457C21" w:rsidRDefault="00457C21" w:rsidP="00457C21">
            <w:pPr>
              <w:pStyle w:val="ListParagraph"/>
              <w:numPr>
                <w:ilvl w:val="0"/>
                <w:numId w:val="104"/>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Collect samples for confirmation tests.</w:t>
            </w:r>
          </w:p>
          <w:p w14:paraId="5DEF96CD" w14:textId="77777777" w:rsidR="00457C21" w:rsidRPr="00457C21" w:rsidRDefault="00457C21" w:rsidP="00457C21">
            <w:pPr>
              <w:pStyle w:val="ListParagraph"/>
              <w:numPr>
                <w:ilvl w:val="0"/>
                <w:numId w:val="104"/>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Dispose of residual disinfectant safely.</w:t>
            </w:r>
          </w:p>
          <w:p w14:paraId="4B791B53" w14:textId="77777777" w:rsidR="00457C21" w:rsidRPr="00457C21" w:rsidRDefault="00457C21" w:rsidP="00457C21">
            <w:pPr>
              <w:pStyle w:val="ListParagraph"/>
              <w:numPr>
                <w:ilvl w:val="0"/>
                <w:numId w:val="104"/>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Record disinfection details and results.</w:t>
            </w:r>
          </w:p>
        </w:tc>
      </w:tr>
      <w:tr w:rsidR="00457C21" w:rsidRPr="00457C21" w14:paraId="4804CB83" w14:textId="77777777" w:rsidTr="00A97723">
        <w:trPr>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070C399E" w14:textId="77777777" w:rsidR="00457C21" w:rsidRPr="00457C21" w:rsidRDefault="00457C21" w:rsidP="00457C21">
            <w:pPr>
              <w:pStyle w:val="ListParagraph"/>
              <w:numPr>
                <w:ilvl w:val="0"/>
                <w:numId w:val="44"/>
              </w:numPr>
              <w:ind w:right="270"/>
              <w:rPr>
                <w:rFonts w:asciiTheme="minorBidi" w:eastAsia="Trebuchet MS" w:hAnsiTheme="minorBidi" w:cstheme="minorBidi"/>
                <w:b w:val="0"/>
                <w:bCs/>
                <w:color w:val="000000" w:themeColor="text1"/>
                <w:sz w:val="22"/>
                <w:szCs w:val="22"/>
              </w:rPr>
            </w:pPr>
            <w:r w:rsidRPr="00457C21">
              <w:rPr>
                <w:rFonts w:asciiTheme="minorBidi" w:hAnsiTheme="minorBidi" w:cstheme="minorBidi"/>
                <w:color w:val="000000" w:themeColor="text1"/>
                <w:sz w:val="22"/>
                <w:szCs w:val="22"/>
              </w:rPr>
              <w:lastRenderedPageBreak/>
              <w:t xml:space="preserve"> </w:t>
            </w:r>
          </w:p>
          <w:p w14:paraId="7B0B1AF8" w14:textId="77777777" w:rsidR="00457C21" w:rsidRPr="00457C21" w:rsidRDefault="00457C21" w:rsidP="00457C21">
            <w:pPr>
              <w:ind w:right="270"/>
              <w:rPr>
                <w:rFonts w:asciiTheme="minorBidi" w:eastAsia="Trebuchet MS" w:hAnsiTheme="minorBidi" w:cstheme="minorBidi"/>
                <w:b w:val="0"/>
                <w:bCs/>
                <w:color w:val="000000" w:themeColor="text1"/>
                <w:sz w:val="22"/>
                <w:szCs w:val="22"/>
              </w:rPr>
            </w:pPr>
            <w:r w:rsidRPr="00457C21">
              <w:rPr>
                <w:rFonts w:asciiTheme="minorBidi" w:hAnsiTheme="minorBidi" w:cstheme="minorBidi"/>
                <w:color w:val="000000" w:themeColor="text1"/>
                <w:sz w:val="22"/>
                <w:szCs w:val="22"/>
              </w:rPr>
              <w:t>Manage water-saving devices</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741689A0" w14:textId="77777777" w:rsidR="00457C21" w:rsidRPr="00457C21" w:rsidRDefault="00457C21" w:rsidP="00457C21">
            <w:pPr>
              <w:pStyle w:val="ListParagraph"/>
              <w:numPr>
                <w:ilvl w:val="0"/>
                <w:numId w:val="105"/>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Select suitable water-saving fixtures.</w:t>
            </w:r>
          </w:p>
          <w:p w14:paraId="1FAAC5A0" w14:textId="77777777" w:rsidR="00457C21" w:rsidRPr="00457C21" w:rsidRDefault="00457C21" w:rsidP="00457C21">
            <w:pPr>
              <w:pStyle w:val="ListParagraph"/>
              <w:numPr>
                <w:ilvl w:val="0"/>
                <w:numId w:val="105"/>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Inspect existing installations for wastage.</w:t>
            </w:r>
          </w:p>
          <w:p w14:paraId="756C4065" w14:textId="77777777" w:rsidR="00457C21" w:rsidRPr="00457C21" w:rsidRDefault="00457C21" w:rsidP="00457C21">
            <w:pPr>
              <w:pStyle w:val="ListParagraph"/>
              <w:numPr>
                <w:ilvl w:val="0"/>
                <w:numId w:val="105"/>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Install aerators, flow regulators, and dual-flush systems.</w:t>
            </w:r>
          </w:p>
          <w:p w14:paraId="54EF6883" w14:textId="77777777" w:rsidR="00457C21" w:rsidRPr="00457C21" w:rsidRDefault="00457C21" w:rsidP="00457C21">
            <w:pPr>
              <w:pStyle w:val="ListParagraph"/>
              <w:numPr>
                <w:ilvl w:val="0"/>
                <w:numId w:val="105"/>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Check new installations for leakage and performance.</w:t>
            </w:r>
          </w:p>
          <w:p w14:paraId="7F89534F" w14:textId="77777777" w:rsidR="00457C21" w:rsidRPr="00457C21" w:rsidRDefault="00457C21" w:rsidP="00457C21">
            <w:pPr>
              <w:pStyle w:val="ListParagraph"/>
              <w:numPr>
                <w:ilvl w:val="0"/>
                <w:numId w:val="105"/>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Replace damaged or inefficient devices.</w:t>
            </w:r>
          </w:p>
          <w:p w14:paraId="524E0937" w14:textId="77777777" w:rsidR="00457C21" w:rsidRPr="00457C21" w:rsidRDefault="00457C21" w:rsidP="00457C21">
            <w:pPr>
              <w:pStyle w:val="ListParagraph"/>
              <w:numPr>
                <w:ilvl w:val="0"/>
                <w:numId w:val="105"/>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Measure water use before and after installation.</w:t>
            </w:r>
          </w:p>
          <w:p w14:paraId="16C46537" w14:textId="77777777" w:rsidR="00457C21" w:rsidRPr="00457C21" w:rsidRDefault="00457C21" w:rsidP="00457C21">
            <w:pPr>
              <w:pStyle w:val="ListParagraph"/>
              <w:numPr>
                <w:ilvl w:val="0"/>
                <w:numId w:val="105"/>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Demonstrate correct use and maintenance to users.</w:t>
            </w:r>
          </w:p>
          <w:p w14:paraId="076BA77B" w14:textId="77777777" w:rsidR="00457C21" w:rsidRPr="00457C21" w:rsidRDefault="00457C21" w:rsidP="00457C21">
            <w:pPr>
              <w:pStyle w:val="ListParagraph"/>
              <w:numPr>
                <w:ilvl w:val="0"/>
                <w:numId w:val="105"/>
              </w:numPr>
              <w:ind w:left="454" w:hanging="136"/>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Prepare reports showing achieved water savings.</w:t>
            </w:r>
          </w:p>
        </w:tc>
      </w:tr>
      <w:tr w:rsidR="00457C21" w:rsidRPr="00457C21" w14:paraId="15873F30" w14:textId="77777777" w:rsidTr="00A97723">
        <w:trPr>
          <w:cnfStyle w:val="000000100000" w:firstRow="0" w:lastRow="0" w:firstColumn="0" w:lastColumn="0" w:oddVBand="0" w:evenVBand="0" w:oddHBand="1" w:evenHBand="0" w:firstRowFirstColumn="0" w:firstRowLastColumn="0" w:lastRowFirstColumn="0" w:lastRowLastColumn="0"/>
          <w:trHeight w:val="1704"/>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7B003269" w14:textId="77777777" w:rsidR="00457C21" w:rsidRPr="00457C21" w:rsidRDefault="00457C21" w:rsidP="00457C21">
            <w:pPr>
              <w:rPr>
                <w:rFonts w:asciiTheme="minorBidi" w:hAnsiTheme="minorBidi" w:cstheme="minorBidi"/>
                <w:b w:val="0"/>
                <w:color w:val="000000" w:themeColor="text1"/>
                <w:sz w:val="22"/>
                <w:szCs w:val="22"/>
              </w:rPr>
            </w:pPr>
            <w:r w:rsidRPr="00457C21">
              <w:rPr>
                <w:rFonts w:asciiTheme="minorBidi" w:hAnsiTheme="minorBidi" w:cstheme="minorBidi"/>
                <w:color w:val="000000" w:themeColor="text1"/>
                <w:sz w:val="22"/>
                <w:szCs w:val="22"/>
              </w:rPr>
              <w:t>CU9.</w:t>
            </w:r>
          </w:p>
          <w:p w14:paraId="519ACD78" w14:textId="77777777" w:rsidR="00457C21" w:rsidRPr="00457C21" w:rsidRDefault="00457C21" w:rsidP="00457C21">
            <w:pPr>
              <w:rPr>
                <w:rFonts w:asciiTheme="minorBidi" w:hAnsiTheme="minorBidi" w:cstheme="minorBidi"/>
                <w:color w:val="000000" w:themeColor="text1"/>
                <w:sz w:val="22"/>
                <w:szCs w:val="22"/>
              </w:rPr>
            </w:pPr>
            <w:r w:rsidRPr="00457C21">
              <w:rPr>
                <w:rFonts w:asciiTheme="minorBidi" w:hAnsiTheme="minorBidi" w:cstheme="minorBidi"/>
                <w:color w:val="000000" w:themeColor="text1"/>
                <w:sz w:val="22"/>
                <w:szCs w:val="22"/>
              </w:rPr>
              <w:t>Perform maintenance of water conservation equipment.</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3AC96104" w14:textId="77777777" w:rsidR="00457C21" w:rsidRPr="00457C21" w:rsidRDefault="00457C21" w:rsidP="00457C21">
            <w:pPr>
              <w:pStyle w:val="ListParagraph"/>
              <w:numPr>
                <w:ilvl w:val="0"/>
                <w:numId w:val="106"/>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Inspect equipment for wear or malfunction.</w:t>
            </w:r>
          </w:p>
          <w:p w14:paraId="5A9BA9EC" w14:textId="77777777" w:rsidR="00457C21" w:rsidRPr="00457C21" w:rsidRDefault="00457C21" w:rsidP="00457C21">
            <w:pPr>
              <w:pStyle w:val="ListParagraph"/>
              <w:numPr>
                <w:ilvl w:val="0"/>
                <w:numId w:val="106"/>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 xml:space="preserve">Clean filters, screens, and flow regulators </w:t>
            </w:r>
          </w:p>
          <w:p w14:paraId="20D2A9EA" w14:textId="77777777" w:rsidR="00457C21" w:rsidRPr="00457C21" w:rsidRDefault="00457C21" w:rsidP="00457C21">
            <w:pPr>
              <w:pStyle w:val="ListParagraph"/>
              <w:numPr>
                <w:ilvl w:val="0"/>
                <w:numId w:val="106"/>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Tighten loose fittings or replace worn-out seals.</w:t>
            </w:r>
          </w:p>
          <w:p w14:paraId="4CCD2E0E" w14:textId="77777777" w:rsidR="00457C21" w:rsidRPr="00457C21" w:rsidRDefault="00457C21" w:rsidP="00457C21">
            <w:pPr>
              <w:pStyle w:val="ListParagraph"/>
              <w:numPr>
                <w:ilvl w:val="0"/>
                <w:numId w:val="106"/>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 xml:space="preserve">Lubricate moving parts to reduce friction </w:t>
            </w:r>
          </w:p>
          <w:p w14:paraId="766CA3D4" w14:textId="77777777" w:rsidR="00457C21" w:rsidRPr="00457C21" w:rsidRDefault="00457C21" w:rsidP="00457C21">
            <w:pPr>
              <w:pStyle w:val="ListParagraph"/>
              <w:numPr>
                <w:ilvl w:val="0"/>
                <w:numId w:val="106"/>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Calibrate sensors, meters, and controllers as per manufacturer guidelines.</w:t>
            </w:r>
          </w:p>
          <w:p w14:paraId="40D5E690" w14:textId="77777777" w:rsidR="00457C21" w:rsidRPr="00457C21" w:rsidRDefault="00457C21" w:rsidP="00457C21">
            <w:pPr>
              <w:pStyle w:val="ListParagraph"/>
              <w:numPr>
                <w:ilvl w:val="0"/>
                <w:numId w:val="106"/>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 xml:space="preserve">Test system components after maintenance. </w:t>
            </w:r>
          </w:p>
          <w:p w14:paraId="68FB078A" w14:textId="77777777" w:rsidR="00457C21" w:rsidRPr="00457C21" w:rsidRDefault="00457C21" w:rsidP="00457C21">
            <w:pPr>
              <w:pStyle w:val="ListParagraph"/>
              <w:numPr>
                <w:ilvl w:val="0"/>
                <w:numId w:val="106"/>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Replace faulty using correct tools and techniques.</w:t>
            </w:r>
          </w:p>
          <w:p w14:paraId="015D2230" w14:textId="77777777" w:rsidR="00457C21" w:rsidRPr="00457C21" w:rsidRDefault="00457C21" w:rsidP="00457C21">
            <w:pPr>
              <w:pStyle w:val="ListParagraph"/>
              <w:numPr>
                <w:ilvl w:val="0"/>
                <w:numId w:val="106"/>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Record maintenance activities in log sheets.</w:t>
            </w:r>
          </w:p>
          <w:p w14:paraId="6CF531E0" w14:textId="77777777" w:rsidR="00457C21" w:rsidRPr="00457C21" w:rsidRDefault="00457C21" w:rsidP="00457C21">
            <w:pPr>
              <w:pStyle w:val="ListParagraph"/>
              <w:numPr>
                <w:ilvl w:val="0"/>
                <w:numId w:val="106"/>
              </w:numPr>
              <w:ind w:left="454" w:hanging="136"/>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457C21">
              <w:rPr>
                <w:rFonts w:asciiTheme="minorBidi" w:eastAsiaTheme="majorEastAsia" w:hAnsiTheme="minorBidi" w:cstheme="minorBidi"/>
                <w:sz w:val="22"/>
                <w:szCs w:val="22"/>
                <w:lang w:val="en-GB"/>
              </w:rPr>
              <w:t>Report major faults or repeated failures to supervisors for further action</w:t>
            </w:r>
          </w:p>
        </w:tc>
      </w:tr>
    </w:tbl>
    <w:p w14:paraId="008FC72B" w14:textId="77777777" w:rsidR="00457C21" w:rsidRPr="00457C21" w:rsidRDefault="00457C21" w:rsidP="00457C21">
      <w:pPr>
        <w:spacing w:line="276" w:lineRule="auto"/>
        <w:ind w:right="270"/>
        <w:rPr>
          <w:rFonts w:asciiTheme="minorBidi" w:eastAsia="Arial" w:hAnsiTheme="minorBidi" w:cstheme="minorBidi"/>
          <w:b/>
          <w:color w:val="000000" w:themeColor="text1"/>
          <w:sz w:val="22"/>
          <w:szCs w:val="22"/>
        </w:rPr>
      </w:pPr>
    </w:p>
    <w:p w14:paraId="26D86EFA" w14:textId="77777777" w:rsidR="00457C21" w:rsidRPr="00457C21" w:rsidRDefault="00457C21" w:rsidP="00457C21">
      <w:pPr>
        <w:spacing w:line="276" w:lineRule="auto"/>
        <w:ind w:right="270"/>
        <w:rPr>
          <w:rFonts w:asciiTheme="minorBidi" w:eastAsia="Arial" w:hAnsiTheme="minorBidi" w:cstheme="minorBidi"/>
          <w:b/>
          <w:color w:val="000000"/>
          <w:sz w:val="22"/>
          <w:szCs w:val="22"/>
        </w:rPr>
      </w:pPr>
      <w:r w:rsidRPr="00457C21">
        <w:rPr>
          <w:rFonts w:asciiTheme="minorBidi" w:eastAsia="Arial" w:hAnsiTheme="minorBidi" w:cstheme="minorBidi"/>
          <w:b/>
          <w:color w:val="000000"/>
          <w:sz w:val="22"/>
          <w:szCs w:val="22"/>
        </w:rPr>
        <w:t>Knowledge &amp; Understanding</w:t>
      </w:r>
    </w:p>
    <w:p w14:paraId="582622B2" w14:textId="77777777" w:rsidR="00457C21" w:rsidRPr="00457C21" w:rsidRDefault="00457C21" w:rsidP="00457C21">
      <w:pPr>
        <w:spacing w:line="276" w:lineRule="auto"/>
        <w:ind w:right="270"/>
        <w:rPr>
          <w:rFonts w:asciiTheme="minorBidi" w:hAnsiTheme="minorBidi" w:cstheme="minorBidi"/>
          <w:bCs/>
          <w:color w:val="000000" w:themeColor="text1"/>
          <w:sz w:val="22"/>
          <w:szCs w:val="22"/>
        </w:rPr>
      </w:pPr>
      <w:r w:rsidRPr="00457C21">
        <w:rPr>
          <w:rFonts w:asciiTheme="minorBidi" w:hAnsiTheme="minorBidi" w:cstheme="minorBidi"/>
          <w:bCs/>
          <w:color w:val="000000" w:themeColor="text1"/>
          <w:sz w:val="22"/>
          <w:szCs w:val="22"/>
        </w:rPr>
        <w:t>The candidate must be able to demonstrate the underpinning knowledge and understanding required to carry out tasks covered in this competency standard. This includes the knowledge of:</w:t>
      </w:r>
    </w:p>
    <w:p w14:paraId="4A0DDCA5" w14:textId="77777777" w:rsidR="00457C21" w:rsidRPr="00457C21" w:rsidRDefault="00457C21" w:rsidP="001C2514">
      <w:pPr>
        <w:pStyle w:val="NormalWeb"/>
        <w:numPr>
          <w:ilvl w:val="0"/>
          <w:numId w:val="129"/>
        </w:numPr>
        <w:spacing w:before="0" w:beforeAutospacing="0"/>
        <w:rPr>
          <w:rFonts w:asciiTheme="minorBidi" w:hAnsiTheme="minorBidi" w:cstheme="minorBidi"/>
          <w:sz w:val="22"/>
          <w:szCs w:val="22"/>
        </w:rPr>
      </w:pPr>
      <w:r w:rsidRPr="00457C21">
        <w:rPr>
          <w:rFonts w:asciiTheme="minorBidi" w:hAnsiTheme="minorBidi" w:cstheme="minorBidi"/>
          <w:sz w:val="22"/>
          <w:szCs w:val="22"/>
        </w:rPr>
        <w:t>Basic structure of a water supply system</w:t>
      </w:r>
    </w:p>
    <w:p w14:paraId="10D67D29" w14:textId="77777777" w:rsidR="00457C21" w:rsidRPr="00457C21" w:rsidRDefault="00457C21" w:rsidP="00457C21">
      <w:pPr>
        <w:pStyle w:val="NormalWeb"/>
        <w:numPr>
          <w:ilvl w:val="0"/>
          <w:numId w:val="129"/>
        </w:numPr>
        <w:rPr>
          <w:rFonts w:asciiTheme="minorBidi" w:hAnsiTheme="minorBidi" w:cstheme="minorBidi"/>
          <w:sz w:val="22"/>
          <w:szCs w:val="22"/>
        </w:rPr>
      </w:pPr>
      <w:r w:rsidRPr="00457C21">
        <w:rPr>
          <w:rFonts w:asciiTheme="minorBidi" w:hAnsiTheme="minorBidi" w:cstheme="minorBidi"/>
          <w:sz w:val="22"/>
          <w:szCs w:val="22"/>
        </w:rPr>
        <w:t>Common pipes, valves, pumps, and fittings</w:t>
      </w:r>
    </w:p>
    <w:p w14:paraId="0F8C51DC" w14:textId="77777777" w:rsidR="00457C21" w:rsidRPr="00457C21" w:rsidRDefault="00457C21" w:rsidP="00457C21">
      <w:pPr>
        <w:pStyle w:val="NormalWeb"/>
        <w:numPr>
          <w:ilvl w:val="0"/>
          <w:numId w:val="129"/>
        </w:numPr>
        <w:rPr>
          <w:rFonts w:asciiTheme="minorBidi" w:hAnsiTheme="minorBidi" w:cstheme="minorBidi"/>
          <w:sz w:val="22"/>
          <w:szCs w:val="22"/>
        </w:rPr>
      </w:pPr>
      <w:r w:rsidRPr="00457C21">
        <w:rPr>
          <w:rFonts w:asciiTheme="minorBidi" w:hAnsiTheme="minorBidi" w:cstheme="minorBidi"/>
          <w:sz w:val="22"/>
          <w:szCs w:val="22"/>
        </w:rPr>
        <w:t>Reading water system layout plans</w:t>
      </w:r>
    </w:p>
    <w:p w14:paraId="152D0EBC" w14:textId="77777777" w:rsidR="00457C21" w:rsidRPr="00457C21" w:rsidRDefault="00457C21" w:rsidP="00457C21">
      <w:pPr>
        <w:pStyle w:val="NormalWeb"/>
        <w:numPr>
          <w:ilvl w:val="0"/>
          <w:numId w:val="129"/>
        </w:numPr>
        <w:rPr>
          <w:rFonts w:asciiTheme="minorBidi" w:hAnsiTheme="minorBidi" w:cstheme="minorBidi"/>
          <w:sz w:val="22"/>
          <w:szCs w:val="22"/>
        </w:rPr>
      </w:pPr>
      <w:r w:rsidRPr="00457C21">
        <w:rPr>
          <w:rFonts w:asciiTheme="minorBidi" w:hAnsiTheme="minorBidi" w:cstheme="minorBidi"/>
          <w:sz w:val="22"/>
          <w:szCs w:val="22"/>
        </w:rPr>
        <w:t>Flow and pressure concepts</w:t>
      </w:r>
    </w:p>
    <w:p w14:paraId="7C9B0368" w14:textId="77777777" w:rsidR="00457C21" w:rsidRPr="00457C21" w:rsidRDefault="00457C21" w:rsidP="00457C21">
      <w:pPr>
        <w:pStyle w:val="NormalWeb"/>
        <w:numPr>
          <w:ilvl w:val="0"/>
          <w:numId w:val="129"/>
        </w:numPr>
        <w:rPr>
          <w:rFonts w:asciiTheme="minorBidi" w:hAnsiTheme="minorBidi" w:cstheme="minorBidi"/>
          <w:sz w:val="22"/>
          <w:szCs w:val="22"/>
        </w:rPr>
      </w:pPr>
      <w:r w:rsidRPr="00457C21">
        <w:rPr>
          <w:rFonts w:asciiTheme="minorBidi" w:hAnsiTheme="minorBidi" w:cstheme="minorBidi"/>
          <w:sz w:val="22"/>
          <w:szCs w:val="22"/>
        </w:rPr>
        <w:t>Basic leak detection methods</w:t>
      </w:r>
    </w:p>
    <w:p w14:paraId="61DEA710" w14:textId="77777777" w:rsidR="00457C21" w:rsidRPr="00457C21" w:rsidRDefault="00457C21" w:rsidP="00457C21">
      <w:pPr>
        <w:pStyle w:val="NormalWeb"/>
        <w:numPr>
          <w:ilvl w:val="0"/>
          <w:numId w:val="129"/>
        </w:numPr>
        <w:rPr>
          <w:rFonts w:asciiTheme="minorBidi" w:hAnsiTheme="minorBidi" w:cstheme="minorBidi"/>
          <w:sz w:val="22"/>
          <w:szCs w:val="22"/>
        </w:rPr>
      </w:pPr>
      <w:r w:rsidRPr="00457C21">
        <w:rPr>
          <w:rFonts w:asciiTheme="minorBidi" w:hAnsiTheme="minorBidi" w:cstheme="minorBidi"/>
          <w:sz w:val="22"/>
          <w:szCs w:val="22"/>
        </w:rPr>
        <w:t>Routine maintenance and safe isolation</w:t>
      </w:r>
    </w:p>
    <w:p w14:paraId="35BBFB70" w14:textId="77777777" w:rsidR="00457C21" w:rsidRPr="00457C21" w:rsidRDefault="00457C21" w:rsidP="00457C21">
      <w:pPr>
        <w:pStyle w:val="NormalWeb"/>
        <w:numPr>
          <w:ilvl w:val="0"/>
          <w:numId w:val="129"/>
        </w:numPr>
        <w:rPr>
          <w:rFonts w:asciiTheme="minorBidi" w:hAnsiTheme="minorBidi" w:cstheme="minorBidi"/>
          <w:sz w:val="22"/>
          <w:szCs w:val="22"/>
        </w:rPr>
      </w:pPr>
      <w:r w:rsidRPr="00457C21">
        <w:rPr>
          <w:rFonts w:asciiTheme="minorBidi" w:hAnsiTheme="minorBidi" w:cstheme="minorBidi"/>
          <w:sz w:val="22"/>
          <w:szCs w:val="22"/>
        </w:rPr>
        <w:t>Water quality basics</w:t>
      </w:r>
    </w:p>
    <w:p w14:paraId="15D2BC82" w14:textId="5B206433" w:rsidR="00457C21" w:rsidRPr="001C2514" w:rsidRDefault="00457C21" w:rsidP="001C2514">
      <w:pPr>
        <w:pStyle w:val="NormalWeb"/>
        <w:numPr>
          <w:ilvl w:val="0"/>
          <w:numId w:val="129"/>
        </w:numPr>
        <w:rPr>
          <w:rFonts w:asciiTheme="minorBidi" w:hAnsiTheme="minorBidi" w:cstheme="minorBidi"/>
          <w:sz w:val="22"/>
          <w:szCs w:val="22"/>
        </w:rPr>
      </w:pPr>
      <w:r w:rsidRPr="00457C21">
        <w:rPr>
          <w:rFonts w:asciiTheme="minorBidi" w:hAnsiTheme="minorBidi" w:cstheme="minorBidi"/>
          <w:sz w:val="22"/>
          <w:szCs w:val="22"/>
        </w:rPr>
        <w:t>Safe cleaning and disinfection practices</w:t>
      </w:r>
    </w:p>
    <w:p w14:paraId="50967648" w14:textId="77777777" w:rsidR="00457C21" w:rsidRPr="006A0510" w:rsidRDefault="00457C21" w:rsidP="00457C21">
      <w:pPr>
        <w:tabs>
          <w:tab w:val="left" w:pos="5310"/>
        </w:tabs>
        <w:spacing w:line="276" w:lineRule="auto"/>
        <w:ind w:right="270"/>
        <w:jc w:val="both"/>
        <w:rPr>
          <w:rFonts w:asciiTheme="minorBidi" w:eastAsia="Arial" w:hAnsiTheme="minorBidi" w:cstheme="minorBidi"/>
          <w:b/>
          <w:color w:val="000000" w:themeColor="text1"/>
          <w:sz w:val="22"/>
          <w:szCs w:val="22"/>
        </w:rPr>
      </w:pPr>
      <w:r w:rsidRPr="00B55139">
        <w:rPr>
          <w:rFonts w:asciiTheme="minorBidi" w:eastAsia="Arial" w:hAnsiTheme="minorBidi" w:cstheme="minorBidi"/>
          <w:b/>
          <w:color w:val="000000" w:themeColor="text1"/>
        </w:rPr>
        <w:t>Critical Evidence(s) Required</w:t>
      </w:r>
    </w:p>
    <w:p w14:paraId="374484B2" w14:textId="77777777" w:rsidR="00457C21" w:rsidRPr="006A0510" w:rsidRDefault="00457C21" w:rsidP="00457C21">
      <w:pPr>
        <w:spacing w:line="276" w:lineRule="auto"/>
        <w:ind w:right="90"/>
        <w:jc w:val="both"/>
        <w:rPr>
          <w:rFonts w:asciiTheme="minorBidi" w:eastAsia="Arial" w:hAnsiTheme="minorBidi" w:cstheme="minorBidi"/>
          <w:color w:val="000000" w:themeColor="text1"/>
          <w:sz w:val="22"/>
          <w:szCs w:val="22"/>
        </w:rPr>
      </w:pPr>
      <w:r w:rsidRPr="006A0510">
        <w:rPr>
          <w:rFonts w:asciiTheme="minorBidi" w:eastAsia="Arial" w:hAnsiTheme="minorBidi" w:cstheme="minorBidi"/>
          <w:color w:val="000000" w:themeColor="text1"/>
          <w:sz w:val="22"/>
          <w:szCs w:val="22"/>
        </w:rPr>
        <w:t>The candidate needs to produce the following critical evidence(s) in order to be competent in this competency standard</w:t>
      </w:r>
      <w:r w:rsidRPr="006A0510">
        <w:rPr>
          <w:rFonts w:asciiTheme="minorBidi" w:eastAsia="Arial" w:hAnsiTheme="minorBidi" w:cstheme="minorBidi"/>
          <w:b/>
          <w:color w:val="000000" w:themeColor="text1"/>
          <w:sz w:val="22"/>
          <w:szCs w:val="22"/>
        </w:rPr>
        <w:t>:</w:t>
      </w:r>
      <w:r w:rsidRPr="006A0510">
        <w:rPr>
          <w:rFonts w:asciiTheme="minorBidi" w:eastAsia="Arial" w:hAnsiTheme="minorBidi" w:cstheme="minorBidi"/>
          <w:color w:val="000000" w:themeColor="text1"/>
          <w:sz w:val="22"/>
          <w:szCs w:val="22"/>
        </w:rPr>
        <w:t xml:space="preserve"> </w:t>
      </w:r>
    </w:p>
    <w:p w14:paraId="5AA360A7" w14:textId="77777777" w:rsidR="00457C21" w:rsidRPr="006A0510" w:rsidRDefault="00457C21" w:rsidP="00457C21">
      <w:pPr>
        <w:pStyle w:val="ListParagraph"/>
        <w:numPr>
          <w:ilvl w:val="0"/>
          <w:numId w:val="27"/>
        </w:numPr>
        <w:ind w:right="90"/>
        <w:jc w:val="both"/>
        <w:rPr>
          <w:rFonts w:asciiTheme="minorBidi" w:hAnsiTheme="minorBidi" w:cstheme="minorBidi"/>
          <w:bCs/>
          <w:color w:val="000000" w:themeColor="text1"/>
          <w:sz w:val="22"/>
          <w:szCs w:val="22"/>
        </w:rPr>
      </w:pPr>
      <w:r>
        <w:rPr>
          <w:rFonts w:asciiTheme="minorBidi" w:hAnsiTheme="minorBidi" w:cstheme="minorBidi"/>
          <w:bCs/>
          <w:color w:val="000000" w:themeColor="text1"/>
          <w:sz w:val="22"/>
          <w:szCs w:val="22"/>
        </w:rPr>
        <w:t xml:space="preserve">Evidence of </w:t>
      </w:r>
      <w:r w:rsidRPr="006A0510">
        <w:rPr>
          <w:rFonts w:asciiTheme="minorBidi" w:hAnsiTheme="minorBidi" w:cstheme="minorBidi"/>
          <w:bCs/>
          <w:color w:val="000000" w:themeColor="text1"/>
          <w:sz w:val="22"/>
          <w:szCs w:val="22"/>
        </w:rPr>
        <w:t>interpret and apply water supply system layouts during inspection, maintenance, and leak detection tasks.</w:t>
      </w:r>
    </w:p>
    <w:p w14:paraId="48BFC527" w14:textId="77777777" w:rsidR="00457C21" w:rsidRPr="006A0510" w:rsidRDefault="00457C21" w:rsidP="00457C21">
      <w:pPr>
        <w:pStyle w:val="ListParagraph"/>
        <w:numPr>
          <w:ilvl w:val="0"/>
          <w:numId w:val="27"/>
        </w:numPr>
        <w:ind w:right="90"/>
        <w:jc w:val="both"/>
        <w:rPr>
          <w:rFonts w:asciiTheme="minorBidi" w:hAnsiTheme="minorBidi" w:cstheme="minorBidi"/>
          <w:bCs/>
          <w:color w:val="000000" w:themeColor="text1"/>
          <w:sz w:val="22"/>
          <w:szCs w:val="22"/>
        </w:rPr>
      </w:pPr>
      <w:r w:rsidRPr="006A0510">
        <w:rPr>
          <w:rFonts w:asciiTheme="minorBidi" w:hAnsiTheme="minorBidi" w:cstheme="minorBidi"/>
          <w:bCs/>
          <w:color w:val="000000" w:themeColor="text1"/>
          <w:sz w:val="22"/>
          <w:szCs w:val="22"/>
        </w:rPr>
        <w:t>Completed maintenance and disinfection activities on pumps, valves, pipelines, and conservation equipment following safety and quality standards.</w:t>
      </w:r>
    </w:p>
    <w:p w14:paraId="7FFB44E0" w14:textId="77777777" w:rsidR="00457C21" w:rsidRPr="006A0510" w:rsidRDefault="00457C21" w:rsidP="00457C21">
      <w:pPr>
        <w:pStyle w:val="ListParagraph"/>
        <w:numPr>
          <w:ilvl w:val="0"/>
          <w:numId w:val="27"/>
        </w:numPr>
        <w:ind w:right="90"/>
        <w:jc w:val="both"/>
        <w:rPr>
          <w:rFonts w:asciiTheme="minorBidi" w:hAnsiTheme="minorBidi" w:cstheme="minorBidi"/>
          <w:bCs/>
          <w:color w:val="000000" w:themeColor="text1"/>
          <w:sz w:val="22"/>
          <w:szCs w:val="22"/>
        </w:rPr>
      </w:pPr>
      <w:r w:rsidRPr="006A0510">
        <w:rPr>
          <w:rFonts w:asciiTheme="minorBidi" w:hAnsiTheme="minorBidi" w:cstheme="minorBidi"/>
          <w:bCs/>
          <w:color w:val="000000" w:themeColor="text1"/>
          <w:sz w:val="22"/>
          <w:szCs w:val="22"/>
        </w:rPr>
        <w:lastRenderedPageBreak/>
        <w:t>Recorded and reported system performance data, water quality results, and corrective actions using approved procedures and documentation formats.</w:t>
      </w:r>
    </w:p>
    <w:p w14:paraId="55FF671F" w14:textId="77777777" w:rsidR="00EA24C6" w:rsidRDefault="00EA24C6" w:rsidP="00EA24C6">
      <w:pPr>
        <w:tabs>
          <w:tab w:val="left" w:pos="5310"/>
        </w:tabs>
        <w:spacing w:line="276" w:lineRule="auto"/>
        <w:ind w:right="270"/>
        <w:jc w:val="both"/>
        <w:rPr>
          <w:rFonts w:asciiTheme="minorBidi" w:eastAsia="Arial" w:hAnsiTheme="minorBidi" w:cstheme="minorBidi"/>
          <w:b/>
          <w:color w:val="000000" w:themeColor="text1"/>
          <w:sz w:val="22"/>
          <w:szCs w:val="22"/>
        </w:rPr>
      </w:pPr>
    </w:p>
    <w:p w14:paraId="0F9CE526" w14:textId="77777777" w:rsidR="001C2514" w:rsidRPr="006A0510" w:rsidRDefault="001C2514" w:rsidP="00EA24C6">
      <w:pPr>
        <w:tabs>
          <w:tab w:val="left" w:pos="5310"/>
        </w:tabs>
        <w:spacing w:line="276" w:lineRule="auto"/>
        <w:ind w:right="270"/>
        <w:jc w:val="both"/>
        <w:rPr>
          <w:rFonts w:asciiTheme="minorBidi" w:eastAsia="Arial" w:hAnsiTheme="minorBidi" w:cstheme="minorBidi"/>
          <w:b/>
          <w:color w:val="000000" w:themeColor="text1"/>
          <w:sz w:val="22"/>
          <w:szCs w:val="22"/>
        </w:rPr>
      </w:pPr>
    </w:p>
    <w:p w14:paraId="6B9969D4" w14:textId="684C059C" w:rsidR="007C4248" w:rsidRPr="00AB0A6D" w:rsidRDefault="007C4248" w:rsidP="00AB0A6D">
      <w:pPr>
        <w:tabs>
          <w:tab w:val="left" w:pos="5310"/>
        </w:tabs>
        <w:spacing w:line="276" w:lineRule="auto"/>
        <w:ind w:right="270"/>
        <w:jc w:val="both"/>
        <w:rPr>
          <w:rFonts w:asciiTheme="minorBidi" w:eastAsia="Arial" w:hAnsiTheme="minorBidi" w:cstheme="minorBidi"/>
          <w:b/>
          <w:color w:val="000000"/>
        </w:rPr>
      </w:pPr>
      <w:r w:rsidRPr="007C4248">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7C4248" w:rsidRPr="006A0510" w14:paraId="32225407" w14:textId="77777777" w:rsidTr="00D31562">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777DDA08" w14:textId="77777777" w:rsidR="007C4248" w:rsidRPr="006A0510" w:rsidRDefault="007C4248" w:rsidP="00D31562">
            <w:pPr>
              <w:spacing w:line="276" w:lineRule="auto"/>
              <w:jc w:val="center"/>
              <w:rPr>
                <w:rFonts w:asciiTheme="minorBidi" w:hAnsiTheme="minorBidi" w:cstheme="minorBidi"/>
                <w:b/>
                <w:sz w:val="22"/>
                <w:szCs w:val="22"/>
              </w:rPr>
            </w:pPr>
            <w:r w:rsidRPr="00545DD1">
              <w:rPr>
                <w:rFonts w:asciiTheme="minorBidi" w:hAnsiTheme="minorBidi" w:cstheme="minorBidi"/>
                <w:b/>
                <w:sz w:val="22"/>
                <w:szCs w:val="22"/>
              </w:rPr>
              <w:t>List of Tools, Machinery &amp; Equipment</w:t>
            </w:r>
          </w:p>
        </w:tc>
      </w:tr>
      <w:tr w:rsidR="007C4248" w:rsidRPr="006A0510" w14:paraId="52A39EA1" w14:textId="77777777" w:rsidTr="00D31562">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69FE5267"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CAC2CA8" w14:textId="77777777" w:rsidR="007C4248" w:rsidRPr="006A0510" w:rsidRDefault="007C4248" w:rsidP="00D31562">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43A10CE"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B55139" w:rsidRPr="006A0510" w14:paraId="1E0AFE0E"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6A0960A0" w14:textId="77777777"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hideMark/>
          </w:tcPr>
          <w:p w14:paraId="04CCC7AD" w14:textId="081E9D1E" w:rsidR="00B55139" w:rsidRPr="00B55139" w:rsidRDefault="00B55139" w:rsidP="00B55139">
            <w:pPr>
              <w:keepNext/>
              <w:keepLines/>
              <w:spacing w:line="276" w:lineRule="auto"/>
              <w:ind w:right="270"/>
              <w:jc w:val="both"/>
              <w:rPr>
                <w:rFonts w:asciiTheme="minorBidi" w:eastAsia="Arial" w:hAnsiTheme="minorBidi" w:cstheme="minorBidi"/>
                <w:color w:val="000000"/>
                <w:sz w:val="22"/>
                <w:szCs w:val="22"/>
              </w:rPr>
            </w:pPr>
            <w:r w:rsidRPr="00B55139">
              <w:rPr>
                <w:rFonts w:asciiTheme="minorBidi" w:hAnsiTheme="minorBidi" w:cstheme="minorBidi"/>
                <w:sz w:val="22"/>
                <w:szCs w:val="22"/>
              </w:rPr>
              <w:t>Pipe wrench</w:t>
            </w:r>
          </w:p>
        </w:tc>
        <w:tc>
          <w:tcPr>
            <w:tcW w:w="3193" w:type="dxa"/>
            <w:tcBorders>
              <w:top w:val="single" w:sz="4" w:space="0" w:color="auto"/>
              <w:left w:val="single" w:sz="4" w:space="0" w:color="auto"/>
              <w:bottom w:val="single" w:sz="4" w:space="0" w:color="auto"/>
              <w:right w:val="single" w:sz="4" w:space="0" w:color="auto"/>
            </w:tcBorders>
            <w:hideMark/>
          </w:tcPr>
          <w:p w14:paraId="3F14DA64" w14:textId="1A4B6877"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5</w:t>
            </w:r>
          </w:p>
        </w:tc>
      </w:tr>
      <w:tr w:rsidR="00B55139" w:rsidRPr="006A0510" w14:paraId="3BADB3FD"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26C11CC1" w14:textId="77777777"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hideMark/>
          </w:tcPr>
          <w:p w14:paraId="5978DE65" w14:textId="66D37CC5" w:rsidR="00B55139" w:rsidRPr="00B55139" w:rsidRDefault="00B55139" w:rsidP="00B55139">
            <w:pPr>
              <w:keepNext/>
              <w:keepLines/>
              <w:spacing w:line="276" w:lineRule="auto"/>
              <w:ind w:right="270"/>
              <w:jc w:val="both"/>
              <w:rPr>
                <w:rFonts w:asciiTheme="minorBidi" w:eastAsia="Arial" w:hAnsiTheme="minorBidi" w:cstheme="minorBidi"/>
                <w:color w:val="000000"/>
                <w:sz w:val="22"/>
                <w:szCs w:val="22"/>
              </w:rPr>
            </w:pPr>
            <w:r w:rsidRPr="00B55139">
              <w:rPr>
                <w:rFonts w:asciiTheme="minorBidi" w:hAnsiTheme="minorBidi" w:cstheme="minorBidi"/>
                <w:sz w:val="22"/>
                <w:szCs w:val="22"/>
              </w:rPr>
              <w:t>Adjustable spanner</w:t>
            </w:r>
          </w:p>
        </w:tc>
        <w:tc>
          <w:tcPr>
            <w:tcW w:w="3193" w:type="dxa"/>
            <w:tcBorders>
              <w:top w:val="single" w:sz="4" w:space="0" w:color="auto"/>
              <w:left w:val="single" w:sz="4" w:space="0" w:color="auto"/>
              <w:bottom w:val="single" w:sz="4" w:space="0" w:color="auto"/>
              <w:right w:val="single" w:sz="4" w:space="0" w:color="auto"/>
            </w:tcBorders>
            <w:hideMark/>
          </w:tcPr>
          <w:p w14:paraId="0CF8B112" w14:textId="26E57E70"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5</w:t>
            </w:r>
          </w:p>
        </w:tc>
      </w:tr>
      <w:tr w:rsidR="00B55139" w:rsidRPr="006A0510" w14:paraId="501366E6" w14:textId="77777777" w:rsidTr="00D31562">
        <w:tc>
          <w:tcPr>
            <w:tcW w:w="980" w:type="dxa"/>
            <w:tcBorders>
              <w:top w:val="single" w:sz="4" w:space="0" w:color="auto"/>
              <w:left w:val="single" w:sz="4" w:space="0" w:color="auto"/>
              <w:bottom w:val="single" w:sz="4" w:space="0" w:color="auto"/>
              <w:right w:val="single" w:sz="4" w:space="0" w:color="auto"/>
            </w:tcBorders>
          </w:tcPr>
          <w:p w14:paraId="42D2D316" w14:textId="1BC4B557"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2CF8D693" w14:textId="4D304EC0" w:rsidR="00B55139" w:rsidRPr="00B55139" w:rsidRDefault="00B55139" w:rsidP="00B55139">
            <w:pPr>
              <w:keepNext/>
              <w:keepLines/>
              <w:spacing w:line="276" w:lineRule="auto"/>
              <w:ind w:right="270"/>
              <w:jc w:val="both"/>
              <w:rPr>
                <w:rFonts w:asciiTheme="minorBidi" w:eastAsia="Arial" w:hAnsiTheme="minorBidi" w:cstheme="minorBidi"/>
                <w:color w:val="000000"/>
                <w:sz w:val="22"/>
                <w:szCs w:val="22"/>
              </w:rPr>
            </w:pPr>
            <w:r w:rsidRPr="00B55139">
              <w:rPr>
                <w:rFonts w:asciiTheme="minorBidi" w:hAnsiTheme="minorBidi" w:cstheme="minorBidi"/>
                <w:sz w:val="22"/>
                <w:szCs w:val="22"/>
              </w:rPr>
              <w:t>Water quality test kit</w:t>
            </w:r>
          </w:p>
        </w:tc>
        <w:tc>
          <w:tcPr>
            <w:tcW w:w="3193" w:type="dxa"/>
            <w:tcBorders>
              <w:top w:val="single" w:sz="4" w:space="0" w:color="auto"/>
              <w:left w:val="single" w:sz="4" w:space="0" w:color="auto"/>
              <w:bottom w:val="single" w:sz="4" w:space="0" w:color="auto"/>
              <w:right w:val="single" w:sz="4" w:space="0" w:color="auto"/>
            </w:tcBorders>
          </w:tcPr>
          <w:p w14:paraId="614C883D" w14:textId="514A0134"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2</w:t>
            </w:r>
          </w:p>
        </w:tc>
      </w:tr>
      <w:tr w:rsidR="00B55139" w:rsidRPr="006A0510" w14:paraId="14633467" w14:textId="77777777" w:rsidTr="00D31562">
        <w:tc>
          <w:tcPr>
            <w:tcW w:w="980" w:type="dxa"/>
            <w:tcBorders>
              <w:top w:val="single" w:sz="4" w:space="0" w:color="auto"/>
              <w:left w:val="single" w:sz="4" w:space="0" w:color="auto"/>
              <w:bottom w:val="single" w:sz="4" w:space="0" w:color="auto"/>
              <w:right w:val="single" w:sz="4" w:space="0" w:color="auto"/>
            </w:tcBorders>
          </w:tcPr>
          <w:p w14:paraId="388F679C" w14:textId="57F68873"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70868B0F" w14:textId="1F1CFF7C" w:rsidR="00B55139" w:rsidRPr="00B55139" w:rsidRDefault="00B55139" w:rsidP="00B55139">
            <w:pPr>
              <w:keepNext/>
              <w:keepLines/>
              <w:spacing w:line="276" w:lineRule="auto"/>
              <w:ind w:right="270"/>
              <w:jc w:val="both"/>
              <w:rPr>
                <w:rFonts w:asciiTheme="minorBidi" w:eastAsia="Arial" w:hAnsiTheme="minorBidi" w:cstheme="minorBidi"/>
                <w:color w:val="000000"/>
                <w:sz w:val="22"/>
                <w:szCs w:val="22"/>
              </w:rPr>
            </w:pPr>
            <w:r w:rsidRPr="00B55139">
              <w:rPr>
                <w:rFonts w:asciiTheme="minorBidi" w:hAnsiTheme="minorBidi" w:cstheme="minorBidi"/>
                <w:sz w:val="22"/>
                <w:szCs w:val="22"/>
              </w:rPr>
              <w:t>Chlorine tester</w:t>
            </w:r>
          </w:p>
        </w:tc>
        <w:tc>
          <w:tcPr>
            <w:tcW w:w="3193" w:type="dxa"/>
            <w:tcBorders>
              <w:top w:val="single" w:sz="4" w:space="0" w:color="auto"/>
              <w:left w:val="single" w:sz="4" w:space="0" w:color="auto"/>
              <w:bottom w:val="single" w:sz="4" w:space="0" w:color="auto"/>
              <w:right w:val="single" w:sz="4" w:space="0" w:color="auto"/>
            </w:tcBorders>
          </w:tcPr>
          <w:p w14:paraId="7491B1E9" w14:textId="3681F87C"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2</w:t>
            </w:r>
          </w:p>
        </w:tc>
      </w:tr>
      <w:tr w:rsidR="00B55139" w:rsidRPr="006A0510" w14:paraId="559766F4" w14:textId="77777777" w:rsidTr="00D31562">
        <w:tc>
          <w:tcPr>
            <w:tcW w:w="980" w:type="dxa"/>
            <w:tcBorders>
              <w:top w:val="single" w:sz="4" w:space="0" w:color="auto"/>
              <w:left w:val="single" w:sz="4" w:space="0" w:color="auto"/>
              <w:bottom w:val="single" w:sz="4" w:space="0" w:color="auto"/>
              <w:right w:val="single" w:sz="4" w:space="0" w:color="auto"/>
            </w:tcBorders>
          </w:tcPr>
          <w:p w14:paraId="7B0AE7F6" w14:textId="79CC69AD"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6C71CFC3" w14:textId="33268EFB" w:rsidR="00B55139" w:rsidRPr="00B55139" w:rsidRDefault="00B55139" w:rsidP="00B55139">
            <w:pPr>
              <w:keepNext/>
              <w:keepLines/>
              <w:spacing w:line="276" w:lineRule="auto"/>
              <w:ind w:right="270"/>
              <w:jc w:val="both"/>
              <w:rPr>
                <w:rFonts w:asciiTheme="minorBidi" w:eastAsia="Arial" w:hAnsiTheme="minorBidi" w:cstheme="minorBidi"/>
                <w:color w:val="000000"/>
                <w:sz w:val="22"/>
                <w:szCs w:val="22"/>
              </w:rPr>
            </w:pPr>
            <w:r w:rsidRPr="00B55139">
              <w:rPr>
                <w:rFonts w:asciiTheme="minorBidi" w:hAnsiTheme="minorBidi" w:cstheme="minorBidi"/>
                <w:sz w:val="22"/>
                <w:szCs w:val="22"/>
              </w:rPr>
              <w:t>Measuring tape</w:t>
            </w:r>
          </w:p>
        </w:tc>
        <w:tc>
          <w:tcPr>
            <w:tcW w:w="3193" w:type="dxa"/>
            <w:tcBorders>
              <w:top w:val="single" w:sz="4" w:space="0" w:color="auto"/>
              <w:left w:val="single" w:sz="4" w:space="0" w:color="auto"/>
              <w:bottom w:val="single" w:sz="4" w:space="0" w:color="auto"/>
              <w:right w:val="single" w:sz="4" w:space="0" w:color="auto"/>
            </w:tcBorders>
          </w:tcPr>
          <w:p w14:paraId="653C4E5E" w14:textId="6947F62B"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5</w:t>
            </w:r>
          </w:p>
        </w:tc>
      </w:tr>
      <w:tr w:rsidR="00B55139" w:rsidRPr="006A0510" w14:paraId="4C4C2C13" w14:textId="77777777" w:rsidTr="00D31562">
        <w:tc>
          <w:tcPr>
            <w:tcW w:w="980" w:type="dxa"/>
            <w:tcBorders>
              <w:top w:val="single" w:sz="4" w:space="0" w:color="auto"/>
              <w:left w:val="single" w:sz="4" w:space="0" w:color="auto"/>
              <w:bottom w:val="single" w:sz="4" w:space="0" w:color="auto"/>
              <w:right w:val="single" w:sz="4" w:space="0" w:color="auto"/>
            </w:tcBorders>
          </w:tcPr>
          <w:p w14:paraId="0E102C86" w14:textId="62ECB34A"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tcPr>
          <w:p w14:paraId="1D88C030" w14:textId="08BBB84D" w:rsidR="00B55139" w:rsidRPr="00B55139" w:rsidRDefault="00B55139" w:rsidP="00B55139">
            <w:pPr>
              <w:keepNext/>
              <w:keepLines/>
              <w:spacing w:line="276" w:lineRule="auto"/>
              <w:ind w:right="270"/>
              <w:jc w:val="both"/>
              <w:rPr>
                <w:rFonts w:asciiTheme="minorBidi" w:eastAsia="Arial" w:hAnsiTheme="minorBidi" w:cstheme="minorBidi"/>
                <w:color w:val="000000"/>
                <w:sz w:val="22"/>
                <w:szCs w:val="22"/>
              </w:rPr>
            </w:pPr>
            <w:r w:rsidRPr="00B55139">
              <w:rPr>
                <w:rFonts w:asciiTheme="minorBidi" w:hAnsiTheme="minorBidi" w:cstheme="minorBidi"/>
                <w:sz w:val="22"/>
                <w:szCs w:val="22"/>
              </w:rPr>
              <w:t>Leak detection rod</w:t>
            </w:r>
          </w:p>
        </w:tc>
        <w:tc>
          <w:tcPr>
            <w:tcW w:w="3193" w:type="dxa"/>
            <w:tcBorders>
              <w:top w:val="single" w:sz="4" w:space="0" w:color="auto"/>
              <w:left w:val="single" w:sz="4" w:space="0" w:color="auto"/>
              <w:bottom w:val="single" w:sz="4" w:space="0" w:color="auto"/>
              <w:right w:val="single" w:sz="4" w:space="0" w:color="auto"/>
            </w:tcBorders>
          </w:tcPr>
          <w:p w14:paraId="2241AB0F" w14:textId="249A0BEF"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2</w:t>
            </w:r>
          </w:p>
        </w:tc>
      </w:tr>
      <w:tr w:rsidR="00B55139" w:rsidRPr="006A0510" w14:paraId="4FDDC220" w14:textId="77777777" w:rsidTr="00D31562">
        <w:tc>
          <w:tcPr>
            <w:tcW w:w="980" w:type="dxa"/>
            <w:tcBorders>
              <w:top w:val="single" w:sz="4" w:space="0" w:color="auto"/>
              <w:left w:val="single" w:sz="4" w:space="0" w:color="auto"/>
              <w:bottom w:val="single" w:sz="4" w:space="0" w:color="auto"/>
              <w:right w:val="single" w:sz="4" w:space="0" w:color="auto"/>
            </w:tcBorders>
          </w:tcPr>
          <w:p w14:paraId="0EDA8840" w14:textId="7D42FA4B"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tcPr>
          <w:p w14:paraId="70A9AF34" w14:textId="44C89EE0" w:rsidR="00B55139" w:rsidRPr="00B55139" w:rsidRDefault="00B55139" w:rsidP="00B55139">
            <w:pPr>
              <w:keepNext/>
              <w:keepLines/>
              <w:spacing w:line="276" w:lineRule="auto"/>
              <w:ind w:right="270"/>
              <w:jc w:val="both"/>
              <w:rPr>
                <w:rFonts w:asciiTheme="minorBidi" w:eastAsia="Arial" w:hAnsiTheme="minorBidi" w:cstheme="minorBidi"/>
                <w:color w:val="000000"/>
                <w:sz w:val="22"/>
                <w:szCs w:val="22"/>
              </w:rPr>
            </w:pPr>
            <w:r w:rsidRPr="00B55139">
              <w:rPr>
                <w:rFonts w:asciiTheme="minorBidi" w:hAnsiTheme="minorBidi" w:cstheme="minorBidi"/>
                <w:sz w:val="22"/>
                <w:szCs w:val="22"/>
              </w:rPr>
              <w:t>Ground microphone</w:t>
            </w:r>
          </w:p>
        </w:tc>
        <w:tc>
          <w:tcPr>
            <w:tcW w:w="3193" w:type="dxa"/>
            <w:tcBorders>
              <w:top w:val="single" w:sz="4" w:space="0" w:color="auto"/>
              <w:left w:val="single" w:sz="4" w:space="0" w:color="auto"/>
              <w:bottom w:val="single" w:sz="4" w:space="0" w:color="auto"/>
              <w:right w:val="single" w:sz="4" w:space="0" w:color="auto"/>
            </w:tcBorders>
          </w:tcPr>
          <w:p w14:paraId="38B34152" w14:textId="5F83C30D"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2</w:t>
            </w:r>
          </w:p>
        </w:tc>
      </w:tr>
      <w:tr w:rsidR="00B55139" w:rsidRPr="006A0510" w14:paraId="3F7E8655" w14:textId="77777777" w:rsidTr="00D31562">
        <w:tc>
          <w:tcPr>
            <w:tcW w:w="980" w:type="dxa"/>
            <w:tcBorders>
              <w:top w:val="single" w:sz="4" w:space="0" w:color="auto"/>
              <w:left w:val="single" w:sz="4" w:space="0" w:color="auto"/>
              <w:bottom w:val="single" w:sz="4" w:space="0" w:color="auto"/>
              <w:right w:val="single" w:sz="4" w:space="0" w:color="auto"/>
            </w:tcBorders>
          </w:tcPr>
          <w:p w14:paraId="3CD3AD06" w14:textId="5CE92EB2"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tcPr>
          <w:p w14:paraId="1FA18A69" w14:textId="5CDEB518" w:rsidR="00B55139" w:rsidRPr="00B55139" w:rsidRDefault="00B55139" w:rsidP="00B55139">
            <w:pPr>
              <w:keepNext/>
              <w:keepLines/>
              <w:spacing w:line="276" w:lineRule="auto"/>
              <w:ind w:right="270"/>
              <w:jc w:val="both"/>
              <w:rPr>
                <w:rFonts w:asciiTheme="minorBidi" w:eastAsia="Arial" w:hAnsiTheme="minorBidi" w:cstheme="minorBidi"/>
                <w:color w:val="000000"/>
                <w:sz w:val="22"/>
                <w:szCs w:val="22"/>
              </w:rPr>
            </w:pPr>
            <w:r w:rsidRPr="00B55139">
              <w:rPr>
                <w:rFonts w:asciiTheme="minorBidi" w:hAnsiTheme="minorBidi" w:cstheme="minorBidi"/>
                <w:sz w:val="22"/>
                <w:szCs w:val="22"/>
              </w:rPr>
              <w:t>Pressure gauge</w:t>
            </w:r>
          </w:p>
        </w:tc>
        <w:tc>
          <w:tcPr>
            <w:tcW w:w="3193" w:type="dxa"/>
            <w:tcBorders>
              <w:top w:val="single" w:sz="4" w:space="0" w:color="auto"/>
              <w:left w:val="single" w:sz="4" w:space="0" w:color="auto"/>
              <w:bottom w:val="single" w:sz="4" w:space="0" w:color="auto"/>
              <w:right w:val="single" w:sz="4" w:space="0" w:color="auto"/>
            </w:tcBorders>
          </w:tcPr>
          <w:p w14:paraId="1347AB2D" w14:textId="66D63EB8"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2</w:t>
            </w:r>
          </w:p>
        </w:tc>
      </w:tr>
      <w:tr w:rsidR="00B55139" w:rsidRPr="006A0510" w14:paraId="722D404C" w14:textId="77777777" w:rsidTr="00D31562">
        <w:tc>
          <w:tcPr>
            <w:tcW w:w="980" w:type="dxa"/>
            <w:tcBorders>
              <w:top w:val="single" w:sz="4" w:space="0" w:color="auto"/>
              <w:left w:val="single" w:sz="4" w:space="0" w:color="auto"/>
              <w:bottom w:val="single" w:sz="4" w:space="0" w:color="auto"/>
              <w:right w:val="single" w:sz="4" w:space="0" w:color="auto"/>
            </w:tcBorders>
          </w:tcPr>
          <w:p w14:paraId="2402C8AA" w14:textId="42C40E87"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tcPr>
          <w:p w14:paraId="19D8DDEE" w14:textId="4431135A" w:rsidR="00B55139" w:rsidRPr="00B55139" w:rsidRDefault="00B55139" w:rsidP="00B55139">
            <w:pPr>
              <w:keepNext/>
              <w:keepLines/>
              <w:spacing w:line="276" w:lineRule="auto"/>
              <w:ind w:right="270"/>
              <w:jc w:val="both"/>
              <w:rPr>
                <w:rFonts w:asciiTheme="minorBidi" w:eastAsia="Arial" w:hAnsiTheme="minorBidi" w:cstheme="minorBidi"/>
                <w:color w:val="000000"/>
                <w:sz w:val="22"/>
                <w:szCs w:val="22"/>
              </w:rPr>
            </w:pPr>
            <w:r w:rsidRPr="00B55139">
              <w:rPr>
                <w:rFonts w:asciiTheme="minorBidi" w:hAnsiTheme="minorBidi" w:cstheme="minorBidi"/>
                <w:sz w:val="22"/>
                <w:szCs w:val="22"/>
              </w:rPr>
              <w:t>Flow meter</w:t>
            </w:r>
          </w:p>
        </w:tc>
        <w:tc>
          <w:tcPr>
            <w:tcW w:w="3193" w:type="dxa"/>
            <w:tcBorders>
              <w:top w:val="single" w:sz="4" w:space="0" w:color="auto"/>
              <w:left w:val="single" w:sz="4" w:space="0" w:color="auto"/>
              <w:bottom w:val="single" w:sz="4" w:space="0" w:color="auto"/>
              <w:right w:val="single" w:sz="4" w:space="0" w:color="auto"/>
            </w:tcBorders>
          </w:tcPr>
          <w:p w14:paraId="2FC6A178" w14:textId="29C03CDD"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2</w:t>
            </w:r>
          </w:p>
        </w:tc>
      </w:tr>
      <w:tr w:rsidR="00B55139" w:rsidRPr="006A0510" w14:paraId="479313DB" w14:textId="77777777" w:rsidTr="00D31562">
        <w:tc>
          <w:tcPr>
            <w:tcW w:w="980" w:type="dxa"/>
            <w:tcBorders>
              <w:top w:val="single" w:sz="4" w:space="0" w:color="auto"/>
              <w:left w:val="single" w:sz="4" w:space="0" w:color="auto"/>
              <w:bottom w:val="single" w:sz="4" w:space="0" w:color="auto"/>
              <w:right w:val="single" w:sz="4" w:space="0" w:color="auto"/>
            </w:tcBorders>
          </w:tcPr>
          <w:p w14:paraId="1E99B5C1" w14:textId="797BC846"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tcPr>
          <w:p w14:paraId="09DE8083" w14:textId="4EEBA39B" w:rsidR="00B55139" w:rsidRPr="00B55139" w:rsidRDefault="00B55139" w:rsidP="00B55139">
            <w:pPr>
              <w:keepNext/>
              <w:keepLines/>
              <w:spacing w:line="276" w:lineRule="auto"/>
              <w:ind w:right="270"/>
              <w:jc w:val="both"/>
              <w:rPr>
                <w:rFonts w:asciiTheme="minorBidi" w:eastAsia="Arial" w:hAnsiTheme="minorBidi" w:cstheme="minorBidi"/>
                <w:color w:val="000000"/>
                <w:sz w:val="22"/>
                <w:szCs w:val="22"/>
              </w:rPr>
            </w:pPr>
            <w:r w:rsidRPr="00B55139">
              <w:rPr>
                <w:rFonts w:asciiTheme="minorBidi" w:hAnsiTheme="minorBidi" w:cstheme="minorBidi"/>
                <w:sz w:val="22"/>
                <w:szCs w:val="22"/>
              </w:rPr>
              <w:t>Screwdriver set</w:t>
            </w:r>
          </w:p>
        </w:tc>
        <w:tc>
          <w:tcPr>
            <w:tcW w:w="3193" w:type="dxa"/>
            <w:tcBorders>
              <w:top w:val="single" w:sz="4" w:space="0" w:color="auto"/>
              <w:left w:val="single" w:sz="4" w:space="0" w:color="auto"/>
              <w:bottom w:val="single" w:sz="4" w:space="0" w:color="auto"/>
              <w:right w:val="single" w:sz="4" w:space="0" w:color="auto"/>
            </w:tcBorders>
          </w:tcPr>
          <w:p w14:paraId="37F4DB6F" w14:textId="40F0496D"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2</w:t>
            </w:r>
          </w:p>
        </w:tc>
      </w:tr>
      <w:tr w:rsidR="00B55139" w:rsidRPr="006A0510" w14:paraId="28F930F5" w14:textId="77777777" w:rsidTr="00D31562">
        <w:tc>
          <w:tcPr>
            <w:tcW w:w="980" w:type="dxa"/>
            <w:tcBorders>
              <w:top w:val="single" w:sz="4" w:space="0" w:color="auto"/>
              <w:left w:val="single" w:sz="4" w:space="0" w:color="auto"/>
              <w:bottom w:val="single" w:sz="4" w:space="0" w:color="auto"/>
              <w:right w:val="single" w:sz="4" w:space="0" w:color="auto"/>
            </w:tcBorders>
          </w:tcPr>
          <w:p w14:paraId="61918A38" w14:textId="6A3C1ECE"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11</w:t>
            </w:r>
          </w:p>
        </w:tc>
        <w:tc>
          <w:tcPr>
            <w:tcW w:w="5357" w:type="dxa"/>
            <w:tcBorders>
              <w:top w:val="single" w:sz="4" w:space="0" w:color="auto"/>
              <w:left w:val="single" w:sz="4" w:space="0" w:color="auto"/>
              <w:bottom w:val="single" w:sz="4" w:space="0" w:color="auto"/>
              <w:right w:val="single" w:sz="4" w:space="0" w:color="auto"/>
            </w:tcBorders>
          </w:tcPr>
          <w:p w14:paraId="27706C66" w14:textId="5D3DA573" w:rsidR="00B55139" w:rsidRPr="00B55139" w:rsidRDefault="00B55139" w:rsidP="00B55139">
            <w:pPr>
              <w:keepNext/>
              <w:keepLines/>
              <w:spacing w:line="276" w:lineRule="auto"/>
              <w:ind w:right="270"/>
              <w:jc w:val="both"/>
              <w:rPr>
                <w:rFonts w:asciiTheme="minorBidi" w:eastAsia="Arial" w:hAnsiTheme="minorBidi" w:cstheme="minorBidi"/>
                <w:color w:val="000000"/>
                <w:sz w:val="22"/>
                <w:szCs w:val="22"/>
              </w:rPr>
            </w:pPr>
            <w:r w:rsidRPr="00B55139">
              <w:rPr>
                <w:rFonts w:asciiTheme="minorBidi" w:hAnsiTheme="minorBidi" w:cstheme="minorBidi"/>
                <w:sz w:val="22"/>
                <w:szCs w:val="22"/>
              </w:rPr>
              <w:t>Pipe cutter</w:t>
            </w:r>
          </w:p>
        </w:tc>
        <w:tc>
          <w:tcPr>
            <w:tcW w:w="3193" w:type="dxa"/>
            <w:tcBorders>
              <w:top w:val="single" w:sz="4" w:space="0" w:color="auto"/>
              <w:left w:val="single" w:sz="4" w:space="0" w:color="auto"/>
              <w:bottom w:val="single" w:sz="4" w:space="0" w:color="auto"/>
              <w:right w:val="single" w:sz="4" w:space="0" w:color="auto"/>
            </w:tcBorders>
          </w:tcPr>
          <w:p w14:paraId="1EFB47AB" w14:textId="2101183A"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2</w:t>
            </w:r>
          </w:p>
        </w:tc>
      </w:tr>
      <w:tr w:rsidR="00B55139" w:rsidRPr="006A0510" w14:paraId="6FA2C9B4" w14:textId="77777777" w:rsidTr="00D31562">
        <w:tc>
          <w:tcPr>
            <w:tcW w:w="980" w:type="dxa"/>
            <w:tcBorders>
              <w:top w:val="single" w:sz="4" w:space="0" w:color="auto"/>
              <w:left w:val="single" w:sz="4" w:space="0" w:color="auto"/>
              <w:bottom w:val="single" w:sz="4" w:space="0" w:color="auto"/>
              <w:right w:val="single" w:sz="4" w:space="0" w:color="auto"/>
            </w:tcBorders>
          </w:tcPr>
          <w:p w14:paraId="2F9E112E" w14:textId="29389067"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12</w:t>
            </w:r>
          </w:p>
        </w:tc>
        <w:tc>
          <w:tcPr>
            <w:tcW w:w="5357" w:type="dxa"/>
            <w:tcBorders>
              <w:top w:val="single" w:sz="4" w:space="0" w:color="auto"/>
              <w:left w:val="single" w:sz="4" w:space="0" w:color="auto"/>
              <w:bottom w:val="single" w:sz="4" w:space="0" w:color="auto"/>
              <w:right w:val="single" w:sz="4" w:space="0" w:color="auto"/>
            </w:tcBorders>
          </w:tcPr>
          <w:p w14:paraId="5E05D00D" w14:textId="420B2EAE" w:rsidR="00B55139" w:rsidRPr="00B55139" w:rsidRDefault="00B55139" w:rsidP="00B55139">
            <w:pPr>
              <w:keepNext/>
              <w:keepLines/>
              <w:spacing w:line="276" w:lineRule="auto"/>
              <w:ind w:right="270"/>
              <w:jc w:val="both"/>
              <w:rPr>
                <w:rFonts w:asciiTheme="minorBidi" w:eastAsia="Arial" w:hAnsiTheme="minorBidi" w:cstheme="minorBidi"/>
                <w:color w:val="000000"/>
                <w:sz w:val="22"/>
                <w:szCs w:val="22"/>
              </w:rPr>
            </w:pPr>
            <w:r w:rsidRPr="00B55139">
              <w:rPr>
                <w:rFonts w:asciiTheme="minorBidi" w:hAnsiTheme="minorBidi" w:cstheme="minorBidi"/>
                <w:sz w:val="22"/>
                <w:szCs w:val="22"/>
              </w:rPr>
              <w:t>Threading machine</w:t>
            </w:r>
          </w:p>
        </w:tc>
        <w:tc>
          <w:tcPr>
            <w:tcW w:w="3193" w:type="dxa"/>
            <w:tcBorders>
              <w:top w:val="single" w:sz="4" w:space="0" w:color="auto"/>
              <w:left w:val="single" w:sz="4" w:space="0" w:color="auto"/>
              <w:bottom w:val="single" w:sz="4" w:space="0" w:color="auto"/>
              <w:right w:val="single" w:sz="4" w:space="0" w:color="auto"/>
            </w:tcBorders>
          </w:tcPr>
          <w:p w14:paraId="200B615C" w14:textId="420A993C"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2</w:t>
            </w:r>
          </w:p>
        </w:tc>
      </w:tr>
      <w:tr w:rsidR="00B55139" w:rsidRPr="006A0510" w14:paraId="2A32FE1A" w14:textId="77777777" w:rsidTr="00D31562">
        <w:tc>
          <w:tcPr>
            <w:tcW w:w="980" w:type="dxa"/>
            <w:tcBorders>
              <w:top w:val="single" w:sz="4" w:space="0" w:color="auto"/>
              <w:left w:val="single" w:sz="4" w:space="0" w:color="auto"/>
              <w:bottom w:val="single" w:sz="4" w:space="0" w:color="auto"/>
              <w:right w:val="single" w:sz="4" w:space="0" w:color="auto"/>
            </w:tcBorders>
          </w:tcPr>
          <w:p w14:paraId="2ACB56C6" w14:textId="352EBEB2"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13</w:t>
            </w:r>
          </w:p>
        </w:tc>
        <w:tc>
          <w:tcPr>
            <w:tcW w:w="5357" w:type="dxa"/>
            <w:tcBorders>
              <w:top w:val="single" w:sz="4" w:space="0" w:color="auto"/>
              <w:left w:val="single" w:sz="4" w:space="0" w:color="auto"/>
              <w:bottom w:val="single" w:sz="4" w:space="0" w:color="auto"/>
              <w:right w:val="single" w:sz="4" w:space="0" w:color="auto"/>
            </w:tcBorders>
          </w:tcPr>
          <w:p w14:paraId="55CCAC17" w14:textId="2BA56C56" w:rsidR="00B55139" w:rsidRPr="00B55139" w:rsidRDefault="00B55139" w:rsidP="00B55139">
            <w:pPr>
              <w:keepNext/>
              <w:keepLines/>
              <w:spacing w:line="276" w:lineRule="auto"/>
              <w:ind w:right="270"/>
              <w:jc w:val="both"/>
              <w:rPr>
                <w:rFonts w:asciiTheme="minorBidi" w:eastAsia="Arial" w:hAnsiTheme="minorBidi" w:cstheme="minorBidi"/>
                <w:color w:val="000000"/>
                <w:sz w:val="22"/>
                <w:szCs w:val="22"/>
              </w:rPr>
            </w:pPr>
            <w:r w:rsidRPr="00B55139">
              <w:rPr>
                <w:rFonts w:asciiTheme="minorBidi" w:hAnsiTheme="minorBidi" w:cstheme="minorBidi"/>
                <w:sz w:val="22"/>
                <w:szCs w:val="22"/>
              </w:rPr>
              <w:t>Portable pump</w:t>
            </w:r>
          </w:p>
        </w:tc>
        <w:tc>
          <w:tcPr>
            <w:tcW w:w="3193" w:type="dxa"/>
            <w:tcBorders>
              <w:top w:val="single" w:sz="4" w:space="0" w:color="auto"/>
              <w:left w:val="single" w:sz="4" w:space="0" w:color="auto"/>
              <w:bottom w:val="single" w:sz="4" w:space="0" w:color="auto"/>
              <w:right w:val="single" w:sz="4" w:space="0" w:color="auto"/>
            </w:tcBorders>
          </w:tcPr>
          <w:p w14:paraId="27F2D71B" w14:textId="0439FB68"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2</w:t>
            </w:r>
          </w:p>
        </w:tc>
      </w:tr>
      <w:tr w:rsidR="00B55139" w:rsidRPr="006A0510" w14:paraId="4FCD355D" w14:textId="77777777" w:rsidTr="00D31562">
        <w:tc>
          <w:tcPr>
            <w:tcW w:w="980" w:type="dxa"/>
            <w:tcBorders>
              <w:top w:val="single" w:sz="4" w:space="0" w:color="auto"/>
              <w:left w:val="single" w:sz="4" w:space="0" w:color="auto"/>
              <w:bottom w:val="single" w:sz="4" w:space="0" w:color="auto"/>
              <w:right w:val="single" w:sz="4" w:space="0" w:color="auto"/>
            </w:tcBorders>
          </w:tcPr>
          <w:p w14:paraId="62A70236" w14:textId="5A481A54"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14</w:t>
            </w:r>
          </w:p>
        </w:tc>
        <w:tc>
          <w:tcPr>
            <w:tcW w:w="5357" w:type="dxa"/>
            <w:tcBorders>
              <w:top w:val="single" w:sz="4" w:space="0" w:color="auto"/>
              <w:left w:val="single" w:sz="4" w:space="0" w:color="auto"/>
              <w:bottom w:val="single" w:sz="4" w:space="0" w:color="auto"/>
              <w:right w:val="single" w:sz="4" w:space="0" w:color="auto"/>
            </w:tcBorders>
          </w:tcPr>
          <w:p w14:paraId="3C0CCA8D" w14:textId="3F6E884B" w:rsidR="00B55139" w:rsidRPr="00B55139" w:rsidRDefault="00B55139" w:rsidP="00B55139">
            <w:pPr>
              <w:keepNext/>
              <w:keepLines/>
              <w:spacing w:line="276" w:lineRule="auto"/>
              <w:ind w:right="270"/>
              <w:jc w:val="both"/>
              <w:rPr>
                <w:rFonts w:asciiTheme="minorBidi" w:eastAsia="Arial" w:hAnsiTheme="minorBidi" w:cstheme="minorBidi"/>
                <w:color w:val="000000"/>
                <w:sz w:val="22"/>
                <w:szCs w:val="22"/>
              </w:rPr>
            </w:pPr>
            <w:r w:rsidRPr="00B55139">
              <w:rPr>
                <w:rFonts w:asciiTheme="minorBidi" w:hAnsiTheme="minorBidi" w:cstheme="minorBidi"/>
                <w:sz w:val="22"/>
                <w:szCs w:val="22"/>
              </w:rPr>
              <w:t>Multimeter</w:t>
            </w:r>
          </w:p>
        </w:tc>
        <w:tc>
          <w:tcPr>
            <w:tcW w:w="3193" w:type="dxa"/>
            <w:tcBorders>
              <w:top w:val="single" w:sz="4" w:space="0" w:color="auto"/>
              <w:left w:val="single" w:sz="4" w:space="0" w:color="auto"/>
              <w:bottom w:val="single" w:sz="4" w:space="0" w:color="auto"/>
              <w:right w:val="single" w:sz="4" w:space="0" w:color="auto"/>
            </w:tcBorders>
          </w:tcPr>
          <w:p w14:paraId="51C36381" w14:textId="0E6F71FA"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2</w:t>
            </w:r>
          </w:p>
        </w:tc>
      </w:tr>
      <w:tr w:rsidR="00B55139" w:rsidRPr="006A0510" w14:paraId="4759B238" w14:textId="77777777" w:rsidTr="00D31562">
        <w:tc>
          <w:tcPr>
            <w:tcW w:w="980" w:type="dxa"/>
            <w:tcBorders>
              <w:top w:val="single" w:sz="4" w:space="0" w:color="auto"/>
              <w:left w:val="single" w:sz="4" w:space="0" w:color="auto"/>
              <w:bottom w:val="single" w:sz="4" w:space="0" w:color="auto"/>
              <w:right w:val="single" w:sz="4" w:space="0" w:color="auto"/>
            </w:tcBorders>
          </w:tcPr>
          <w:p w14:paraId="2EF1D96A" w14:textId="421C1CD0"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15</w:t>
            </w:r>
          </w:p>
        </w:tc>
        <w:tc>
          <w:tcPr>
            <w:tcW w:w="5357" w:type="dxa"/>
            <w:tcBorders>
              <w:top w:val="single" w:sz="4" w:space="0" w:color="auto"/>
              <w:left w:val="single" w:sz="4" w:space="0" w:color="auto"/>
              <w:bottom w:val="single" w:sz="4" w:space="0" w:color="auto"/>
              <w:right w:val="single" w:sz="4" w:space="0" w:color="auto"/>
            </w:tcBorders>
          </w:tcPr>
          <w:p w14:paraId="0F2E8D9B" w14:textId="6474374B" w:rsidR="00B55139" w:rsidRPr="00B55139" w:rsidRDefault="00B55139" w:rsidP="00B55139">
            <w:pPr>
              <w:keepNext/>
              <w:keepLines/>
              <w:spacing w:line="276" w:lineRule="auto"/>
              <w:ind w:right="270"/>
              <w:jc w:val="both"/>
              <w:rPr>
                <w:rFonts w:asciiTheme="minorBidi" w:eastAsia="Arial" w:hAnsiTheme="minorBidi" w:cstheme="minorBidi"/>
                <w:color w:val="000000"/>
                <w:sz w:val="22"/>
                <w:szCs w:val="22"/>
              </w:rPr>
            </w:pPr>
            <w:r w:rsidRPr="00B55139">
              <w:rPr>
                <w:rFonts w:asciiTheme="minorBidi" w:hAnsiTheme="minorBidi" w:cstheme="minorBidi"/>
                <w:sz w:val="22"/>
                <w:szCs w:val="22"/>
              </w:rPr>
              <w:t>GPS device</w:t>
            </w:r>
          </w:p>
        </w:tc>
        <w:tc>
          <w:tcPr>
            <w:tcW w:w="3193" w:type="dxa"/>
            <w:tcBorders>
              <w:top w:val="single" w:sz="4" w:space="0" w:color="auto"/>
              <w:left w:val="single" w:sz="4" w:space="0" w:color="auto"/>
              <w:bottom w:val="single" w:sz="4" w:space="0" w:color="auto"/>
              <w:right w:val="single" w:sz="4" w:space="0" w:color="auto"/>
            </w:tcBorders>
          </w:tcPr>
          <w:p w14:paraId="07FB1B79" w14:textId="597A3048"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2</w:t>
            </w:r>
          </w:p>
        </w:tc>
      </w:tr>
      <w:tr w:rsidR="00B55139" w:rsidRPr="006A0510" w14:paraId="49863164" w14:textId="77777777" w:rsidTr="00D31562">
        <w:tc>
          <w:tcPr>
            <w:tcW w:w="980" w:type="dxa"/>
            <w:tcBorders>
              <w:top w:val="single" w:sz="4" w:space="0" w:color="auto"/>
              <w:left w:val="single" w:sz="4" w:space="0" w:color="auto"/>
              <w:bottom w:val="single" w:sz="4" w:space="0" w:color="auto"/>
              <w:right w:val="single" w:sz="4" w:space="0" w:color="auto"/>
            </w:tcBorders>
          </w:tcPr>
          <w:p w14:paraId="77054DD4" w14:textId="0CD8ADA6"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16</w:t>
            </w:r>
          </w:p>
        </w:tc>
        <w:tc>
          <w:tcPr>
            <w:tcW w:w="5357" w:type="dxa"/>
            <w:tcBorders>
              <w:top w:val="single" w:sz="4" w:space="0" w:color="auto"/>
              <w:left w:val="single" w:sz="4" w:space="0" w:color="auto"/>
              <w:bottom w:val="single" w:sz="4" w:space="0" w:color="auto"/>
              <w:right w:val="single" w:sz="4" w:space="0" w:color="auto"/>
            </w:tcBorders>
          </w:tcPr>
          <w:p w14:paraId="2187ABF0" w14:textId="3F9B138C" w:rsidR="00B55139" w:rsidRPr="00B55139" w:rsidRDefault="00B55139" w:rsidP="00B55139">
            <w:pPr>
              <w:keepNext/>
              <w:keepLines/>
              <w:spacing w:line="276" w:lineRule="auto"/>
              <w:ind w:right="270"/>
              <w:jc w:val="both"/>
              <w:rPr>
                <w:rFonts w:asciiTheme="minorBidi" w:eastAsia="Arial" w:hAnsiTheme="minorBidi" w:cstheme="minorBidi"/>
                <w:color w:val="000000"/>
                <w:sz w:val="22"/>
                <w:szCs w:val="22"/>
              </w:rPr>
            </w:pPr>
            <w:r w:rsidRPr="00B55139">
              <w:rPr>
                <w:rFonts w:asciiTheme="minorBidi" w:hAnsiTheme="minorBidi" w:cstheme="minorBidi"/>
                <w:sz w:val="22"/>
                <w:szCs w:val="22"/>
              </w:rPr>
              <w:t>Hand drill</w:t>
            </w:r>
          </w:p>
        </w:tc>
        <w:tc>
          <w:tcPr>
            <w:tcW w:w="3193" w:type="dxa"/>
            <w:tcBorders>
              <w:top w:val="single" w:sz="4" w:space="0" w:color="auto"/>
              <w:left w:val="single" w:sz="4" w:space="0" w:color="auto"/>
              <w:bottom w:val="single" w:sz="4" w:space="0" w:color="auto"/>
              <w:right w:val="single" w:sz="4" w:space="0" w:color="auto"/>
            </w:tcBorders>
          </w:tcPr>
          <w:p w14:paraId="6CDBDBA5" w14:textId="3B49B016"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2</w:t>
            </w:r>
          </w:p>
        </w:tc>
      </w:tr>
      <w:tr w:rsidR="00B55139" w:rsidRPr="006A0510" w14:paraId="3662B5A7" w14:textId="77777777" w:rsidTr="00D31562">
        <w:tc>
          <w:tcPr>
            <w:tcW w:w="980" w:type="dxa"/>
            <w:tcBorders>
              <w:top w:val="single" w:sz="4" w:space="0" w:color="auto"/>
              <w:left w:val="single" w:sz="4" w:space="0" w:color="auto"/>
              <w:bottom w:val="single" w:sz="4" w:space="0" w:color="auto"/>
              <w:right w:val="single" w:sz="4" w:space="0" w:color="auto"/>
            </w:tcBorders>
          </w:tcPr>
          <w:p w14:paraId="18B8C472" w14:textId="2DA13923"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17</w:t>
            </w:r>
          </w:p>
        </w:tc>
        <w:tc>
          <w:tcPr>
            <w:tcW w:w="5357" w:type="dxa"/>
            <w:tcBorders>
              <w:top w:val="single" w:sz="4" w:space="0" w:color="auto"/>
              <w:left w:val="single" w:sz="4" w:space="0" w:color="auto"/>
              <w:bottom w:val="single" w:sz="4" w:space="0" w:color="auto"/>
              <w:right w:val="single" w:sz="4" w:space="0" w:color="auto"/>
            </w:tcBorders>
          </w:tcPr>
          <w:p w14:paraId="03550EE0" w14:textId="14F507BF" w:rsidR="00B55139" w:rsidRPr="00B55139" w:rsidRDefault="00B55139" w:rsidP="00B55139">
            <w:pPr>
              <w:keepNext/>
              <w:keepLines/>
              <w:spacing w:line="276" w:lineRule="auto"/>
              <w:ind w:right="270"/>
              <w:jc w:val="both"/>
              <w:rPr>
                <w:rFonts w:asciiTheme="minorBidi" w:eastAsia="Arial" w:hAnsiTheme="minorBidi" w:cstheme="minorBidi"/>
                <w:color w:val="000000"/>
                <w:sz w:val="22"/>
                <w:szCs w:val="22"/>
              </w:rPr>
            </w:pPr>
            <w:r w:rsidRPr="00B55139">
              <w:rPr>
                <w:rFonts w:asciiTheme="minorBidi" w:hAnsiTheme="minorBidi" w:cstheme="minorBidi"/>
                <w:sz w:val="22"/>
                <w:szCs w:val="22"/>
              </w:rPr>
              <w:t>Calibration kit</w:t>
            </w:r>
          </w:p>
        </w:tc>
        <w:tc>
          <w:tcPr>
            <w:tcW w:w="3193" w:type="dxa"/>
            <w:tcBorders>
              <w:top w:val="single" w:sz="4" w:space="0" w:color="auto"/>
              <w:left w:val="single" w:sz="4" w:space="0" w:color="auto"/>
              <w:bottom w:val="single" w:sz="4" w:space="0" w:color="auto"/>
              <w:right w:val="single" w:sz="4" w:space="0" w:color="auto"/>
            </w:tcBorders>
          </w:tcPr>
          <w:p w14:paraId="71286976" w14:textId="1736F65E"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2</w:t>
            </w:r>
          </w:p>
        </w:tc>
      </w:tr>
      <w:tr w:rsidR="00B55139" w:rsidRPr="006A0510" w14:paraId="3C0BE4F2" w14:textId="77777777" w:rsidTr="00D31562">
        <w:tc>
          <w:tcPr>
            <w:tcW w:w="980" w:type="dxa"/>
            <w:tcBorders>
              <w:top w:val="single" w:sz="4" w:space="0" w:color="auto"/>
              <w:left w:val="single" w:sz="4" w:space="0" w:color="auto"/>
              <w:bottom w:val="single" w:sz="4" w:space="0" w:color="auto"/>
              <w:right w:val="single" w:sz="4" w:space="0" w:color="auto"/>
            </w:tcBorders>
          </w:tcPr>
          <w:p w14:paraId="78400870" w14:textId="021D9031"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18</w:t>
            </w:r>
          </w:p>
        </w:tc>
        <w:tc>
          <w:tcPr>
            <w:tcW w:w="5357" w:type="dxa"/>
            <w:tcBorders>
              <w:top w:val="single" w:sz="4" w:space="0" w:color="auto"/>
              <w:left w:val="single" w:sz="4" w:space="0" w:color="auto"/>
              <w:bottom w:val="single" w:sz="4" w:space="0" w:color="auto"/>
              <w:right w:val="single" w:sz="4" w:space="0" w:color="auto"/>
            </w:tcBorders>
          </w:tcPr>
          <w:p w14:paraId="4B90AA98" w14:textId="32962EAB" w:rsidR="00B55139" w:rsidRPr="00B55139" w:rsidRDefault="00B55139" w:rsidP="00B55139">
            <w:pPr>
              <w:keepNext/>
              <w:keepLines/>
              <w:spacing w:line="276" w:lineRule="auto"/>
              <w:ind w:right="270"/>
              <w:jc w:val="both"/>
              <w:rPr>
                <w:rFonts w:asciiTheme="minorBidi" w:eastAsia="Arial" w:hAnsiTheme="minorBidi" w:cstheme="minorBidi"/>
                <w:color w:val="000000"/>
                <w:sz w:val="22"/>
                <w:szCs w:val="22"/>
              </w:rPr>
            </w:pPr>
            <w:r w:rsidRPr="00B55139">
              <w:rPr>
                <w:rFonts w:asciiTheme="minorBidi" w:hAnsiTheme="minorBidi" w:cstheme="minorBidi"/>
                <w:sz w:val="22"/>
                <w:szCs w:val="22"/>
              </w:rPr>
              <w:t>Valve key</w:t>
            </w:r>
          </w:p>
        </w:tc>
        <w:tc>
          <w:tcPr>
            <w:tcW w:w="3193" w:type="dxa"/>
            <w:tcBorders>
              <w:top w:val="single" w:sz="4" w:space="0" w:color="auto"/>
              <w:left w:val="single" w:sz="4" w:space="0" w:color="auto"/>
              <w:bottom w:val="single" w:sz="4" w:space="0" w:color="auto"/>
              <w:right w:val="single" w:sz="4" w:space="0" w:color="auto"/>
            </w:tcBorders>
          </w:tcPr>
          <w:p w14:paraId="07ED7771" w14:textId="46892AA4"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2</w:t>
            </w:r>
          </w:p>
        </w:tc>
      </w:tr>
      <w:tr w:rsidR="00B55139" w:rsidRPr="006A0510" w14:paraId="0025B6E4" w14:textId="77777777" w:rsidTr="00D31562">
        <w:tc>
          <w:tcPr>
            <w:tcW w:w="980" w:type="dxa"/>
            <w:tcBorders>
              <w:top w:val="single" w:sz="4" w:space="0" w:color="auto"/>
              <w:left w:val="single" w:sz="4" w:space="0" w:color="auto"/>
              <w:bottom w:val="single" w:sz="4" w:space="0" w:color="auto"/>
              <w:right w:val="single" w:sz="4" w:space="0" w:color="auto"/>
            </w:tcBorders>
          </w:tcPr>
          <w:p w14:paraId="7EA150F4" w14:textId="5914329E"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19</w:t>
            </w:r>
          </w:p>
        </w:tc>
        <w:tc>
          <w:tcPr>
            <w:tcW w:w="5357" w:type="dxa"/>
            <w:tcBorders>
              <w:top w:val="single" w:sz="4" w:space="0" w:color="auto"/>
              <w:left w:val="single" w:sz="4" w:space="0" w:color="auto"/>
              <w:bottom w:val="single" w:sz="4" w:space="0" w:color="auto"/>
              <w:right w:val="single" w:sz="4" w:space="0" w:color="auto"/>
            </w:tcBorders>
          </w:tcPr>
          <w:p w14:paraId="0DABAF75" w14:textId="1735AB39" w:rsidR="00B55139" w:rsidRPr="00B55139" w:rsidRDefault="00B55139" w:rsidP="00B55139">
            <w:pPr>
              <w:keepNext/>
              <w:keepLines/>
              <w:spacing w:line="276" w:lineRule="auto"/>
              <w:ind w:right="270"/>
              <w:jc w:val="both"/>
              <w:rPr>
                <w:rFonts w:asciiTheme="minorBidi" w:eastAsia="Arial" w:hAnsiTheme="minorBidi" w:cstheme="minorBidi"/>
                <w:color w:val="000000"/>
                <w:sz w:val="22"/>
                <w:szCs w:val="22"/>
              </w:rPr>
            </w:pPr>
            <w:r w:rsidRPr="00B55139">
              <w:rPr>
                <w:rFonts w:asciiTheme="minorBidi" w:hAnsiTheme="minorBidi" w:cstheme="minorBidi"/>
                <w:sz w:val="22"/>
                <w:szCs w:val="22"/>
              </w:rPr>
              <w:t>Pipe wrench</w:t>
            </w:r>
          </w:p>
        </w:tc>
        <w:tc>
          <w:tcPr>
            <w:tcW w:w="3193" w:type="dxa"/>
            <w:tcBorders>
              <w:top w:val="single" w:sz="4" w:space="0" w:color="auto"/>
              <w:left w:val="single" w:sz="4" w:space="0" w:color="auto"/>
              <w:bottom w:val="single" w:sz="4" w:space="0" w:color="auto"/>
              <w:right w:val="single" w:sz="4" w:space="0" w:color="auto"/>
            </w:tcBorders>
          </w:tcPr>
          <w:p w14:paraId="0E76D713" w14:textId="00F674CA" w:rsidR="00B55139" w:rsidRPr="00B55139" w:rsidRDefault="00B55139" w:rsidP="00B55139">
            <w:pPr>
              <w:spacing w:line="276" w:lineRule="auto"/>
              <w:jc w:val="center"/>
              <w:rPr>
                <w:rFonts w:asciiTheme="minorBidi" w:hAnsiTheme="minorBidi" w:cstheme="minorBidi"/>
                <w:sz w:val="22"/>
                <w:szCs w:val="22"/>
              </w:rPr>
            </w:pPr>
            <w:r w:rsidRPr="00B55139">
              <w:rPr>
                <w:rFonts w:asciiTheme="minorBidi" w:hAnsiTheme="minorBidi" w:cstheme="minorBidi"/>
                <w:sz w:val="22"/>
                <w:szCs w:val="22"/>
              </w:rPr>
              <w:t>5</w:t>
            </w:r>
          </w:p>
        </w:tc>
      </w:tr>
    </w:tbl>
    <w:p w14:paraId="2DA9EDEE" w14:textId="77777777" w:rsidR="00EA24C6" w:rsidRPr="006A0510" w:rsidRDefault="00EA24C6" w:rsidP="00EA24C6">
      <w:pPr>
        <w:tabs>
          <w:tab w:val="left" w:pos="6372"/>
        </w:tabs>
        <w:rPr>
          <w:rFonts w:asciiTheme="minorBidi" w:hAnsiTheme="minorBidi" w:cstheme="minorBidi"/>
        </w:rPr>
      </w:pPr>
    </w:p>
    <w:p w14:paraId="29E5C38C" w14:textId="172DA17B" w:rsidR="00E47E26" w:rsidRPr="00CC5929" w:rsidRDefault="009721F0" w:rsidP="005D2982">
      <w:pPr>
        <w:pStyle w:val="Heading3"/>
      </w:pPr>
      <w:bookmarkStart w:id="47" w:name="_Toc214138532"/>
      <w:r>
        <w:t xml:space="preserve">5.11 </w:t>
      </w:r>
      <w:r w:rsidR="00BE3D83" w:rsidRPr="006A0510">
        <w:t>0712WCS08</w:t>
      </w:r>
      <w:r w:rsidR="00E47E26" w:rsidRPr="00CC5929">
        <w:t xml:space="preserve">: </w:t>
      </w:r>
      <w:r w:rsidR="00E47E26" w:rsidRPr="00B71554">
        <w:t>Apply GIS and Remote Sensing in Water Resource Management</w:t>
      </w:r>
      <w:bookmarkEnd w:id="47"/>
    </w:p>
    <w:p w14:paraId="6E8BA507" w14:textId="77777777" w:rsidR="00E47E26" w:rsidRPr="00AB0A6D" w:rsidRDefault="00E47E26" w:rsidP="00AB0A6D">
      <w:pPr>
        <w:spacing w:before="120" w:after="240"/>
        <w:ind w:right="270"/>
        <w:jc w:val="both"/>
        <w:rPr>
          <w:rFonts w:asciiTheme="minorBidi" w:eastAsia="Calibri" w:hAnsiTheme="minorBidi" w:cstheme="minorBidi"/>
          <w:b/>
          <w:color w:val="000000"/>
          <w:sz w:val="22"/>
          <w:szCs w:val="22"/>
          <w:lang w:eastAsia="en-GB"/>
        </w:rPr>
      </w:pPr>
      <w:r w:rsidRPr="00AB0A6D">
        <w:rPr>
          <w:rFonts w:asciiTheme="minorBidi" w:eastAsia="Calibri" w:hAnsiTheme="minorBidi" w:cstheme="minorBidi"/>
          <w:b/>
          <w:color w:val="000000"/>
          <w:sz w:val="22"/>
          <w:szCs w:val="22"/>
          <w:lang w:eastAsia="en-GB"/>
        </w:rPr>
        <w:t>Overview:</w:t>
      </w:r>
    </w:p>
    <w:p w14:paraId="77DE8B97" w14:textId="4B7BAEAA" w:rsidR="0072230F" w:rsidRPr="00AB0A6D" w:rsidRDefault="00E47E26" w:rsidP="00707A15">
      <w:pPr>
        <w:spacing w:before="240" w:after="240"/>
        <w:jc w:val="both"/>
        <w:rPr>
          <w:rFonts w:asciiTheme="minorBidi" w:hAnsiTheme="minorBidi" w:cstheme="minorBidi"/>
          <w:sz w:val="22"/>
          <w:szCs w:val="22"/>
        </w:rPr>
      </w:pPr>
      <w:r w:rsidRPr="00AB0A6D">
        <w:rPr>
          <w:rFonts w:asciiTheme="minorBidi" w:hAnsiTheme="minorBidi" w:cstheme="minorBidi"/>
          <w:sz w:val="22"/>
          <w:szCs w:val="22"/>
        </w:rPr>
        <w:t>This competency standard covers the skills and knowledge required to use GIS, GPS, and remote sensing tools for collecting, analyzing, and interpreting geospatial data in water resource management. It enables trainees to assess drought, flood, and land-use changes through mapping and satellite imagery.</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84"/>
      </w:tblGrid>
      <w:tr w:rsidR="00E47E26" w:rsidRPr="006A0510" w14:paraId="4AAEEAC2" w14:textId="77777777" w:rsidTr="00623B81">
        <w:trPr>
          <w:cnfStyle w:val="100000000000" w:firstRow="1" w:lastRow="0" w:firstColumn="0" w:lastColumn="0" w:oddVBand="0" w:evenVBand="0" w:oddHBand="0" w:evenHBand="0" w:firstRowFirstColumn="0" w:firstRowLastColumn="0" w:lastRowFirstColumn="0" w:lastRowLastColumn="0"/>
          <w:trHeight w:val="278"/>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0253B33A" w14:textId="77777777" w:rsidR="00E47E26" w:rsidRPr="006A0510" w:rsidRDefault="00E47E26" w:rsidP="00623B81">
            <w:pPr>
              <w:spacing w:line="276" w:lineRule="auto"/>
              <w:ind w:right="-30"/>
              <w:jc w:val="both"/>
              <w:rPr>
                <w:rFonts w:asciiTheme="minorBidi" w:eastAsia="Arial" w:hAnsiTheme="minorBidi" w:cstheme="minorBidi"/>
                <w:color w:val="auto"/>
                <w:sz w:val="22"/>
                <w:szCs w:val="22"/>
              </w:rPr>
            </w:pPr>
            <w:r w:rsidRPr="006A0510">
              <w:rPr>
                <w:rFonts w:asciiTheme="minorBidi" w:eastAsia="Arial" w:hAnsiTheme="minorBidi" w:cstheme="minorBidi"/>
                <w:color w:val="auto"/>
                <w:sz w:val="22"/>
                <w:szCs w:val="22"/>
              </w:rPr>
              <w:t>Competency Units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00F6BFE" w14:textId="77777777" w:rsidR="00E47E26" w:rsidRPr="006A0510" w:rsidRDefault="00E47E26" w:rsidP="00623B81">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6A0510">
              <w:rPr>
                <w:rFonts w:asciiTheme="minorBidi" w:eastAsia="Arial" w:hAnsiTheme="minorBidi" w:cstheme="minorBidi"/>
                <w:color w:val="auto"/>
                <w:sz w:val="22"/>
                <w:szCs w:val="22"/>
              </w:rPr>
              <w:t>Performance Criteria</w:t>
            </w:r>
          </w:p>
        </w:tc>
      </w:tr>
      <w:tr w:rsidR="00E47E26" w:rsidRPr="006A0510" w14:paraId="76939049" w14:textId="77777777" w:rsidTr="00AB0A6D">
        <w:trPr>
          <w:cnfStyle w:val="000000100000" w:firstRow="0" w:lastRow="0" w:firstColumn="0" w:lastColumn="0" w:oddVBand="0" w:evenVBand="0" w:oddHBand="1" w:evenHBand="0" w:firstRowFirstColumn="0" w:firstRowLastColumn="0" w:lastRowFirstColumn="0" w:lastRowLastColumn="0"/>
          <w:trHeight w:val="143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58D9D3DC" w14:textId="77777777" w:rsidR="00AB0A6D" w:rsidRPr="00AB0A6D" w:rsidRDefault="00AB0A6D" w:rsidP="00A811D4">
            <w:pPr>
              <w:pStyle w:val="ListParagraph"/>
              <w:numPr>
                <w:ilvl w:val="0"/>
                <w:numId w:val="43"/>
              </w:numPr>
              <w:ind w:right="270"/>
              <w:rPr>
                <w:rFonts w:asciiTheme="minorBidi" w:eastAsia="Arial" w:hAnsiTheme="minorBidi" w:cstheme="minorBidi"/>
                <w:b w:val="0"/>
                <w:bCs/>
                <w:color w:val="000000" w:themeColor="text1"/>
                <w:sz w:val="22"/>
                <w:szCs w:val="22"/>
              </w:rPr>
            </w:pPr>
          </w:p>
          <w:p w14:paraId="3370EC25" w14:textId="23702969" w:rsidR="00E47E26" w:rsidRPr="00AB0A6D" w:rsidRDefault="00AB0A6D" w:rsidP="0072230F">
            <w:pPr>
              <w:ind w:right="270"/>
              <w:rPr>
                <w:rFonts w:asciiTheme="minorBidi" w:eastAsia="Arial" w:hAnsiTheme="minorBidi" w:cstheme="minorBidi"/>
                <w:b w:val="0"/>
                <w:bCs/>
                <w:color w:val="000000" w:themeColor="text1"/>
                <w:sz w:val="22"/>
                <w:szCs w:val="22"/>
              </w:rPr>
            </w:pPr>
            <w:r w:rsidRPr="00AB0A6D">
              <w:rPr>
                <w:rFonts w:asciiTheme="minorBidi" w:hAnsiTheme="minorBidi" w:cstheme="minorBidi"/>
                <w:color w:val="000000" w:themeColor="text1"/>
                <w:sz w:val="22"/>
                <w:szCs w:val="22"/>
              </w:rPr>
              <w:t xml:space="preserve">Use </w:t>
            </w:r>
            <w:r>
              <w:rPr>
                <w:rFonts w:asciiTheme="minorBidi" w:hAnsiTheme="minorBidi" w:cstheme="minorBidi"/>
                <w:color w:val="000000" w:themeColor="text1"/>
                <w:sz w:val="22"/>
                <w:szCs w:val="22"/>
              </w:rPr>
              <w:t>GIS</w:t>
            </w:r>
            <w:r w:rsidRPr="00AB0A6D">
              <w:rPr>
                <w:rFonts w:asciiTheme="minorBidi" w:hAnsiTheme="minorBidi" w:cstheme="minorBidi"/>
                <w:color w:val="000000" w:themeColor="text1"/>
                <w:sz w:val="22"/>
                <w:szCs w:val="22"/>
              </w:rPr>
              <w:t xml:space="preserve"> software for water resources management</w:t>
            </w:r>
          </w:p>
          <w:p w14:paraId="0E200EDA" w14:textId="77777777" w:rsidR="00E47E26" w:rsidRPr="00AB0A6D" w:rsidRDefault="00E47E26" w:rsidP="0072230F">
            <w:pPr>
              <w:ind w:right="270"/>
              <w:rPr>
                <w:rFonts w:asciiTheme="minorBidi" w:eastAsia="Arial" w:hAnsiTheme="minorBidi" w:cstheme="minorBidi"/>
                <w:b w:val="0"/>
                <w:bCs/>
                <w:color w:val="000000" w:themeColor="text1"/>
                <w:sz w:val="22"/>
                <w:szCs w:val="22"/>
              </w:rPr>
            </w:pP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tcPr>
          <w:p w14:paraId="60397307" w14:textId="77777777" w:rsidR="00775B40" w:rsidRPr="008B7F32" w:rsidRDefault="00775B40" w:rsidP="00775B40">
            <w:pPr>
              <w:pStyle w:val="NormalWeb"/>
              <w:numPr>
                <w:ilvl w:val="0"/>
                <w:numId w:val="107"/>
              </w:numPr>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sidRPr="008B7F32">
              <w:rPr>
                <w:rStyle w:val="Strong"/>
                <w:rFonts w:asciiTheme="minorBidi" w:hAnsiTheme="minorBidi" w:cstheme="minorBidi"/>
                <w:b w:val="0"/>
                <w:bCs w:val="0"/>
                <w:sz w:val="22"/>
                <w:szCs w:val="22"/>
              </w:rPr>
              <w:t>Collect required spatial and non-spatial data from reliable sources according to project needs.</w:t>
            </w:r>
          </w:p>
          <w:p w14:paraId="16FEB6AD" w14:textId="77777777" w:rsidR="00775B40" w:rsidRPr="008B7F32" w:rsidRDefault="00775B40" w:rsidP="00775B40">
            <w:pPr>
              <w:pStyle w:val="NormalWeb"/>
              <w:numPr>
                <w:ilvl w:val="0"/>
                <w:numId w:val="107"/>
              </w:numPr>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sidRPr="008B7F32">
              <w:rPr>
                <w:rStyle w:val="Strong"/>
                <w:rFonts w:asciiTheme="minorBidi" w:hAnsiTheme="minorBidi" w:cstheme="minorBidi"/>
                <w:b w:val="0"/>
                <w:bCs w:val="0"/>
                <w:sz w:val="22"/>
                <w:szCs w:val="22"/>
              </w:rPr>
              <w:t>Import geospatial datasets into GIS software fo</w:t>
            </w:r>
            <w:r>
              <w:rPr>
                <w:rStyle w:val="Strong"/>
                <w:rFonts w:asciiTheme="minorBidi" w:hAnsiTheme="minorBidi" w:cstheme="minorBidi"/>
                <w:b w:val="0"/>
                <w:bCs w:val="0"/>
                <w:sz w:val="22"/>
                <w:szCs w:val="22"/>
              </w:rPr>
              <w:t>llowing standard data formats &amp;</w:t>
            </w:r>
            <w:r w:rsidRPr="008B7F32">
              <w:rPr>
                <w:rStyle w:val="Strong"/>
                <w:rFonts w:asciiTheme="minorBidi" w:hAnsiTheme="minorBidi" w:cstheme="minorBidi"/>
                <w:b w:val="0"/>
                <w:bCs w:val="0"/>
                <w:sz w:val="22"/>
                <w:szCs w:val="22"/>
              </w:rPr>
              <w:t xml:space="preserve"> protocols.</w:t>
            </w:r>
          </w:p>
          <w:p w14:paraId="44B2CA3D" w14:textId="77777777" w:rsidR="00775B40" w:rsidRPr="008B7F32" w:rsidRDefault="00775B40" w:rsidP="00775B40">
            <w:pPr>
              <w:pStyle w:val="NormalWeb"/>
              <w:numPr>
                <w:ilvl w:val="0"/>
                <w:numId w:val="107"/>
              </w:numPr>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sidRPr="008B7F32">
              <w:rPr>
                <w:rStyle w:val="Strong"/>
                <w:rFonts w:asciiTheme="minorBidi" w:hAnsiTheme="minorBidi" w:cstheme="minorBidi"/>
                <w:b w:val="0"/>
                <w:bCs w:val="0"/>
                <w:sz w:val="22"/>
                <w:szCs w:val="22"/>
              </w:rPr>
              <w:t>Organize layers, attributes, and symbology within GIS workspace as per task requirements.</w:t>
            </w:r>
          </w:p>
          <w:p w14:paraId="1A055344" w14:textId="77777777" w:rsidR="00775B40" w:rsidRPr="008B7F32" w:rsidRDefault="00775B40" w:rsidP="00775B40">
            <w:pPr>
              <w:pStyle w:val="NormalWeb"/>
              <w:numPr>
                <w:ilvl w:val="0"/>
                <w:numId w:val="107"/>
              </w:numPr>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sidRPr="008B7F32">
              <w:rPr>
                <w:rStyle w:val="Strong"/>
                <w:rFonts w:asciiTheme="minorBidi" w:hAnsiTheme="minorBidi" w:cstheme="minorBidi"/>
                <w:b w:val="0"/>
                <w:bCs w:val="0"/>
                <w:sz w:val="22"/>
                <w:szCs w:val="22"/>
              </w:rPr>
              <w:lastRenderedPageBreak/>
              <w:t xml:space="preserve">Perform georeferencing </w:t>
            </w:r>
            <w:r>
              <w:rPr>
                <w:rStyle w:val="Strong"/>
                <w:rFonts w:asciiTheme="minorBidi" w:hAnsiTheme="minorBidi" w:cstheme="minorBidi"/>
                <w:b w:val="0"/>
                <w:bCs w:val="0"/>
                <w:sz w:val="22"/>
                <w:szCs w:val="22"/>
              </w:rPr>
              <w:t>&amp;</w:t>
            </w:r>
            <w:r w:rsidRPr="008B7F32">
              <w:rPr>
                <w:rStyle w:val="Strong"/>
                <w:rFonts w:asciiTheme="minorBidi" w:hAnsiTheme="minorBidi" w:cstheme="minorBidi"/>
                <w:b w:val="0"/>
                <w:bCs w:val="0"/>
                <w:sz w:val="22"/>
                <w:szCs w:val="22"/>
              </w:rPr>
              <w:t xml:space="preserve"> projection settings to ensure accurate alignment of spatial data.</w:t>
            </w:r>
          </w:p>
          <w:p w14:paraId="595807A8" w14:textId="77777777" w:rsidR="00775B40" w:rsidRPr="008B7F32" w:rsidRDefault="00775B40" w:rsidP="00775B40">
            <w:pPr>
              <w:pStyle w:val="NormalWeb"/>
              <w:numPr>
                <w:ilvl w:val="0"/>
                <w:numId w:val="107"/>
              </w:numPr>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Style w:val="Strong"/>
                <w:rFonts w:asciiTheme="minorBidi" w:hAnsiTheme="minorBidi" w:cstheme="minorBidi"/>
                <w:b w:val="0"/>
                <w:bCs w:val="0"/>
                <w:sz w:val="22"/>
                <w:szCs w:val="22"/>
              </w:rPr>
              <w:t>Apply spatial analysis tools</w:t>
            </w:r>
            <w:r w:rsidRPr="008B7F32">
              <w:rPr>
                <w:rStyle w:val="Strong"/>
                <w:rFonts w:asciiTheme="minorBidi" w:hAnsiTheme="minorBidi" w:cstheme="minorBidi"/>
                <w:b w:val="0"/>
                <w:bCs w:val="0"/>
                <w:sz w:val="22"/>
                <w:szCs w:val="22"/>
              </w:rPr>
              <w:t xml:space="preserve"> to assess water-related parameters.</w:t>
            </w:r>
          </w:p>
          <w:p w14:paraId="212A9B77" w14:textId="77777777" w:rsidR="00775B40" w:rsidRPr="008B7F32" w:rsidRDefault="00775B40" w:rsidP="00775B40">
            <w:pPr>
              <w:pStyle w:val="NormalWeb"/>
              <w:numPr>
                <w:ilvl w:val="0"/>
                <w:numId w:val="107"/>
              </w:numPr>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sidRPr="008B7F32">
              <w:rPr>
                <w:rStyle w:val="Strong"/>
                <w:rFonts w:asciiTheme="minorBidi" w:hAnsiTheme="minorBidi" w:cstheme="minorBidi"/>
                <w:b w:val="0"/>
                <w:bCs w:val="0"/>
                <w:sz w:val="22"/>
                <w:szCs w:val="22"/>
              </w:rPr>
              <w:t>Generate thematic maps illustrating water distribution, water bodies, drainage networks, or risk zones.</w:t>
            </w:r>
          </w:p>
          <w:p w14:paraId="7A9AD920" w14:textId="77777777" w:rsidR="00775B40" w:rsidRPr="008B7F32" w:rsidRDefault="00775B40" w:rsidP="00775B40">
            <w:pPr>
              <w:pStyle w:val="NormalWeb"/>
              <w:numPr>
                <w:ilvl w:val="0"/>
                <w:numId w:val="107"/>
              </w:numPr>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sidRPr="008B7F32">
              <w:rPr>
                <w:rStyle w:val="Strong"/>
                <w:rFonts w:asciiTheme="minorBidi" w:hAnsiTheme="minorBidi" w:cstheme="minorBidi"/>
                <w:b w:val="0"/>
                <w:bCs w:val="0"/>
                <w:sz w:val="22"/>
                <w:szCs w:val="22"/>
              </w:rPr>
              <w:t xml:space="preserve">Interpret GIS outputs to support decision-making for water resource planning </w:t>
            </w:r>
            <w:r>
              <w:rPr>
                <w:rStyle w:val="Strong"/>
                <w:rFonts w:asciiTheme="minorBidi" w:hAnsiTheme="minorBidi" w:cstheme="minorBidi"/>
                <w:b w:val="0"/>
                <w:bCs w:val="0"/>
                <w:sz w:val="22"/>
                <w:szCs w:val="22"/>
              </w:rPr>
              <w:t>&amp;</w:t>
            </w:r>
            <w:r w:rsidRPr="008B7F32">
              <w:rPr>
                <w:rStyle w:val="Strong"/>
                <w:rFonts w:asciiTheme="minorBidi" w:hAnsiTheme="minorBidi" w:cstheme="minorBidi"/>
                <w:b w:val="0"/>
                <w:bCs w:val="0"/>
                <w:sz w:val="22"/>
                <w:szCs w:val="22"/>
              </w:rPr>
              <w:t xml:space="preserve"> management.</w:t>
            </w:r>
          </w:p>
          <w:p w14:paraId="01E62E87" w14:textId="264F27B5" w:rsidR="00E47E26" w:rsidRPr="00775B40" w:rsidRDefault="00775B40" w:rsidP="00775B40">
            <w:pPr>
              <w:pStyle w:val="NormalWeb"/>
              <w:numPr>
                <w:ilvl w:val="0"/>
                <w:numId w:val="107"/>
              </w:numPr>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sidRPr="008B7F32">
              <w:rPr>
                <w:rStyle w:val="Strong"/>
                <w:rFonts w:asciiTheme="minorBidi" w:hAnsiTheme="minorBidi" w:cstheme="minorBidi"/>
                <w:b w:val="0"/>
                <w:bCs w:val="0"/>
                <w:sz w:val="22"/>
                <w:szCs w:val="22"/>
              </w:rPr>
              <w:t>Prepare final maps according to specified formats and quality standards.</w:t>
            </w:r>
          </w:p>
        </w:tc>
      </w:tr>
      <w:tr w:rsidR="00E47E26" w:rsidRPr="006A0510" w14:paraId="58D55E10" w14:textId="77777777" w:rsidTr="00AB0A6D">
        <w:trPr>
          <w:trHeight w:val="30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7F5F91C3" w14:textId="77777777" w:rsidR="00AB0A6D" w:rsidRPr="00AB0A6D" w:rsidRDefault="00AB0A6D" w:rsidP="00A811D4">
            <w:pPr>
              <w:pStyle w:val="ListParagraph"/>
              <w:numPr>
                <w:ilvl w:val="0"/>
                <w:numId w:val="43"/>
              </w:numPr>
              <w:ind w:right="270"/>
              <w:rPr>
                <w:rFonts w:asciiTheme="minorBidi" w:eastAsia="Trebuchet MS" w:hAnsiTheme="minorBidi" w:cstheme="minorBidi"/>
                <w:color w:val="000000" w:themeColor="text1"/>
                <w:sz w:val="22"/>
                <w:szCs w:val="22"/>
              </w:rPr>
            </w:pPr>
          </w:p>
          <w:p w14:paraId="161336E9" w14:textId="752E2BD3" w:rsidR="00E47E26" w:rsidRPr="00AB0A6D" w:rsidRDefault="00AB0A6D" w:rsidP="0072230F">
            <w:pPr>
              <w:ind w:right="270"/>
              <w:rPr>
                <w:rFonts w:asciiTheme="minorBidi" w:eastAsia="Trebuchet MS" w:hAnsiTheme="minorBidi" w:cstheme="minorBidi"/>
                <w:color w:val="000000" w:themeColor="text1"/>
                <w:sz w:val="22"/>
                <w:szCs w:val="22"/>
              </w:rPr>
            </w:pPr>
            <w:r w:rsidRPr="00AB0A6D">
              <w:rPr>
                <w:rFonts w:asciiTheme="minorBidi" w:hAnsiTheme="minorBidi" w:cstheme="minorBidi"/>
                <w:color w:val="000000" w:themeColor="text1"/>
                <w:sz w:val="22"/>
                <w:szCs w:val="22"/>
              </w:rPr>
              <w:t>Collect geospatial data</w:t>
            </w:r>
          </w:p>
          <w:p w14:paraId="7A2E52E5" w14:textId="77777777" w:rsidR="00E47E26" w:rsidRPr="00AB0A6D" w:rsidRDefault="00E47E26" w:rsidP="0072230F">
            <w:pPr>
              <w:ind w:right="270"/>
              <w:rPr>
                <w:rFonts w:asciiTheme="minorBidi" w:eastAsia="Trebuchet MS" w:hAnsiTheme="minorBidi" w:cstheme="minorBidi"/>
                <w:color w:val="000000" w:themeColor="text1"/>
                <w:sz w:val="22"/>
                <w:szCs w:val="22"/>
              </w:rPr>
            </w:pP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tcPr>
          <w:p w14:paraId="74A51BFB" w14:textId="77777777" w:rsidR="00775B40" w:rsidRPr="008B7F32" w:rsidRDefault="00775B40" w:rsidP="00775B40">
            <w:pPr>
              <w:pStyle w:val="NormalWeb"/>
              <w:numPr>
                <w:ilvl w:val="0"/>
                <w:numId w:val="108"/>
              </w:numPr>
              <w:ind w:left="534" w:hanging="17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sz w:val="22"/>
                <w:szCs w:val="22"/>
              </w:rPr>
            </w:pPr>
            <w:r w:rsidRPr="008B7F32">
              <w:rPr>
                <w:rStyle w:val="Strong"/>
                <w:rFonts w:asciiTheme="minorBidi" w:hAnsiTheme="minorBidi" w:cstheme="minorBidi"/>
                <w:b w:val="0"/>
                <w:bCs w:val="0"/>
                <w:sz w:val="22"/>
                <w:szCs w:val="22"/>
              </w:rPr>
              <w:t>Identify required geospatial data as per project needs.</w:t>
            </w:r>
          </w:p>
          <w:p w14:paraId="7D2F5B73" w14:textId="77777777" w:rsidR="00775B40" w:rsidRPr="008B7F32" w:rsidRDefault="00775B40" w:rsidP="00775B40">
            <w:pPr>
              <w:pStyle w:val="NormalWeb"/>
              <w:numPr>
                <w:ilvl w:val="0"/>
                <w:numId w:val="108"/>
              </w:numPr>
              <w:ind w:left="534" w:hanging="17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sz w:val="22"/>
                <w:szCs w:val="22"/>
              </w:rPr>
            </w:pPr>
            <w:r w:rsidRPr="008B7F32">
              <w:rPr>
                <w:rStyle w:val="Strong"/>
                <w:rFonts w:asciiTheme="minorBidi" w:hAnsiTheme="minorBidi" w:cstheme="minorBidi"/>
                <w:b w:val="0"/>
                <w:bCs w:val="0"/>
                <w:sz w:val="22"/>
                <w:szCs w:val="22"/>
              </w:rPr>
              <w:t>Select suitable tools for field data collection.</w:t>
            </w:r>
          </w:p>
          <w:p w14:paraId="1CD440F1" w14:textId="77777777" w:rsidR="00775B40" w:rsidRPr="008B7F32" w:rsidRDefault="00775B40" w:rsidP="00775B40">
            <w:pPr>
              <w:pStyle w:val="NormalWeb"/>
              <w:numPr>
                <w:ilvl w:val="0"/>
                <w:numId w:val="108"/>
              </w:numPr>
              <w:ind w:left="534" w:hanging="17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sz w:val="22"/>
                <w:szCs w:val="22"/>
              </w:rPr>
            </w:pPr>
            <w:r w:rsidRPr="008B7F32">
              <w:rPr>
                <w:rStyle w:val="Strong"/>
                <w:rFonts w:asciiTheme="minorBidi" w:hAnsiTheme="minorBidi" w:cstheme="minorBidi"/>
                <w:b w:val="0"/>
                <w:bCs w:val="0"/>
                <w:sz w:val="22"/>
                <w:szCs w:val="22"/>
              </w:rPr>
              <w:t>Capture coordinates, elevation, and attributes accurately.</w:t>
            </w:r>
          </w:p>
          <w:p w14:paraId="15CC2243" w14:textId="77777777" w:rsidR="00775B40" w:rsidRPr="008B7F32" w:rsidRDefault="00775B40" w:rsidP="00775B40">
            <w:pPr>
              <w:pStyle w:val="NormalWeb"/>
              <w:numPr>
                <w:ilvl w:val="0"/>
                <w:numId w:val="108"/>
              </w:numPr>
              <w:ind w:left="534" w:hanging="17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sz w:val="22"/>
                <w:szCs w:val="22"/>
              </w:rPr>
            </w:pPr>
            <w:r w:rsidRPr="008B7F32">
              <w:rPr>
                <w:rStyle w:val="Strong"/>
                <w:rFonts w:asciiTheme="minorBidi" w:hAnsiTheme="minorBidi" w:cstheme="minorBidi"/>
                <w:b w:val="0"/>
                <w:bCs w:val="0"/>
                <w:sz w:val="22"/>
                <w:szCs w:val="22"/>
              </w:rPr>
              <w:t>Check positional accuracy against reference points.</w:t>
            </w:r>
          </w:p>
          <w:p w14:paraId="534B2D78" w14:textId="77777777" w:rsidR="00775B40" w:rsidRPr="008B7F32" w:rsidRDefault="00775B40" w:rsidP="00775B40">
            <w:pPr>
              <w:pStyle w:val="NormalWeb"/>
              <w:numPr>
                <w:ilvl w:val="0"/>
                <w:numId w:val="108"/>
              </w:numPr>
              <w:ind w:left="534" w:hanging="17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sz w:val="22"/>
                <w:szCs w:val="22"/>
              </w:rPr>
            </w:pPr>
            <w:r w:rsidRPr="008B7F32">
              <w:rPr>
                <w:rStyle w:val="Strong"/>
                <w:rFonts w:asciiTheme="minorBidi" w:hAnsiTheme="minorBidi" w:cstheme="minorBidi"/>
                <w:b w:val="0"/>
                <w:bCs w:val="0"/>
                <w:sz w:val="22"/>
                <w:szCs w:val="22"/>
              </w:rPr>
              <w:t>Record supporting photos and field observations.</w:t>
            </w:r>
          </w:p>
          <w:p w14:paraId="061C393A" w14:textId="77777777" w:rsidR="00775B40" w:rsidRPr="008B7F32" w:rsidRDefault="00775B40" w:rsidP="00775B40">
            <w:pPr>
              <w:pStyle w:val="NormalWeb"/>
              <w:numPr>
                <w:ilvl w:val="0"/>
                <w:numId w:val="108"/>
              </w:numPr>
              <w:ind w:left="534" w:hanging="17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sz w:val="22"/>
                <w:szCs w:val="22"/>
              </w:rPr>
            </w:pPr>
            <w:r w:rsidRPr="008B7F32">
              <w:rPr>
                <w:rStyle w:val="Strong"/>
                <w:rFonts w:asciiTheme="minorBidi" w:hAnsiTheme="minorBidi" w:cstheme="minorBidi"/>
                <w:b w:val="0"/>
                <w:bCs w:val="0"/>
                <w:sz w:val="22"/>
                <w:szCs w:val="22"/>
              </w:rPr>
              <w:t>Organize and store collected data systematically.</w:t>
            </w:r>
          </w:p>
          <w:p w14:paraId="03CC1761" w14:textId="77777777" w:rsidR="00775B40" w:rsidRPr="008B7F32" w:rsidRDefault="00775B40" w:rsidP="00775B40">
            <w:pPr>
              <w:pStyle w:val="NormalWeb"/>
              <w:numPr>
                <w:ilvl w:val="0"/>
                <w:numId w:val="108"/>
              </w:numPr>
              <w:ind w:left="534" w:hanging="17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sz w:val="22"/>
                <w:szCs w:val="22"/>
              </w:rPr>
            </w:pPr>
            <w:r w:rsidRPr="008B7F32">
              <w:rPr>
                <w:rStyle w:val="Strong"/>
                <w:rFonts w:asciiTheme="minorBidi" w:hAnsiTheme="minorBidi" w:cstheme="minorBidi"/>
                <w:b w:val="0"/>
                <w:bCs w:val="0"/>
                <w:sz w:val="22"/>
                <w:szCs w:val="22"/>
              </w:rPr>
              <w:t>Transfer data to GIS or databases properly.</w:t>
            </w:r>
          </w:p>
          <w:p w14:paraId="69400A3B" w14:textId="021941D5" w:rsidR="00E47E26" w:rsidRPr="00775B40" w:rsidRDefault="00775B40" w:rsidP="00775B40">
            <w:pPr>
              <w:pStyle w:val="NormalWeb"/>
              <w:numPr>
                <w:ilvl w:val="0"/>
                <w:numId w:val="108"/>
              </w:numPr>
              <w:ind w:left="534" w:hanging="17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sz w:val="22"/>
                <w:szCs w:val="22"/>
              </w:rPr>
            </w:pPr>
            <w:r w:rsidRPr="008B7F32">
              <w:rPr>
                <w:rStyle w:val="Strong"/>
                <w:rFonts w:asciiTheme="minorBidi" w:hAnsiTheme="minorBidi" w:cstheme="minorBidi"/>
                <w:b w:val="0"/>
                <w:bCs w:val="0"/>
                <w:sz w:val="22"/>
                <w:szCs w:val="22"/>
              </w:rPr>
              <w:t>Review and correct errors or missing information.</w:t>
            </w:r>
          </w:p>
        </w:tc>
      </w:tr>
      <w:tr w:rsidR="00E47E26" w:rsidRPr="006A0510" w14:paraId="281EF5B4" w14:textId="77777777" w:rsidTr="00AB0A6D">
        <w:trPr>
          <w:cnfStyle w:val="000000100000" w:firstRow="0" w:lastRow="0" w:firstColumn="0" w:lastColumn="0" w:oddVBand="0" w:evenVBand="0" w:oddHBand="1" w:evenHBand="0" w:firstRowFirstColumn="0" w:firstRowLastColumn="0" w:lastRowFirstColumn="0" w:lastRowLastColumn="0"/>
          <w:trHeight w:val="250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50FB95B2" w14:textId="77777777" w:rsidR="00AB0A6D" w:rsidRPr="00AB0A6D" w:rsidRDefault="00AB0A6D" w:rsidP="00A811D4">
            <w:pPr>
              <w:pStyle w:val="ListParagraph"/>
              <w:numPr>
                <w:ilvl w:val="0"/>
                <w:numId w:val="43"/>
              </w:numPr>
              <w:ind w:right="270"/>
              <w:rPr>
                <w:rFonts w:asciiTheme="minorBidi" w:eastAsia="Trebuchet MS" w:hAnsiTheme="minorBidi" w:cstheme="minorBidi"/>
                <w:b w:val="0"/>
                <w:bCs/>
                <w:color w:val="000000" w:themeColor="text1"/>
                <w:sz w:val="22"/>
                <w:szCs w:val="22"/>
              </w:rPr>
            </w:pPr>
          </w:p>
          <w:p w14:paraId="0C86637B" w14:textId="04B9F2A6" w:rsidR="00E47E26" w:rsidRPr="00AB0A6D" w:rsidRDefault="00D31562" w:rsidP="0072230F">
            <w:pPr>
              <w:ind w:right="270"/>
              <w:rPr>
                <w:rFonts w:asciiTheme="minorBidi" w:eastAsia="Trebuchet MS" w:hAnsiTheme="minorBidi" w:cstheme="minorBidi"/>
                <w:b w:val="0"/>
                <w:bCs/>
                <w:color w:val="000000" w:themeColor="text1"/>
                <w:sz w:val="22"/>
                <w:szCs w:val="22"/>
              </w:rPr>
            </w:pPr>
            <w:r>
              <w:rPr>
                <w:rFonts w:asciiTheme="minorBidi" w:hAnsiTheme="minorBidi" w:cstheme="minorBidi"/>
                <w:color w:val="000000" w:themeColor="text1"/>
                <w:sz w:val="22"/>
                <w:szCs w:val="22"/>
              </w:rPr>
              <w:t>Collect data through GPS</w:t>
            </w:r>
            <w:r w:rsidR="00AB0A6D" w:rsidRPr="00AB0A6D">
              <w:rPr>
                <w:rFonts w:asciiTheme="minorBidi" w:hAnsiTheme="minorBidi" w:cstheme="minorBidi"/>
                <w:color w:val="000000" w:themeColor="text1"/>
                <w:sz w:val="22"/>
                <w:szCs w:val="22"/>
              </w:rPr>
              <w:t xml:space="preserve"> handset</w:t>
            </w:r>
          </w:p>
          <w:p w14:paraId="1AA32D18" w14:textId="77777777" w:rsidR="00E47E26" w:rsidRPr="00AB0A6D" w:rsidRDefault="00E47E26" w:rsidP="0072230F">
            <w:pPr>
              <w:ind w:right="270"/>
              <w:rPr>
                <w:rFonts w:asciiTheme="minorBidi" w:eastAsia="Trebuchet MS" w:hAnsiTheme="minorBidi" w:cstheme="minorBidi"/>
                <w:b w:val="0"/>
                <w:bCs/>
                <w:color w:val="000000" w:themeColor="text1"/>
                <w:sz w:val="22"/>
                <w:szCs w:val="22"/>
              </w:rPr>
            </w:pP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tcPr>
          <w:p w14:paraId="5782F478" w14:textId="77777777" w:rsidR="00775B40" w:rsidRPr="008B7F32" w:rsidRDefault="00775B40" w:rsidP="00775B40">
            <w:pPr>
              <w:pStyle w:val="ListParagraph"/>
              <w:numPr>
                <w:ilvl w:val="0"/>
                <w:numId w:val="109"/>
              </w:numPr>
              <w:spacing w:before="100" w:beforeAutospacing="1" w:after="100" w:afterAutospacing="1"/>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B7F32">
              <w:rPr>
                <w:rFonts w:asciiTheme="minorBidi" w:hAnsiTheme="minorBidi"/>
              </w:rPr>
              <w:t>Identify required GPS data based on task requirements.</w:t>
            </w:r>
          </w:p>
          <w:p w14:paraId="55E972FD" w14:textId="6832F436" w:rsidR="00775B40" w:rsidRPr="008B7F32" w:rsidRDefault="00775B40" w:rsidP="00775B40">
            <w:pPr>
              <w:pStyle w:val="ListParagraph"/>
              <w:numPr>
                <w:ilvl w:val="0"/>
                <w:numId w:val="109"/>
              </w:numPr>
              <w:spacing w:before="100" w:beforeAutospacing="1" w:after="100" w:afterAutospacing="1"/>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rPr>
            </w:pPr>
            <w:r>
              <w:rPr>
                <w:rFonts w:asciiTheme="minorBidi" w:hAnsiTheme="minorBidi"/>
              </w:rPr>
              <w:t>C</w:t>
            </w:r>
            <w:r w:rsidRPr="008B7F32">
              <w:rPr>
                <w:rFonts w:asciiTheme="minorBidi" w:hAnsiTheme="minorBidi"/>
              </w:rPr>
              <w:t xml:space="preserve">onfigure GPS handset </w:t>
            </w:r>
            <w:r>
              <w:rPr>
                <w:rFonts w:asciiTheme="minorBidi" w:hAnsiTheme="minorBidi"/>
              </w:rPr>
              <w:t>as per standard</w:t>
            </w:r>
          </w:p>
          <w:p w14:paraId="77ED341D" w14:textId="5397514F" w:rsidR="00775B40" w:rsidRPr="008B7F32" w:rsidRDefault="00775B40" w:rsidP="00775B40">
            <w:pPr>
              <w:pStyle w:val="ListParagraph"/>
              <w:numPr>
                <w:ilvl w:val="0"/>
                <w:numId w:val="109"/>
              </w:numPr>
              <w:spacing w:before="100" w:beforeAutospacing="1" w:after="100" w:afterAutospacing="1"/>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B7F32">
              <w:rPr>
                <w:rFonts w:asciiTheme="minorBidi" w:hAnsiTheme="minorBidi"/>
              </w:rPr>
              <w:t xml:space="preserve">Collect coordinates, elevation, and waypoints </w:t>
            </w:r>
            <w:r>
              <w:rPr>
                <w:rFonts w:asciiTheme="minorBidi" w:hAnsiTheme="minorBidi"/>
              </w:rPr>
              <w:t>as per SOP</w:t>
            </w:r>
          </w:p>
          <w:p w14:paraId="61F5456D" w14:textId="77777777" w:rsidR="00775B40" w:rsidRPr="008B7F32" w:rsidRDefault="00775B40" w:rsidP="00775B40">
            <w:pPr>
              <w:pStyle w:val="ListParagraph"/>
              <w:numPr>
                <w:ilvl w:val="0"/>
                <w:numId w:val="109"/>
              </w:numPr>
              <w:spacing w:before="100" w:beforeAutospacing="1" w:after="100" w:afterAutospacing="1"/>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B7F32">
              <w:rPr>
                <w:rFonts w:asciiTheme="minorBidi" w:hAnsiTheme="minorBidi"/>
              </w:rPr>
              <w:t>Verify GPS readings using reference points or repeated measures.</w:t>
            </w:r>
          </w:p>
          <w:p w14:paraId="19756168" w14:textId="77777777" w:rsidR="00775B40" w:rsidRPr="008B7F32" w:rsidRDefault="00775B40" w:rsidP="00775B40">
            <w:pPr>
              <w:pStyle w:val="ListParagraph"/>
              <w:numPr>
                <w:ilvl w:val="0"/>
                <w:numId w:val="109"/>
              </w:numPr>
              <w:spacing w:before="100" w:beforeAutospacing="1" w:after="100" w:afterAutospacing="1"/>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B7F32">
              <w:rPr>
                <w:rFonts w:asciiTheme="minorBidi" w:hAnsiTheme="minorBidi"/>
              </w:rPr>
              <w:t>Record field notes and attributes linked to GPS points.</w:t>
            </w:r>
          </w:p>
          <w:p w14:paraId="4726A175" w14:textId="28800248" w:rsidR="00775B40" w:rsidRPr="008B7F32" w:rsidRDefault="00775B40" w:rsidP="00775B40">
            <w:pPr>
              <w:pStyle w:val="ListParagraph"/>
              <w:numPr>
                <w:ilvl w:val="0"/>
                <w:numId w:val="109"/>
              </w:numPr>
              <w:spacing w:before="100" w:beforeAutospacing="1" w:after="100" w:afterAutospacing="1"/>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rPr>
            </w:pPr>
            <w:r>
              <w:rPr>
                <w:rFonts w:asciiTheme="minorBidi" w:hAnsiTheme="minorBidi"/>
              </w:rPr>
              <w:t>O</w:t>
            </w:r>
            <w:r w:rsidRPr="008B7F32">
              <w:rPr>
                <w:rFonts w:asciiTheme="minorBidi" w:hAnsiTheme="minorBidi"/>
              </w:rPr>
              <w:t>rganize collected GPS data securely.</w:t>
            </w:r>
          </w:p>
          <w:p w14:paraId="300CD4B4" w14:textId="77777777" w:rsidR="00775B40" w:rsidRPr="008B7F32" w:rsidRDefault="00775B40" w:rsidP="00775B40">
            <w:pPr>
              <w:pStyle w:val="ListParagraph"/>
              <w:numPr>
                <w:ilvl w:val="0"/>
                <w:numId w:val="109"/>
              </w:numPr>
              <w:spacing w:before="100" w:beforeAutospacing="1" w:after="100" w:afterAutospacing="1"/>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B7F32">
              <w:rPr>
                <w:rFonts w:asciiTheme="minorBidi" w:hAnsiTheme="minorBidi"/>
              </w:rPr>
              <w:t>Transfer GPS data to GIS or computer systems properly.</w:t>
            </w:r>
          </w:p>
          <w:p w14:paraId="2B279229" w14:textId="546958CE" w:rsidR="00E47E26" w:rsidRPr="00775B40" w:rsidRDefault="00775B40" w:rsidP="00775B40">
            <w:pPr>
              <w:pStyle w:val="ListParagraph"/>
              <w:numPr>
                <w:ilvl w:val="0"/>
                <w:numId w:val="109"/>
              </w:numPr>
              <w:spacing w:before="100" w:beforeAutospacing="1" w:after="100" w:afterAutospacing="1"/>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B7F32">
              <w:rPr>
                <w:rFonts w:asciiTheme="minorBidi" w:hAnsiTheme="minorBidi"/>
              </w:rPr>
              <w:t>Check data for errors or missing points and update as needed.</w:t>
            </w:r>
          </w:p>
        </w:tc>
      </w:tr>
      <w:tr w:rsidR="00E47E26" w:rsidRPr="006A0510" w14:paraId="76F2ACFB" w14:textId="77777777" w:rsidTr="00AB0A6D">
        <w:trPr>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29EF5818" w14:textId="77777777" w:rsidR="00AB0A6D" w:rsidRPr="00AB0A6D" w:rsidRDefault="00AB0A6D" w:rsidP="00A811D4">
            <w:pPr>
              <w:pStyle w:val="ListParagraph"/>
              <w:numPr>
                <w:ilvl w:val="0"/>
                <w:numId w:val="43"/>
              </w:numPr>
              <w:ind w:right="270"/>
              <w:rPr>
                <w:rFonts w:asciiTheme="minorBidi" w:eastAsia="Trebuchet MS" w:hAnsiTheme="minorBidi" w:cstheme="minorBidi"/>
                <w:b w:val="0"/>
                <w:bCs/>
                <w:color w:val="000000" w:themeColor="text1"/>
                <w:sz w:val="22"/>
                <w:szCs w:val="22"/>
              </w:rPr>
            </w:pPr>
          </w:p>
          <w:p w14:paraId="46C4C6D1" w14:textId="7FB5368E" w:rsidR="00E47E26" w:rsidRPr="00AB0A6D" w:rsidRDefault="00AB0A6D" w:rsidP="0072230F">
            <w:pPr>
              <w:ind w:right="270"/>
              <w:rPr>
                <w:rFonts w:asciiTheme="minorBidi" w:eastAsia="Trebuchet MS" w:hAnsiTheme="minorBidi" w:cstheme="minorBidi"/>
                <w:b w:val="0"/>
                <w:bCs/>
                <w:color w:val="000000" w:themeColor="text1"/>
                <w:sz w:val="22"/>
                <w:szCs w:val="22"/>
              </w:rPr>
            </w:pPr>
            <w:r w:rsidRPr="00AB0A6D">
              <w:rPr>
                <w:rFonts w:asciiTheme="minorBidi" w:hAnsiTheme="minorBidi" w:cstheme="minorBidi"/>
                <w:color w:val="000000" w:themeColor="text1"/>
                <w:sz w:val="22"/>
                <w:szCs w:val="22"/>
              </w:rPr>
              <w:t>Analyze geospatial data</w:t>
            </w:r>
          </w:p>
          <w:p w14:paraId="060C2442" w14:textId="77777777" w:rsidR="00E47E26" w:rsidRPr="00AB0A6D" w:rsidRDefault="00E47E26" w:rsidP="0072230F">
            <w:pPr>
              <w:ind w:right="270"/>
              <w:rPr>
                <w:rFonts w:asciiTheme="minorBidi" w:eastAsia="Trebuchet MS" w:hAnsiTheme="minorBidi" w:cstheme="minorBidi"/>
                <w:b w:val="0"/>
                <w:color w:val="000000" w:themeColor="text1"/>
                <w:sz w:val="22"/>
                <w:szCs w:val="22"/>
              </w:rPr>
            </w:pP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1AD7B3C6" w14:textId="10991D87" w:rsidR="00E47E26" w:rsidRPr="00AB0A6D" w:rsidRDefault="00E47E26" w:rsidP="00A811D4">
            <w:pPr>
              <w:pStyle w:val="ListParagraph"/>
              <w:numPr>
                <w:ilvl w:val="0"/>
                <w:numId w:val="110"/>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B0A6D">
              <w:rPr>
                <w:rFonts w:asciiTheme="minorBidi" w:hAnsiTheme="minorBidi" w:cstheme="minorBidi"/>
                <w:sz w:val="22"/>
                <w:szCs w:val="22"/>
                <w:lang w:val="en-GB"/>
              </w:rPr>
              <w:t>Import geospatial datasets into GIS software.</w:t>
            </w:r>
          </w:p>
          <w:p w14:paraId="60186475" w14:textId="00B05F23" w:rsidR="00E47E26" w:rsidRPr="00AB0A6D" w:rsidRDefault="00E47E26" w:rsidP="00A811D4">
            <w:pPr>
              <w:pStyle w:val="ListParagraph"/>
              <w:numPr>
                <w:ilvl w:val="0"/>
                <w:numId w:val="110"/>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B0A6D">
              <w:rPr>
                <w:rFonts w:asciiTheme="minorBidi" w:hAnsiTheme="minorBidi" w:cstheme="minorBidi"/>
                <w:sz w:val="22"/>
                <w:szCs w:val="22"/>
                <w:lang w:val="en-GB"/>
              </w:rPr>
              <w:t xml:space="preserve">Overlay spatial layers to identify water distribution </w:t>
            </w:r>
            <w:r w:rsidR="00FE61E1">
              <w:rPr>
                <w:rFonts w:asciiTheme="minorBidi" w:hAnsiTheme="minorBidi" w:cstheme="minorBidi"/>
                <w:sz w:val="22"/>
                <w:szCs w:val="22"/>
                <w:lang w:val="en-GB"/>
              </w:rPr>
              <w:t>&amp;</w:t>
            </w:r>
            <w:r w:rsidRPr="00AB0A6D">
              <w:rPr>
                <w:rFonts w:asciiTheme="minorBidi" w:hAnsiTheme="minorBidi" w:cstheme="minorBidi"/>
                <w:sz w:val="22"/>
                <w:szCs w:val="22"/>
                <w:lang w:val="en-GB"/>
              </w:rPr>
              <w:t xml:space="preserve"> land-use patterns.</w:t>
            </w:r>
          </w:p>
          <w:p w14:paraId="22D2B8D1" w14:textId="0F149A9B" w:rsidR="00E47E26" w:rsidRPr="00AB0A6D" w:rsidRDefault="00E47E26" w:rsidP="00A811D4">
            <w:pPr>
              <w:pStyle w:val="ListParagraph"/>
              <w:numPr>
                <w:ilvl w:val="0"/>
                <w:numId w:val="110"/>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B0A6D">
              <w:rPr>
                <w:rFonts w:asciiTheme="minorBidi" w:hAnsiTheme="minorBidi" w:cstheme="minorBidi"/>
                <w:sz w:val="22"/>
                <w:szCs w:val="22"/>
                <w:lang w:val="en-GB"/>
              </w:rPr>
              <w:t>Perform spatial analysis to determine drainage densit</w:t>
            </w:r>
            <w:r w:rsidR="00AB0A6D">
              <w:rPr>
                <w:rFonts w:asciiTheme="minorBidi" w:hAnsiTheme="minorBidi" w:cstheme="minorBidi"/>
                <w:sz w:val="22"/>
                <w:szCs w:val="22"/>
                <w:lang w:val="en-GB"/>
              </w:rPr>
              <w:t>y</w:t>
            </w:r>
          </w:p>
          <w:p w14:paraId="0908FB60" w14:textId="3CD4E275" w:rsidR="00E47E26" w:rsidRPr="00AB0A6D" w:rsidRDefault="00E47E26" w:rsidP="00A811D4">
            <w:pPr>
              <w:pStyle w:val="ListParagraph"/>
              <w:numPr>
                <w:ilvl w:val="0"/>
                <w:numId w:val="110"/>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B0A6D">
              <w:rPr>
                <w:rFonts w:asciiTheme="minorBidi" w:hAnsiTheme="minorBidi" w:cstheme="minorBidi"/>
                <w:sz w:val="22"/>
                <w:szCs w:val="22"/>
                <w:lang w:val="en-GB"/>
              </w:rPr>
              <w:t xml:space="preserve">Conduct proximity </w:t>
            </w:r>
            <w:r w:rsidR="00FE61E1">
              <w:rPr>
                <w:rFonts w:asciiTheme="minorBidi" w:hAnsiTheme="minorBidi" w:cstheme="minorBidi"/>
                <w:sz w:val="22"/>
                <w:szCs w:val="22"/>
                <w:lang w:val="en-GB"/>
              </w:rPr>
              <w:t>&amp;</w:t>
            </w:r>
            <w:r w:rsidRPr="00AB0A6D">
              <w:rPr>
                <w:rFonts w:asciiTheme="minorBidi" w:hAnsiTheme="minorBidi" w:cstheme="minorBidi"/>
                <w:sz w:val="22"/>
                <w:szCs w:val="22"/>
                <w:lang w:val="en-GB"/>
              </w:rPr>
              <w:t xml:space="preserve"> buffer analysis for resource planning.</w:t>
            </w:r>
          </w:p>
          <w:p w14:paraId="38A0565C" w14:textId="77777777" w:rsidR="00E47E26" w:rsidRPr="00AB0A6D" w:rsidRDefault="00E47E26" w:rsidP="00A811D4">
            <w:pPr>
              <w:pStyle w:val="ListParagraph"/>
              <w:numPr>
                <w:ilvl w:val="0"/>
                <w:numId w:val="110"/>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B0A6D">
              <w:rPr>
                <w:rFonts w:asciiTheme="minorBidi" w:hAnsiTheme="minorBidi" w:cstheme="minorBidi"/>
                <w:sz w:val="22"/>
                <w:szCs w:val="22"/>
                <w:lang w:val="en-GB"/>
              </w:rPr>
              <w:t>Use attribute queries to extract specific water-related data.</w:t>
            </w:r>
          </w:p>
          <w:p w14:paraId="677457B7" w14:textId="73C00D52" w:rsidR="00E47E26" w:rsidRPr="00AB0A6D" w:rsidRDefault="00E47E26" w:rsidP="00A811D4">
            <w:pPr>
              <w:pStyle w:val="ListParagraph"/>
              <w:numPr>
                <w:ilvl w:val="0"/>
                <w:numId w:val="110"/>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B0A6D">
              <w:rPr>
                <w:rFonts w:asciiTheme="minorBidi" w:hAnsiTheme="minorBidi" w:cstheme="minorBidi"/>
                <w:sz w:val="22"/>
                <w:szCs w:val="22"/>
                <w:lang w:val="en-GB"/>
              </w:rPr>
              <w:t xml:space="preserve">Generate thematic maps </w:t>
            </w:r>
          </w:p>
          <w:p w14:paraId="4F0110E9" w14:textId="018B7652" w:rsidR="00E47E26" w:rsidRPr="00AB0A6D" w:rsidRDefault="00E47E26" w:rsidP="00A811D4">
            <w:pPr>
              <w:pStyle w:val="ListParagraph"/>
              <w:numPr>
                <w:ilvl w:val="0"/>
                <w:numId w:val="110"/>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B0A6D">
              <w:rPr>
                <w:rFonts w:asciiTheme="minorBidi" w:hAnsiTheme="minorBidi" w:cstheme="minorBidi"/>
                <w:sz w:val="22"/>
                <w:szCs w:val="22"/>
                <w:lang w:val="en-GB"/>
              </w:rPr>
              <w:t xml:space="preserve">Prepare maps </w:t>
            </w:r>
            <w:r w:rsidR="00FE61E1">
              <w:rPr>
                <w:rFonts w:asciiTheme="minorBidi" w:hAnsiTheme="minorBidi" w:cstheme="minorBidi"/>
                <w:sz w:val="22"/>
                <w:szCs w:val="22"/>
                <w:lang w:val="en-GB"/>
              </w:rPr>
              <w:t>&amp;</w:t>
            </w:r>
            <w:r w:rsidRPr="00AB0A6D">
              <w:rPr>
                <w:rFonts w:asciiTheme="minorBidi" w:hAnsiTheme="minorBidi" w:cstheme="minorBidi"/>
                <w:sz w:val="22"/>
                <w:szCs w:val="22"/>
                <w:lang w:val="en-GB"/>
              </w:rPr>
              <w:t xml:space="preserve"> analysis reports for presentation.</w:t>
            </w:r>
          </w:p>
        </w:tc>
      </w:tr>
      <w:tr w:rsidR="00E47E26" w:rsidRPr="006A0510" w14:paraId="10FE5C7E" w14:textId="77777777" w:rsidTr="00AB0A6D">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5E85A3E5" w14:textId="77777777" w:rsidR="00AB0A6D" w:rsidRPr="00AB0A6D" w:rsidRDefault="00AB0A6D" w:rsidP="00A811D4">
            <w:pPr>
              <w:pStyle w:val="ListParagraph"/>
              <w:numPr>
                <w:ilvl w:val="0"/>
                <w:numId w:val="43"/>
              </w:numPr>
              <w:ind w:right="270"/>
              <w:rPr>
                <w:rFonts w:asciiTheme="minorBidi" w:eastAsia="Trebuchet MS" w:hAnsiTheme="minorBidi" w:cstheme="minorBidi"/>
                <w:color w:val="000000" w:themeColor="text1"/>
                <w:sz w:val="22"/>
                <w:szCs w:val="22"/>
              </w:rPr>
            </w:pPr>
          </w:p>
          <w:p w14:paraId="56E3206E" w14:textId="63573EAF" w:rsidR="00E47E26" w:rsidRPr="00AB0A6D" w:rsidRDefault="00AB0A6D" w:rsidP="0072230F">
            <w:pPr>
              <w:ind w:right="270"/>
              <w:rPr>
                <w:rFonts w:asciiTheme="minorBidi" w:eastAsia="Trebuchet MS" w:hAnsiTheme="minorBidi" w:cstheme="minorBidi"/>
                <w:color w:val="000000" w:themeColor="text1"/>
                <w:sz w:val="22"/>
                <w:szCs w:val="22"/>
              </w:rPr>
            </w:pPr>
            <w:r w:rsidRPr="00AB0A6D">
              <w:rPr>
                <w:rFonts w:asciiTheme="minorBidi" w:hAnsiTheme="minorBidi" w:cstheme="minorBidi"/>
                <w:color w:val="000000" w:themeColor="text1"/>
                <w:sz w:val="22"/>
                <w:szCs w:val="22"/>
              </w:rPr>
              <w:t>Process satellite imagery for water resource analysis</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66C2A1AC" w14:textId="77777777" w:rsidR="00775B40" w:rsidRPr="008B7F32" w:rsidRDefault="00775B40" w:rsidP="00775B40">
            <w:pPr>
              <w:pStyle w:val="ListParagraph"/>
              <w:numPr>
                <w:ilvl w:val="0"/>
                <w:numId w:val="111"/>
              </w:numPr>
              <w:spacing w:before="100" w:beforeAutospacing="1" w:after="100" w:afterAutospacing="1"/>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8B7F32">
              <w:rPr>
                <w:rFonts w:asciiTheme="minorBidi" w:hAnsiTheme="minorBidi" w:cstheme="minorBidi"/>
              </w:rPr>
              <w:t>Identify required satellite imagery based on analysis needs.</w:t>
            </w:r>
          </w:p>
          <w:p w14:paraId="53C12EC8" w14:textId="77777777" w:rsidR="00775B40" w:rsidRPr="008B7F32" w:rsidRDefault="00775B40" w:rsidP="00775B40">
            <w:pPr>
              <w:pStyle w:val="ListParagraph"/>
              <w:numPr>
                <w:ilvl w:val="0"/>
                <w:numId w:val="111"/>
              </w:numPr>
              <w:spacing w:before="100" w:beforeAutospacing="1" w:after="100" w:afterAutospacing="1"/>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8B7F32">
              <w:rPr>
                <w:rFonts w:asciiTheme="minorBidi" w:hAnsiTheme="minorBidi" w:cstheme="minorBidi"/>
              </w:rPr>
              <w:t>Download or import imagery in suitable formats.</w:t>
            </w:r>
          </w:p>
          <w:p w14:paraId="352C8CB1" w14:textId="6446541E" w:rsidR="00775B40" w:rsidRPr="008B7F32" w:rsidRDefault="00775B40" w:rsidP="00775B40">
            <w:pPr>
              <w:pStyle w:val="ListParagraph"/>
              <w:numPr>
                <w:ilvl w:val="0"/>
                <w:numId w:val="111"/>
              </w:numPr>
              <w:spacing w:before="100" w:beforeAutospacing="1" w:after="100" w:afterAutospacing="1"/>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Pr>
                <w:rFonts w:asciiTheme="minorBidi" w:hAnsiTheme="minorBidi" w:cstheme="minorBidi"/>
              </w:rPr>
              <w:t>P</w:t>
            </w:r>
            <w:r w:rsidRPr="008B7F32">
              <w:rPr>
                <w:rFonts w:asciiTheme="minorBidi" w:hAnsiTheme="minorBidi" w:cstheme="minorBidi"/>
              </w:rPr>
              <w:t>repare imagery for processing.</w:t>
            </w:r>
          </w:p>
          <w:p w14:paraId="091E3A92" w14:textId="77777777" w:rsidR="00775B40" w:rsidRPr="008B7F32" w:rsidRDefault="00775B40" w:rsidP="00775B40">
            <w:pPr>
              <w:pStyle w:val="ListParagraph"/>
              <w:numPr>
                <w:ilvl w:val="0"/>
                <w:numId w:val="111"/>
              </w:numPr>
              <w:spacing w:before="100" w:beforeAutospacing="1" w:after="100" w:afterAutospacing="1"/>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8B7F32">
              <w:rPr>
                <w:rFonts w:asciiTheme="minorBidi" w:hAnsiTheme="minorBidi" w:cstheme="minorBidi"/>
              </w:rPr>
              <w:t>Apply image corrections to improve clarity and accuracy.</w:t>
            </w:r>
          </w:p>
          <w:p w14:paraId="67B9A577" w14:textId="77777777" w:rsidR="00775B40" w:rsidRPr="008B7F32" w:rsidRDefault="00775B40" w:rsidP="00775B40">
            <w:pPr>
              <w:pStyle w:val="ListParagraph"/>
              <w:numPr>
                <w:ilvl w:val="0"/>
                <w:numId w:val="111"/>
              </w:numPr>
              <w:spacing w:before="100" w:beforeAutospacing="1" w:after="100" w:afterAutospacing="1"/>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8B7F32">
              <w:rPr>
                <w:rFonts w:asciiTheme="minorBidi" w:hAnsiTheme="minorBidi" w:cstheme="minorBidi"/>
              </w:rPr>
              <w:lastRenderedPageBreak/>
              <w:t>Use image processing tools to extract water-related features.</w:t>
            </w:r>
          </w:p>
          <w:p w14:paraId="580DA96F" w14:textId="77777777" w:rsidR="00775B40" w:rsidRPr="008B7F32" w:rsidRDefault="00775B40" w:rsidP="00775B40">
            <w:pPr>
              <w:pStyle w:val="ListParagraph"/>
              <w:numPr>
                <w:ilvl w:val="0"/>
                <w:numId w:val="111"/>
              </w:numPr>
              <w:spacing w:before="100" w:beforeAutospacing="1" w:after="100" w:afterAutospacing="1"/>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8B7F32">
              <w:rPr>
                <w:rFonts w:asciiTheme="minorBidi" w:hAnsiTheme="minorBidi" w:cstheme="minorBidi"/>
              </w:rPr>
              <w:t>Generate thematic layers from processed imagery.</w:t>
            </w:r>
          </w:p>
          <w:p w14:paraId="1F29F40C" w14:textId="77777777" w:rsidR="00775B40" w:rsidRPr="008B7F32" w:rsidRDefault="00775B40" w:rsidP="00775B40">
            <w:pPr>
              <w:pStyle w:val="ListParagraph"/>
              <w:numPr>
                <w:ilvl w:val="0"/>
                <w:numId w:val="111"/>
              </w:numPr>
              <w:spacing w:before="100" w:beforeAutospacing="1" w:after="100" w:afterAutospacing="1"/>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8B7F32">
              <w:rPr>
                <w:rFonts w:asciiTheme="minorBidi" w:hAnsiTheme="minorBidi" w:cstheme="minorBidi"/>
              </w:rPr>
              <w:t>Interpret processed outputs for water resource assessment.</w:t>
            </w:r>
          </w:p>
          <w:p w14:paraId="7160287E" w14:textId="40A2F241" w:rsidR="00E47E26" w:rsidRPr="00775B40" w:rsidRDefault="00775B40" w:rsidP="00775B40">
            <w:pPr>
              <w:pStyle w:val="ListParagraph"/>
              <w:numPr>
                <w:ilvl w:val="0"/>
                <w:numId w:val="111"/>
              </w:numPr>
              <w:spacing w:before="100" w:beforeAutospacing="1" w:after="100" w:afterAutospacing="1"/>
              <w:ind w:left="534" w:hanging="17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8B7F32">
              <w:rPr>
                <w:rFonts w:asciiTheme="minorBidi" w:hAnsiTheme="minorBidi" w:cstheme="minorBidi"/>
              </w:rPr>
              <w:t>Save final imagery and layers in required formats.</w:t>
            </w:r>
          </w:p>
        </w:tc>
      </w:tr>
      <w:tr w:rsidR="00E47E26" w:rsidRPr="006A0510" w14:paraId="1B56D69A" w14:textId="77777777" w:rsidTr="00AB0A6D">
        <w:trPr>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55B9EDAE" w14:textId="77777777" w:rsidR="00AB0A6D" w:rsidRPr="00AB0A6D" w:rsidRDefault="00AB0A6D" w:rsidP="00A811D4">
            <w:pPr>
              <w:pStyle w:val="ListParagraph"/>
              <w:numPr>
                <w:ilvl w:val="0"/>
                <w:numId w:val="43"/>
              </w:numPr>
              <w:ind w:right="270"/>
              <w:rPr>
                <w:rFonts w:asciiTheme="minorBidi" w:eastAsia="Trebuchet MS" w:hAnsiTheme="minorBidi" w:cstheme="minorBidi"/>
                <w:b w:val="0"/>
                <w:bCs/>
                <w:color w:val="000000" w:themeColor="text1"/>
                <w:sz w:val="22"/>
                <w:szCs w:val="22"/>
              </w:rPr>
            </w:pPr>
          </w:p>
          <w:p w14:paraId="092F04D9" w14:textId="73ECB50F" w:rsidR="00E47E26" w:rsidRPr="00AB0A6D" w:rsidRDefault="00AB0A6D" w:rsidP="0072230F">
            <w:pPr>
              <w:ind w:right="270"/>
              <w:rPr>
                <w:rFonts w:asciiTheme="minorBidi" w:eastAsia="Trebuchet MS" w:hAnsiTheme="minorBidi" w:cstheme="minorBidi"/>
                <w:b w:val="0"/>
                <w:bCs/>
                <w:color w:val="000000" w:themeColor="text1"/>
                <w:sz w:val="22"/>
                <w:szCs w:val="22"/>
              </w:rPr>
            </w:pPr>
            <w:r w:rsidRPr="00AB0A6D">
              <w:rPr>
                <w:rFonts w:asciiTheme="minorBidi" w:hAnsiTheme="minorBidi" w:cstheme="minorBidi"/>
                <w:color w:val="000000" w:themeColor="text1"/>
                <w:sz w:val="22"/>
                <w:szCs w:val="22"/>
              </w:rPr>
              <w:t>Interpret imagery for drought, flood &amp; land-use change assessment</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6BD9BFB6" w14:textId="7EC0E671" w:rsidR="00E47E26" w:rsidRPr="00AB0A6D" w:rsidRDefault="00E47E26" w:rsidP="00A811D4">
            <w:pPr>
              <w:pStyle w:val="ListParagraph"/>
              <w:numPr>
                <w:ilvl w:val="0"/>
                <w:numId w:val="112"/>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B0A6D">
              <w:rPr>
                <w:rFonts w:asciiTheme="minorBidi" w:hAnsiTheme="minorBidi" w:cstheme="minorBidi"/>
                <w:sz w:val="22"/>
                <w:szCs w:val="22"/>
                <w:lang w:val="en-GB"/>
              </w:rPr>
              <w:t xml:space="preserve">Identify visual indicators of drought, flood, </w:t>
            </w:r>
            <w:r w:rsidR="00FE61E1">
              <w:rPr>
                <w:rFonts w:asciiTheme="minorBidi" w:hAnsiTheme="minorBidi" w:cstheme="minorBidi"/>
                <w:sz w:val="22"/>
                <w:szCs w:val="22"/>
                <w:lang w:val="en-GB"/>
              </w:rPr>
              <w:t>&amp;</w:t>
            </w:r>
            <w:r w:rsidRPr="00AB0A6D">
              <w:rPr>
                <w:rFonts w:asciiTheme="minorBidi" w:hAnsiTheme="minorBidi" w:cstheme="minorBidi"/>
                <w:sz w:val="22"/>
                <w:szCs w:val="22"/>
                <w:lang w:val="en-GB"/>
              </w:rPr>
              <w:t xml:space="preserve"> land-use changes on imagery.</w:t>
            </w:r>
          </w:p>
          <w:p w14:paraId="1B9CA2E1" w14:textId="77777777" w:rsidR="00E47E26" w:rsidRPr="00AB0A6D" w:rsidRDefault="00E47E26" w:rsidP="00A811D4">
            <w:pPr>
              <w:pStyle w:val="ListParagraph"/>
              <w:numPr>
                <w:ilvl w:val="0"/>
                <w:numId w:val="112"/>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B0A6D">
              <w:rPr>
                <w:rFonts w:asciiTheme="minorBidi" w:hAnsiTheme="minorBidi" w:cstheme="minorBidi"/>
                <w:sz w:val="22"/>
                <w:szCs w:val="22"/>
                <w:lang w:val="en-GB"/>
              </w:rPr>
              <w:t>Compare temporal images to assess environmental variations.</w:t>
            </w:r>
          </w:p>
          <w:p w14:paraId="63214BA8" w14:textId="6E8AFCAE" w:rsidR="00E47E26" w:rsidRPr="00AB0A6D" w:rsidRDefault="00E47E26" w:rsidP="00A811D4">
            <w:pPr>
              <w:pStyle w:val="ListParagraph"/>
              <w:numPr>
                <w:ilvl w:val="0"/>
                <w:numId w:val="112"/>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B0A6D">
              <w:rPr>
                <w:rFonts w:asciiTheme="minorBidi" w:hAnsiTheme="minorBidi" w:cstheme="minorBidi"/>
                <w:sz w:val="22"/>
                <w:szCs w:val="22"/>
                <w:lang w:val="en-GB"/>
              </w:rPr>
              <w:t xml:space="preserve">Map drought-affected </w:t>
            </w:r>
            <w:r w:rsidR="00FE61E1">
              <w:rPr>
                <w:rFonts w:asciiTheme="minorBidi" w:hAnsiTheme="minorBidi" w:cstheme="minorBidi"/>
                <w:sz w:val="22"/>
                <w:szCs w:val="22"/>
                <w:lang w:val="en-GB"/>
              </w:rPr>
              <w:t>&amp;</w:t>
            </w:r>
            <w:r w:rsidRPr="00AB0A6D">
              <w:rPr>
                <w:rFonts w:asciiTheme="minorBidi" w:hAnsiTheme="minorBidi" w:cstheme="minorBidi"/>
                <w:sz w:val="22"/>
                <w:szCs w:val="22"/>
                <w:lang w:val="en-GB"/>
              </w:rPr>
              <w:t xml:space="preserve"> flood-prone areas accurately.</w:t>
            </w:r>
          </w:p>
          <w:p w14:paraId="0F605589" w14:textId="30499776" w:rsidR="00E47E26" w:rsidRPr="00AB0A6D" w:rsidRDefault="00E47E26" w:rsidP="00A811D4">
            <w:pPr>
              <w:pStyle w:val="ListParagraph"/>
              <w:numPr>
                <w:ilvl w:val="0"/>
                <w:numId w:val="112"/>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B0A6D">
              <w:rPr>
                <w:rFonts w:asciiTheme="minorBidi" w:hAnsiTheme="minorBidi" w:cstheme="minorBidi"/>
                <w:sz w:val="22"/>
                <w:szCs w:val="22"/>
                <w:lang w:val="en-GB"/>
              </w:rPr>
              <w:t xml:space="preserve">Analyze vegetation indices (NDVI) to assess moisture </w:t>
            </w:r>
            <w:r w:rsidR="00FE61E1">
              <w:rPr>
                <w:rFonts w:asciiTheme="minorBidi" w:hAnsiTheme="minorBidi" w:cstheme="minorBidi"/>
                <w:sz w:val="22"/>
                <w:szCs w:val="22"/>
                <w:lang w:val="en-GB"/>
              </w:rPr>
              <w:t>&amp;</w:t>
            </w:r>
            <w:r w:rsidRPr="00AB0A6D">
              <w:rPr>
                <w:rFonts w:asciiTheme="minorBidi" w:hAnsiTheme="minorBidi" w:cstheme="minorBidi"/>
                <w:sz w:val="22"/>
                <w:szCs w:val="22"/>
                <w:lang w:val="en-GB"/>
              </w:rPr>
              <w:t xml:space="preserve"> crop condition.</w:t>
            </w:r>
          </w:p>
          <w:p w14:paraId="7DBE12A7" w14:textId="6195AC3F" w:rsidR="00E47E26" w:rsidRPr="00AB0A6D" w:rsidRDefault="00E47E26" w:rsidP="00A811D4">
            <w:pPr>
              <w:pStyle w:val="ListParagraph"/>
              <w:numPr>
                <w:ilvl w:val="0"/>
                <w:numId w:val="112"/>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B0A6D">
              <w:rPr>
                <w:rFonts w:asciiTheme="minorBidi" w:hAnsiTheme="minorBidi" w:cstheme="minorBidi"/>
                <w:sz w:val="22"/>
                <w:szCs w:val="22"/>
                <w:lang w:val="en-GB"/>
              </w:rPr>
              <w:t xml:space="preserve">Interpret water spread </w:t>
            </w:r>
            <w:r w:rsidR="00FE61E1">
              <w:rPr>
                <w:rFonts w:asciiTheme="minorBidi" w:hAnsiTheme="minorBidi" w:cstheme="minorBidi"/>
                <w:sz w:val="22"/>
                <w:szCs w:val="22"/>
                <w:lang w:val="en-GB"/>
              </w:rPr>
              <w:t>&amp;</w:t>
            </w:r>
            <w:r w:rsidRPr="00AB0A6D">
              <w:rPr>
                <w:rFonts w:asciiTheme="minorBidi" w:hAnsiTheme="minorBidi" w:cstheme="minorBidi"/>
                <w:sz w:val="22"/>
                <w:szCs w:val="22"/>
                <w:lang w:val="en-GB"/>
              </w:rPr>
              <w:t xml:space="preserve"> inundation patterns from satellite data.</w:t>
            </w:r>
          </w:p>
          <w:p w14:paraId="7FDE7F1C" w14:textId="77777777" w:rsidR="00E47E26" w:rsidRPr="00AB0A6D" w:rsidRDefault="00E47E26" w:rsidP="00A811D4">
            <w:pPr>
              <w:pStyle w:val="ListParagraph"/>
              <w:numPr>
                <w:ilvl w:val="0"/>
                <w:numId w:val="112"/>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B0A6D">
              <w:rPr>
                <w:rFonts w:asciiTheme="minorBidi" w:hAnsiTheme="minorBidi" w:cstheme="minorBidi"/>
                <w:sz w:val="22"/>
                <w:szCs w:val="22"/>
                <w:lang w:val="en-GB"/>
              </w:rPr>
              <w:t>Quantify changes in land cover or water body extent.</w:t>
            </w:r>
          </w:p>
          <w:p w14:paraId="15BF4B7D" w14:textId="77777777" w:rsidR="00E47E26" w:rsidRPr="00AB0A6D" w:rsidRDefault="00E47E26" w:rsidP="00A811D4">
            <w:pPr>
              <w:pStyle w:val="ListParagraph"/>
              <w:numPr>
                <w:ilvl w:val="0"/>
                <w:numId w:val="112"/>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B0A6D">
              <w:rPr>
                <w:rFonts w:asciiTheme="minorBidi" w:hAnsiTheme="minorBidi" w:cstheme="minorBidi"/>
                <w:sz w:val="22"/>
                <w:szCs w:val="22"/>
                <w:lang w:val="en-GB"/>
              </w:rPr>
              <w:t>Validate interpretations with field data or hydrological records.</w:t>
            </w:r>
          </w:p>
          <w:p w14:paraId="513FE591" w14:textId="3804CDF8" w:rsidR="00E47E26" w:rsidRPr="00AB0A6D" w:rsidRDefault="00E47E26" w:rsidP="00A811D4">
            <w:pPr>
              <w:pStyle w:val="ListParagraph"/>
              <w:numPr>
                <w:ilvl w:val="0"/>
                <w:numId w:val="112"/>
              </w:numPr>
              <w:ind w:left="551" w:hanging="1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AB0A6D">
              <w:rPr>
                <w:rFonts w:asciiTheme="minorBidi" w:hAnsiTheme="minorBidi" w:cstheme="minorBidi"/>
                <w:sz w:val="22"/>
                <w:szCs w:val="22"/>
                <w:lang w:val="en-GB"/>
              </w:rPr>
              <w:t xml:space="preserve">Prepare maps </w:t>
            </w:r>
            <w:r w:rsidR="00FE61E1">
              <w:rPr>
                <w:rFonts w:asciiTheme="minorBidi" w:hAnsiTheme="minorBidi" w:cstheme="minorBidi"/>
                <w:sz w:val="22"/>
                <w:szCs w:val="22"/>
                <w:lang w:val="en-GB"/>
              </w:rPr>
              <w:t>&amp;</w:t>
            </w:r>
            <w:r w:rsidRPr="00AB0A6D">
              <w:rPr>
                <w:rFonts w:asciiTheme="minorBidi" w:hAnsiTheme="minorBidi" w:cstheme="minorBidi"/>
                <w:sz w:val="22"/>
                <w:szCs w:val="22"/>
                <w:lang w:val="en-GB"/>
              </w:rPr>
              <w:t xml:space="preserve"> reports illustrating key findings.</w:t>
            </w:r>
          </w:p>
        </w:tc>
      </w:tr>
    </w:tbl>
    <w:p w14:paraId="2DC3AEAE" w14:textId="77777777" w:rsidR="00AB0A6D" w:rsidRPr="006A0510" w:rsidRDefault="00AB0A6D" w:rsidP="00E47E26">
      <w:pPr>
        <w:spacing w:line="276" w:lineRule="auto"/>
        <w:ind w:right="270"/>
        <w:jc w:val="both"/>
        <w:rPr>
          <w:rFonts w:asciiTheme="minorBidi" w:eastAsia="Arial" w:hAnsiTheme="minorBidi" w:cstheme="minorBidi"/>
          <w:b/>
          <w:color w:val="000000"/>
          <w:sz w:val="22"/>
          <w:szCs w:val="22"/>
        </w:rPr>
      </w:pPr>
    </w:p>
    <w:p w14:paraId="04FA6497" w14:textId="77777777" w:rsidR="00E47E26" w:rsidRPr="00AB0A6D" w:rsidRDefault="00E47E26" w:rsidP="00E47E26">
      <w:pPr>
        <w:spacing w:line="276" w:lineRule="auto"/>
        <w:ind w:right="270"/>
        <w:jc w:val="both"/>
        <w:rPr>
          <w:rFonts w:asciiTheme="minorBidi" w:eastAsia="Arial" w:hAnsiTheme="minorBidi" w:cstheme="minorBidi"/>
          <w:b/>
          <w:color w:val="000000"/>
        </w:rPr>
      </w:pPr>
      <w:r w:rsidRPr="00AB0A6D">
        <w:rPr>
          <w:rFonts w:asciiTheme="minorBidi" w:eastAsia="Arial" w:hAnsiTheme="minorBidi" w:cstheme="minorBidi"/>
          <w:b/>
          <w:color w:val="000000"/>
        </w:rPr>
        <w:t>Knowledge &amp; Understanding</w:t>
      </w:r>
    </w:p>
    <w:p w14:paraId="14F1A57D" w14:textId="77777777" w:rsidR="00E47E26" w:rsidRPr="006A0510" w:rsidRDefault="00E47E26" w:rsidP="00AB0A6D">
      <w:pPr>
        <w:ind w:right="270"/>
        <w:jc w:val="both"/>
        <w:rPr>
          <w:rFonts w:asciiTheme="minorBidi" w:hAnsiTheme="minorBidi" w:cstheme="minorBidi"/>
          <w:bCs/>
          <w:sz w:val="22"/>
          <w:szCs w:val="22"/>
        </w:rPr>
      </w:pPr>
      <w:r w:rsidRPr="006A0510">
        <w:rPr>
          <w:rFonts w:asciiTheme="minorBidi" w:hAnsiTheme="minorBidi" w:cstheme="minorBidi"/>
          <w:bCs/>
          <w:sz w:val="22"/>
          <w:szCs w:val="22"/>
        </w:rPr>
        <w:t>The candidate must be able to demonstrate the underpinning knowledge and understanding required to carry out tasks covered in this competency standard. This includes the knowledge of:</w:t>
      </w:r>
    </w:p>
    <w:p w14:paraId="0F1D3937" w14:textId="0D74EC64" w:rsidR="00F0525E" w:rsidRPr="00AB0A6D" w:rsidRDefault="00F0525E" w:rsidP="00A811D4">
      <w:pPr>
        <w:pStyle w:val="ListParagraph"/>
        <w:numPr>
          <w:ilvl w:val="0"/>
          <w:numId w:val="26"/>
        </w:numPr>
        <w:spacing w:after="160"/>
        <w:rPr>
          <w:rFonts w:asciiTheme="minorBidi" w:hAnsiTheme="minorBidi" w:cstheme="minorBidi"/>
          <w:color w:val="000000" w:themeColor="text1"/>
          <w:sz w:val="22"/>
          <w:szCs w:val="22"/>
          <w:lang w:val="en-GB"/>
        </w:rPr>
      </w:pPr>
      <w:r w:rsidRPr="00AB0A6D">
        <w:rPr>
          <w:rFonts w:asciiTheme="minorBidi" w:hAnsiTheme="minorBidi" w:cstheme="minorBidi"/>
          <w:color w:val="000000" w:themeColor="text1"/>
          <w:sz w:val="22"/>
          <w:szCs w:val="22"/>
          <w:lang w:val="en-GB"/>
        </w:rPr>
        <w:t xml:space="preserve">Fundamentals of GIS and Remote Sensing </w:t>
      </w:r>
    </w:p>
    <w:p w14:paraId="6F28996B" w14:textId="3E966888" w:rsidR="00F0525E" w:rsidRPr="00AB0A6D" w:rsidRDefault="00F0525E" w:rsidP="00A811D4">
      <w:pPr>
        <w:pStyle w:val="ListParagraph"/>
        <w:numPr>
          <w:ilvl w:val="0"/>
          <w:numId w:val="26"/>
        </w:numPr>
        <w:spacing w:after="160"/>
        <w:rPr>
          <w:rFonts w:asciiTheme="minorBidi" w:hAnsiTheme="minorBidi" w:cstheme="minorBidi"/>
          <w:color w:val="000000" w:themeColor="text1"/>
          <w:sz w:val="22"/>
          <w:szCs w:val="22"/>
          <w:lang w:val="en-GB"/>
        </w:rPr>
      </w:pPr>
      <w:r w:rsidRPr="00AB0A6D">
        <w:rPr>
          <w:rFonts w:asciiTheme="minorBidi" w:hAnsiTheme="minorBidi" w:cstheme="minorBidi"/>
          <w:color w:val="000000" w:themeColor="text1"/>
          <w:sz w:val="22"/>
          <w:szCs w:val="22"/>
          <w:lang w:val="en-GB"/>
        </w:rPr>
        <w:t>Geospatial Data Types and Sources</w:t>
      </w:r>
    </w:p>
    <w:p w14:paraId="03927EAF" w14:textId="2AAAE67E" w:rsidR="00F0525E" w:rsidRPr="00AB0A6D" w:rsidRDefault="00F0525E" w:rsidP="00A811D4">
      <w:pPr>
        <w:pStyle w:val="ListParagraph"/>
        <w:numPr>
          <w:ilvl w:val="0"/>
          <w:numId w:val="26"/>
        </w:numPr>
        <w:spacing w:after="160"/>
        <w:rPr>
          <w:rFonts w:asciiTheme="minorBidi" w:hAnsiTheme="minorBidi" w:cstheme="minorBidi"/>
          <w:color w:val="000000" w:themeColor="text1"/>
          <w:sz w:val="22"/>
          <w:szCs w:val="22"/>
          <w:lang w:val="en-GB"/>
        </w:rPr>
      </w:pPr>
      <w:r w:rsidRPr="00AB0A6D">
        <w:rPr>
          <w:rFonts w:asciiTheme="minorBidi" w:hAnsiTheme="minorBidi" w:cstheme="minorBidi"/>
          <w:color w:val="000000" w:themeColor="text1"/>
          <w:sz w:val="22"/>
          <w:szCs w:val="22"/>
          <w:lang w:val="en-GB"/>
        </w:rPr>
        <w:t>Principles of GPS Technology</w:t>
      </w:r>
    </w:p>
    <w:p w14:paraId="2612A6C3" w14:textId="5FA84A44" w:rsidR="00F0525E" w:rsidRPr="00AB0A6D" w:rsidRDefault="00F0525E" w:rsidP="00A811D4">
      <w:pPr>
        <w:pStyle w:val="ListParagraph"/>
        <w:numPr>
          <w:ilvl w:val="0"/>
          <w:numId w:val="26"/>
        </w:numPr>
        <w:spacing w:after="160"/>
        <w:rPr>
          <w:rFonts w:asciiTheme="minorBidi" w:hAnsiTheme="minorBidi" w:cstheme="minorBidi"/>
          <w:color w:val="000000" w:themeColor="text1"/>
          <w:sz w:val="22"/>
          <w:szCs w:val="22"/>
          <w:lang w:val="en-GB"/>
        </w:rPr>
      </w:pPr>
      <w:r w:rsidRPr="00AB0A6D">
        <w:rPr>
          <w:rFonts w:asciiTheme="minorBidi" w:hAnsiTheme="minorBidi" w:cstheme="minorBidi"/>
          <w:color w:val="000000" w:themeColor="text1"/>
          <w:sz w:val="22"/>
          <w:szCs w:val="22"/>
          <w:lang w:val="en-GB"/>
        </w:rPr>
        <w:t>Techniques for Data Collection and Validation</w:t>
      </w:r>
    </w:p>
    <w:p w14:paraId="3494609B" w14:textId="73DE9A9F" w:rsidR="00F0525E" w:rsidRPr="00AB0A6D" w:rsidRDefault="00F0525E" w:rsidP="00A811D4">
      <w:pPr>
        <w:pStyle w:val="ListParagraph"/>
        <w:numPr>
          <w:ilvl w:val="0"/>
          <w:numId w:val="26"/>
        </w:numPr>
        <w:spacing w:after="160"/>
        <w:rPr>
          <w:rFonts w:asciiTheme="minorBidi" w:hAnsiTheme="minorBidi" w:cstheme="minorBidi"/>
          <w:color w:val="000000" w:themeColor="text1"/>
          <w:sz w:val="22"/>
          <w:szCs w:val="22"/>
          <w:lang w:val="en-GB"/>
        </w:rPr>
      </w:pPr>
      <w:r w:rsidRPr="00AB0A6D">
        <w:rPr>
          <w:rFonts w:asciiTheme="minorBidi" w:hAnsiTheme="minorBidi" w:cstheme="minorBidi"/>
          <w:color w:val="000000" w:themeColor="text1"/>
          <w:sz w:val="22"/>
          <w:szCs w:val="22"/>
          <w:lang w:val="en-GB"/>
        </w:rPr>
        <w:t>Use of GIS Software (ArcGIS, QGIS, ERDAS, etc.)</w:t>
      </w:r>
    </w:p>
    <w:p w14:paraId="3B4AE503" w14:textId="074E4057" w:rsidR="00F0525E" w:rsidRPr="00AB0A6D" w:rsidRDefault="00F0525E" w:rsidP="00A811D4">
      <w:pPr>
        <w:pStyle w:val="ListParagraph"/>
        <w:numPr>
          <w:ilvl w:val="0"/>
          <w:numId w:val="26"/>
        </w:numPr>
        <w:spacing w:after="160"/>
        <w:rPr>
          <w:rFonts w:asciiTheme="minorBidi" w:hAnsiTheme="minorBidi" w:cstheme="minorBidi"/>
          <w:color w:val="000000" w:themeColor="text1"/>
          <w:sz w:val="22"/>
          <w:szCs w:val="22"/>
          <w:lang w:val="en-GB"/>
        </w:rPr>
      </w:pPr>
      <w:r w:rsidRPr="00AB0A6D">
        <w:rPr>
          <w:rFonts w:asciiTheme="minorBidi" w:hAnsiTheme="minorBidi" w:cstheme="minorBidi"/>
          <w:color w:val="000000" w:themeColor="text1"/>
          <w:sz w:val="22"/>
          <w:szCs w:val="22"/>
          <w:lang w:val="en-GB"/>
        </w:rPr>
        <w:t xml:space="preserve">Satellite Imagery Processing </w:t>
      </w:r>
    </w:p>
    <w:p w14:paraId="4340819A" w14:textId="09601D97" w:rsidR="00F0525E" w:rsidRPr="00AB0A6D" w:rsidRDefault="00F0525E" w:rsidP="00A811D4">
      <w:pPr>
        <w:pStyle w:val="ListParagraph"/>
        <w:numPr>
          <w:ilvl w:val="0"/>
          <w:numId w:val="26"/>
        </w:numPr>
        <w:spacing w:after="160"/>
        <w:rPr>
          <w:rFonts w:asciiTheme="minorBidi" w:hAnsiTheme="minorBidi" w:cstheme="minorBidi"/>
          <w:color w:val="000000" w:themeColor="text1"/>
          <w:sz w:val="22"/>
          <w:szCs w:val="22"/>
          <w:lang w:val="en-GB"/>
        </w:rPr>
      </w:pPr>
      <w:r w:rsidRPr="00AB0A6D">
        <w:rPr>
          <w:rFonts w:asciiTheme="minorBidi" w:hAnsiTheme="minorBidi" w:cstheme="minorBidi"/>
          <w:color w:val="000000" w:themeColor="text1"/>
          <w:sz w:val="22"/>
          <w:szCs w:val="22"/>
          <w:lang w:val="en-GB"/>
        </w:rPr>
        <w:t>Hydrological and Topographical Analysis</w:t>
      </w:r>
    </w:p>
    <w:p w14:paraId="1CB8BECC" w14:textId="7CB4969C" w:rsidR="00F0525E" w:rsidRPr="00AB0A6D" w:rsidRDefault="00F0525E" w:rsidP="00A811D4">
      <w:pPr>
        <w:pStyle w:val="ListParagraph"/>
        <w:numPr>
          <w:ilvl w:val="0"/>
          <w:numId w:val="26"/>
        </w:numPr>
        <w:spacing w:after="160"/>
        <w:rPr>
          <w:rFonts w:asciiTheme="minorBidi" w:hAnsiTheme="minorBidi" w:cstheme="minorBidi"/>
          <w:color w:val="000000" w:themeColor="text1"/>
          <w:sz w:val="22"/>
          <w:szCs w:val="22"/>
          <w:lang w:val="en-GB"/>
        </w:rPr>
      </w:pPr>
      <w:r w:rsidRPr="00AB0A6D">
        <w:rPr>
          <w:rFonts w:asciiTheme="minorBidi" w:hAnsiTheme="minorBidi" w:cstheme="minorBidi"/>
          <w:color w:val="000000" w:themeColor="text1"/>
          <w:sz w:val="22"/>
          <w:szCs w:val="22"/>
          <w:lang w:val="en-GB"/>
        </w:rPr>
        <w:t>Interpretation of Spatial and Temporal Data</w:t>
      </w:r>
    </w:p>
    <w:p w14:paraId="767C6761" w14:textId="2E7F5F08" w:rsidR="00F0525E" w:rsidRPr="00AB0A6D" w:rsidRDefault="00F0525E" w:rsidP="00A811D4">
      <w:pPr>
        <w:pStyle w:val="ListParagraph"/>
        <w:numPr>
          <w:ilvl w:val="0"/>
          <w:numId w:val="26"/>
        </w:numPr>
        <w:spacing w:after="160"/>
        <w:rPr>
          <w:rFonts w:asciiTheme="minorBidi" w:hAnsiTheme="minorBidi" w:cstheme="minorBidi"/>
          <w:color w:val="000000" w:themeColor="text1"/>
          <w:sz w:val="22"/>
          <w:szCs w:val="22"/>
          <w:lang w:val="en-GB"/>
        </w:rPr>
      </w:pPr>
      <w:r w:rsidRPr="00AB0A6D">
        <w:rPr>
          <w:rFonts w:asciiTheme="minorBidi" w:hAnsiTheme="minorBidi" w:cstheme="minorBidi"/>
          <w:color w:val="000000" w:themeColor="text1"/>
          <w:sz w:val="22"/>
          <w:szCs w:val="22"/>
          <w:lang w:val="en-GB"/>
        </w:rPr>
        <w:t>Data Management and Storage Practices</w:t>
      </w:r>
    </w:p>
    <w:p w14:paraId="7B4602AC" w14:textId="045F5DFC" w:rsidR="00E47E26" w:rsidRPr="006A0510" w:rsidRDefault="00F0525E" w:rsidP="00A811D4">
      <w:pPr>
        <w:pStyle w:val="ListParagraph"/>
        <w:numPr>
          <w:ilvl w:val="0"/>
          <w:numId w:val="26"/>
        </w:numPr>
        <w:spacing w:after="160"/>
        <w:rPr>
          <w:rFonts w:asciiTheme="minorBidi" w:hAnsiTheme="minorBidi" w:cstheme="minorBidi"/>
          <w:color w:val="000000" w:themeColor="text1"/>
          <w:sz w:val="22"/>
          <w:szCs w:val="22"/>
          <w:lang w:val="en-GB"/>
        </w:rPr>
      </w:pPr>
      <w:r w:rsidRPr="00AB0A6D">
        <w:rPr>
          <w:rFonts w:asciiTheme="minorBidi" w:hAnsiTheme="minorBidi" w:cstheme="minorBidi"/>
          <w:color w:val="000000" w:themeColor="text1"/>
          <w:sz w:val="22"/>
          <w:szCs w:val="22"/>
          <w:lang w:val="en-GB"/>
        </w:rPr>
        <w:t>Application of Geospatial Analysis for Decision-Making</w:t>
      </w:r>
    </w:p>
    <w:p w14:paraId="47E18C60" w14:textId="77777777" w:rsidR="00E47E26" w:rsidRPr="00B97BAC" w:rsidRDefault="00E47E26" w:rsidP="00E47E26">
      <w:pPr>
        <w:tabs>
          <w:tab w:val="left" w:pos="5310"/>
        </w:tabs>
        <w:spacing w:line="276" w:lineRule="auto"/>
        <w:ind w:right="270"/>
        <w:jc w:val="both"/>
        <w:rPr>
          <w:rFonts w:asciiTheme="minorBidi" w:eastAsia="Arial" w:hAnsiTheme="minorBidi" w:cstheme="minorBidi"/>
          <w:b/>
          <w:color w:val="000000"/>
        </w:rPr>
      </w:pPr>
      <w:r w:rsidRPr="00B97BAC">
        <w:rPr>
          <w:rFonts w:asciiTheme="minorBidi" w:eastAsia="Arial" w:hAnsiTheme="minorBidi" w:cstheme="minorBidi"/>
          <w:b/>
          <w:color w:val="000000"/>
        </w:rPr>
        <w:t>Critical Evidence(s) Required</w:t>
      </w:r>
    </w:p>
    <w:p w14:paraId="32D31D83" w14:textId="77777777" w:rsidR="00E47E26" w:rsidRPr="006A0510" w:rsidRDefault="00E47E26" w:rsidP="00AB0A6D">
      <w:pPr>
        <w:ind w:right="90"/>
        <w:jc w:val="both"/>
        <w:rPr>
          <w:rFonts w:asciiTheme="minorBidi" w:eastAsia="Arial" w:hAnsiTheme="minorBidi" w:cstheme="minorBidi"/>
          <w:color w:val="000000"/>
          <w:sz w:val="22"/>
          <w:szCs w:val="22"/>
        </w:rPr>
      </w:pPr>
      <w:r w:rsidRPr="006A0510">
        <w:rPr>
          <w:rFonts w:asciiTheme="minorBidi" w:eastAsia="Arial" w:hAnsiTheme="minorBidi" w:cstheme="minorBidi"/>
          <w:color w:val="000000"/>
          <w:sz w:val="22"/>
          <w:szCs w:val="22"/>
        </w:rPr>
        <w:t>The candidate needs to produce the following critical evidence(s) in order to be competent in this competency standard</w:t>
      </w:r>
      <w:r w:rsidRPr="006A0510">
        <w:rPr>
          <w:rFonts w:asciiTheme="minorBidi" w:eastAsia="Arial" w:hAnsiTheme="minorBidi" w:cstheme="minorBidi"/>
          <w:b/>
          <w:color w:val="000000"/>
          <w:sz w:val="22"/>
          <w:szCs w:val="22"/>
        </w:rPr>
        <w:t>:</w:t>
      </w:r>
      <w:r w:rsidRPr="006A0510">
        <w:rPr>
          <w:rFonts w:asciiTheme="minorBidi" w:eastAsia="Arial" w:hAnsiTheme="minorBidi" w:cstheme="minorBidi"/>
          <w:color w:val="000000"/>
          <w:sz w:val="22"/>
          <w:szCs w:val="22"/>
        </w:rPr>
        <w:t xml:space="preserve"> </w:t>
      </w:r>
    </w:p>
    <w:p w14:paraId="204B28AC" w14:textId="0F434306" w:rsidR="00F0525E" w:rsidRPr="00AB0A6D" w:rsidRDefault="00F0525E" w:rsidP="00A811D4">
      <w:pPr>
        <w:pStyle w:val="ListParagraph"/>
        <w:numPr>
          <w:ilvl w:val="0"/>
          <w:numId w:val="26"/>
        </w:numPr>
        <w:spacing w:after="160"/>
        <w:rPr>
          <w:rFonts w:asciiTheme="minorBidi" w:hAnsiTheme="minorBidi" w:cstheme="minorBidi"/>
          <w:color w:val="000000" w:themeColor="text1"/>
          <w:sz w:val="22"/>
          <w:szCs w:val="22"/>
          <w:lang w:val="en-GB"/>
        </w:rPr>
      </w:pPr>
      <w:r w:rsidRPr="00AB0A6D">
        <w:rPr>
          <w:rFonts w:asciiTheme="minorBidi" w:hAnsiTheme="minorBidi" w:cstheme="minorBidi"/>
          <w:color w:val="000000" w:themeColor="text1"/>
          <w:sz w:val="22"/>
          <w:szCs w:val="22"/>
          <w:lang w:val="en-GB"/>
        </w:rPr>
        <w:t>Demonstrated ability to collect, process, and analyze geospatial and GPS-based data for water resource management using appropriate software and tools.</w:t>
      </w:r>
    </w:p>
    <w:p w14:paraId="7E640AE0" w14:textId="3CAAA9AA" w:rsidR="00F0525E" w:rsidRPr="00AB0A6D" w:rsidRDefault="00F0525E" w:rsidP="00A811D4">
      <w:pPr>
        <w:pStyle w:val="ListParagraph"/>
        <w:numPr>
          <w:ilvl w:val="0"/>
          <w:numId w:val="26"/>
        </w:numPr>
        <w:spacing w:after="160"/>
        <w:rPr>
          <w:rFonts w:asciiTheme="minorBidi" w:hAnsiTheme="minorBidi" w:cstheme="minorBidi"/>
          <w:color w:val="000000" w:themeColor="text1"/>
          <w:sz w:val="22"/>
          <w:szCs w:val="22"/>
          <w:lang w:val="en-GB"/>
        </w:rPr>
      </w:pPr>
      <w:r w:rsidRPr="00AB0A6D">
        <w:rPr>
          <w:rFonts w:asciiTheme="minorBidi" w:hAnsiTheme="minorBidi" w:cstheme="minorBidi"/>
          <w:color w:val="000000" w:themeColor="text1"/>
          <w:sz w:val="22"/>
          <w:szCs w:val="22"/>
          <w:lang w:val="en-GB"/>
        </w:rPr>
        <w:t>Preparation of a GIS-based map or model showing spatial analysis of water-related parameters such as resource distribution, flood zones, or land-use changes.</w:t>
      </w:r>
    </w:p>
    <w:p w14:paraId="5F021CA6" w14:textId="47C12D01" w:rsidR="00F0525E" w:rsidRPr="006A0510" w:rsidRDefault="00F0525E" w:rsidP="00A811D4">
      <w:pPr>
        <w:pStyle w:val="ListParagraph"/>
        <w:numPr>
          <w:ilvl w:val="0"/>
          <w:numId w:val="26"/>
        </w:numPr>
        <w:spacing w:after="160"/>
        <w:rPr>
          <w:rFonts w:asciiTheme="minorBidi" w:hAnsiTheme="minorBidi" w:cstheme="minorBidi"/>
        </w:rPr>
      </w:pPr>
      <w:r w:rsidRPr="00AB0A6D">
        <w:rPr>
          <w:rFonts w:asciiTheme="minorBidi" w:hAnsiTheme="minorBidi" w:cstheme="minorBidi"/>
          <w:color w:val="000000" w:themeColor="text1"/>
          <w:sz w:val="22"/>
          <w:szCs w:val="22"/>
          <w:lang w:val="en-GB"/>
        </w:rPr>
        <w:t>Submission of a comprehensive geospatial analysis report interpreting satellite imagery and data outputs with conclusions and recommendations for sustainable water management</w:t>
      </w:r>
      <w:r w:rsidRPr="006A0510">
        <w:rPr>
          <w:rFonts w:asciiTheme="minorBidi" w:hAnsiTheme="minorBidi" w:cstheme="minorBidi"/>
        </w:rPr>
        <w:t>.</w:t>
      </w:r>
    </w:p>
    <w:p w14:paraId="184CE880" w14:textId="77777777" w:rsidR="00E47E26" w:rsidRPr="006A0510" w:rsidRDefault="00E47E26" w:rsidP="00E47E26">
      <w:pPr>
        <w:pStyle w:val="ListParagraph"/>
        <w:tabs>
          <w:tab w:val="left" w:pos="5310"/>
        </w:tabs>
        <w:spacing w:line="276" w:lineRule="auto"/>
        <w:ind w:right="270"/>
        <w:jc w:val="both"/>
        <w:rPr>
          <w:rFonts w:asciiTheme="minorBidi" w:eastAsia="Arial" w:hAnsiTheme="minorBidi" w:cstheme="minorBidi"/>
          <w:b/>
          <w:color w:val="000000"/>
          <w:sz w:val="22"/>
          <w:szCs w:val="22"/>
        </w:rPr>
      </w:pPr>
    </w:p>
    <w:p w14:paraId="5BCA08A1" w14:textId="10440FE6" w:rsidR="007C4248" w:rsidRPr="007F01A4" w:rsidRDefault="007C4248" w:rsidP="007F01A4">
      <w:pPr>
        <w:tabs>
          <w:tab w:val="left" w:pos="5310"/>
        </w:tabs>
        <w:spacing w:line="276" w:lineRule="auto"/>
        <w:ind w:right="270"/>
        <w:jc w:val="both"/>
        <w:rPr>
          <w:rFonts w:asciiTheme="minorBidi" w:eastAsia="Arial" w:hAnsiTheme="minorBidi" w:cstheme="minorBidi"/>
          <w:b/>
          <w:color w:val="000000"/>
        </w:rPr>
      </w:pPr>
      <w:r w:rsidRPr="007C4248">
        <w:rPr>
          <w:rFonts w:asciiTheme="minorBidi" w:eastAsia="Arial" w:hAnsiTheme="minorBidi" w:cstheme="minorBidi"/>
          <w:b/>
          <w:color w:val="000000"/>
        </w:rPr>
        <w:lastRenderedPageBreak/>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7C4248" w:rsidRPr="006A0510" w14:paraId="2A9BEF1B" w14:textId="77777777" w:rsidTr="00D31562">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70B9FFEC" w14:textId="77777777" w:rsidR="007C4248" w:rsidRPr="006A0510" w:rsidRDefault="007C4248" w:rsidP="00D31562">
            <w:pPr>
              <w:spacing w:line="276" w:lineRule="auto"/>
              <w:jc w:val="center"/>
              <w:rPr>
                <w:rFonts w:asciiTheme="minorBidi" w:hAnsiTheme="minorBidi" w:cstheme="minorBidi"/>
                <w:b/>
                <w:sz w:val="22"/>
                <w:szCs w:val="22"/>
              </w:rPr>
            </w:pPr>
            <w:r w:rsidRPr="00545DD1">
              <w:rPr>
                <w:rFonts w:asciiTheme="minorBidi" w:hAnsiTheme="minorBidi" w:cstheme="minorBidi"/>
                <w:b/>
                <w:sz w:val="22"/>
                <w:szCs w:val="22"/>
              </w:rPr>
              <w:t xml:space="preserve">List of </w:t>
            </w:r>
            <w:r>
              <w:rPr>
                <w:rFonts w:asciiTheme="minorBidi" w:hAnsiTheme="minorBidi" w:cstheme="minorBidi"/>
                <w:b/>
                <w:sz w:val="22"/>
                <w:szCs w:val="22"/>
              </w:rPr>
              <w:t>Consumables</w:t>
            </w:r>
          </w:p>
        </w:tc>
      </w:tr>
      <w:tr w:rsidR="007C4248" w:rsidRPr="006A0510" w14:paraId="1DD5B905" w14:textId="77777777" w:rsidTr="00D31562">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3B30A7B7"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49EE734" w14:textId="77777777" w:rsidR="007C4248" w:rsidRPr="006A0510" w:rsidRDefault="007C4248" w:rsidP="00D31562">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6F1899EB"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AB0A6D" w:rsidRPr="006A0510" w14:paraId="69AC84CE"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2B27B6FB" w14:textId="77777777" w:rsidR="00AB0A6D" w:rsidRPr="00AB0A6D" w:rsidRDefault="00AB0A6D" w:rsidP="00AB0A6D">
            <w:pPr>
              <w:spacing w:line="276" w:lineRule="auto"/>
              <w:jc w:val="center"/>
              <w:rPr>
                <w:rFonts w:asciiTheme="minorBidi" w:hAnsiTheme="minorBidi" w:cstheme="minorBidi"/>
                <w:sz w:val="22"/>
                <w:szCs w:val="22"/>
              </w:rPr>
            </w:pPr>
            <w:r w:rsidRPr="00AB0A6D">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hideMark/>
          </w:tcPr>
          <w:p w14:paraId="2DA37D92" w14:textId="666169DE" w:rsidR="00AB0A6D" w:rsidRPr="00AB0A6D" w:rsidRDefault="00AB0A6D" w:rsidP="00AB0A6D">
            <w:pPr>
              <w:keepNext/>
              <w:keepLines/>
              <w:spacing w:line="276" w:lineRule="auto"/>
              <w:ind w:right="270"/>
              <w:jc w:val="both"/>
              <w:rPr>
                <w:rFonts w:asciiTheme="minorBidi" w:eastAsia="Arial" w:hAnsiTheme="minorBidi" w:cstheme="minorBidi"/>
                <w:color w:val="000000"/>
                <w:sz w:val="22"/>
                <w:szCs w:val="22"/>
              </w:rPr>
            </w:pPr>
            <w:r w:rsidRPr="00AB0A6D">
              <w:rPr>
                <w:rFonts w:asciiTheme="minorBidi" w:hAnsiTheme="minorBidi" w:cstheme="minorBidi"/>
                <w:sz w:val="22"/>
                <w:szCs w:val="22"/>
              </w:rPr>
              <w:t>GIS Software</w:t>
            </w:r>
          </w:p>
        </w:tc>
        <w:tc>
          <w:tcPr>
            <w:tcW w:w="3193" w:type="dxa"/>
            <w:tcBorders>
              <w:top w:val="single" w:sz="4" w:space="0" w:color="auto"/>
              <w:left w:val="single" w:sz="4" w:space="0" w:color="auto"/>
              <w:bottom w:val="single" w:sz="4" w:space="0" w:color="auto"/>
              <w:right w:val="single" w:sz="4" w:space="0" w:color="auto"/>
            </w:tcBorders>
            <w:hideMark/>
          </w:tcPr>
          <w:p w14:paraId="74152154" w14:textId="79714BC4" w:rsidR="00AB0A6D" w:rsidRPr="00AB0A6D" w:rsidRDefault="00AB0A6D" w:rsidP="00AB0A6D">
            <w:pPr>
              <w:spacing w:line="276" w:lineRule="auto"/>
              <w:jc w:val="center"/>
              <w:rPr>
                <w:rFonts w:asciiTheme="minorBidi" w:hAnsiTheme="minorBidi" w:cstheme="minorBidi"/>
                <w:sz w:val="22"/>
                <w:szCs w:val="22"/>
              </w:rPr>
            </w:pPr>
            <w:r w:rsidRPr="00AB0A6D">
              <w:rPr>
                <w:rFonts w:asciiTheme="minorBidi" w:hAnsiTheme="minorBidi" w:cstheme="minorBidi"/>
                <w:sz w:val="22"/>
                <w:szCs w:val="22"/>
              </w:rPr>
              <w:t xml:space="preserve">As required </w:t>
            </w:r>
          </w:p>
        </w:tc>
      </w:tr>
      <w:tr w:rsidR="00AB0A6D" w:rsidRPr="006A0510" w14:paraId="41A0857D"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1A6FC541" w14:textId="77777777" w:rsidR="00AB0A6D" w:rsidRPr="00AB0A6D" w:rsidRDefault="00AB0A6D" w:rsidP="00AB0A6D">
            <w:pPr>
              <w:spacing w:line="276" w:lineRule="auto"/>
              <w:jc w:val="center"/>
              <w:rPr>
                <w:rFonts w:asciiTheme="minorBidi" w:hAnsiTheme="minorBidi" w:cstheme="minorBidi"/>
                <w:sz w:val="22"/>
                <w:szCs w:val="22"/>
              </w:rPr>
            </w:pPr>
            <w:r w:rsidRPr="00AB0A6D">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hideMark/>
          </w:tcPr>
          <w:p w14:paraId="4CEF101A" w14:textId="35BD1B3D" w:rsidR="00AB0A6D" w:rsidRPr="00AB0A6D" w:rsidRDefault="00AB0A6D" w:rsidP="00AB0A6D">
            <w:pPr>
              <w:keepNext/>
              <w:keepLines/>
              <w:spacing w:line="276" w:lineRule="auto"/>
              <w:ind w:right="270"/>
              <w:jc w:val="both"/>
              <w:rPr>
                <w:rFonts w:asciiTheme="minorBidi" w:eastAsia="Arial" w:hAnsiTheme="minorBidi" w:cstheme="minorBidi"/>
                <w:color w:val="000000"/>
                <w:sz w:val="22"/>
                <w:szCs w:val="22"/>
              </w:rPr>
            </w:pPr>
            <w:r w:rsidRPr="00AB0A6D">
              <w:rPr>
                <w:rFonts w:asciiTheme="minorBidi" w:hAnsiTheme="minorBidi" w:cstheme="minorBidi"/>
                <w:sz w:val="22"/>
                <w:szCs w:val="22"/>
              </w:rPr>
              <w:t>Remote Sensing Software</w:t>
            </w:r>
          </w:p>
        </w:tc>
        <w:tc>
          <w:tcPr>
            <w:tcW w:w="3193" w:type="dxa"/>
            <w:tcBorders>
              <w:top w:val="single" w:sz="4" w:space="0" w:color="auto"/>
              <w:left w:val="single" w:sz="4" w:space="0" w:color="auto"/>
              <w:bottom w:val="single" w:sz="4" w:space="0" w:color="auto"/>
              <w:right w:val="single" w:sz="4" w:space="0" w:color="auto"/>
            </w:tcBorders>
            <w:hideMark/>
          </w:tcPr>
          <w:p w14:paraId="0A4985D9" w14:textId="269AC808" w:rsidR="00AB0A6D" w:rsidRPr="00AB0A6D" w:rsidRDefault="00AB0A6D" w:rsidP="00AB0A6D">
            <w:pPr>
              <w:spacing w:line="276" w:lineRule="auto"/>
              <w:jc w:val="center"/>
              <w:rPr>
                <w:rFonts w:asciiTheme="minorBidi" w:hAnsiTheme="minorBidi" w:cstheme="minorBidi"/>
                <w:sz w:val="22"/>
                <w:szCs w:val="22"/>
              </w:rPr>
            </w:pPr>
            <w:r w:rsidRPr="00AB0A6D">
              <w:rPr>
                <w:rFonts w:asciiTheme="minorBidi" w:hAnsiTheme="minorBidi" w:cstheme="minorBidi"/>
                <w:sz w:val="22"/>
                <w:szCs w:val="22"/>
              </w:rPr>
              <w:t>As required</w:t>
            </w:r>
          </w:p>
        </w:tc>
      </w:tr>
      <w:tr w:rsidR="00AB0A6D" w:rsidRPr="006A0510" w14:paraId="32F84960"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462DD3F7" w14:textId="77777777" w:rsidR="00AB0A6D" w:rsidRPr="00AB0A6D" w:rsidRDefault="00AB0A6D" w:rsidP="00AB0A6D">
            <w:pPr>
              <w:spacing w:line="276" w:lineRule="auto"/>
              <w:jc w:val="center"/>
              <w:rPr>
                <w:rFonts w:asciiTheme="minorBidi" w:hAnsiTheme="minorBidi" w:cstheme="minorBidi"/>
                <w:sz w:val="22"/>
                <w:szCs w:val="22"/>
              </w:rPr>
            </w:pPr>
            <w:r w:rsidRPr="00AB0A6D">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hideMark/>
          </w:tcPr>
          <w:p w14:paraId="6729967A" w14:textId="6BC3EB88" w:rsidR="00AB0A6D" w:rsidRPr="00AB0A6D" w:rsidRDefault="00AB0A6D" w:rsidP="00AB0A6D">
            <w:pPr>
              <w:keepNext/>
              <w:keepLines/>
              <w:spacing w:line="276" w:lineRule="auto"/>
              <w:ind w:right="270"/>
              <w:jc w:val="both"/>
              <w:rPr>
                <w:rFonts w:asciiTheme="minorBidi" w:eastAsia="Arial" w:hAnsiTheme="minorBidi" w:cstheme="minorBidi"/>
                <w:color w:val="000000"/>
                <w:sz w:val="22"/>
                <w:szCs w:val="22"/>
              </w:rPr>
            </w:pPr>
            <w:r w:rsidRPr="00AB0A6D">
              <w:rPr>
                <w:rFonts w:asciiTheme="minorBidi" w:hAnsiTheme="minorBidi" w:cstheme="minorBidi"/>
                <w:sz w:val="22"/>
                <w:szCs w:val="22"/>
              </w:rPr>
              <w:t>Satellite Imagery and Aerial Photograph</w:t>
            </w:r>
          </w:p>
        </w:tc>
        <w:tc>
          <w:tcPr>
            <w:tcW w:w="3193" w:type="dxa"/>
            <w:tcBorders>
              <w:top w:val="single" w:sz="4" w:space="0" w:color="auto"/>
              <w:left w:val="single" w:sz="4" w:space="0" w:color="auto"/>
              <w:bottom w:val="single" w:sz="4" w:space="0" w:color="auto"/>
              <w:right w:val="single" w:sz="4" w:space="0" w:color="auto"/>
            </w:tcBorders>
            <w:hideMark/>
          </w:tcPr>
          <w:p w14:paraId="417EA7CD" w14:textId="7ED7EB0B" w:rsidR="00AB0A6D" w:rsidRPr="00AB0A6D" w:rsidRDefault="00AB0A6D" w:rsidP="00AB0A6D">
            <w:pPr>
              <w:spacing w:line="276" w:lineRule="auto"/>
              <w:jc w:val="center"/>
              <w:rPr>
                <w:rFonts w:asciiTheme="minorBidi" w:hAnsiTheme="minorBidi" w:cstheme="minorBidi"/>
                <w:sz w:val="22"/>
                <w:szCs w:val="22"/>
              </w:rPr>
            </w:pPr>
            <w:r w:rsidRPr="00AB0A6D">
              <w:rPr>
                <w:rFonts w:asciiTheme="minorBidi" w:hAnsiTheme="minorBidi" w:cstheme="minorBidi"/>
                <w:sz w:val="22"/>
                <w:szCs w:val="22"/>
              </w:rPr>
              <w:t xml:space="preserve">As required </w:t>
            </w:r>
          </w:p>
        </w:tc>
      </w:tr>
      <w:tr w:rsidR="00AB0A6D" w:rsidRPr="006A0510" w14:paraId="41B2AE9D" w14:textId="77777777" w:rsidTr="00D31562">
        <w:tc>
          <w:tcPr>
            <w:tcW w:w="980" w:type="dxa"/>
            <w:tcBorders>
              <w:top w:val="single" w:sz="4" w:space="0" w:color="auto"/>
              <w:left w:val="single" w:sz="4" w:space="0" w:color="auto"/>
              <w:bottom w:val="single" w:sz="4" w:space="0" w:color="auto"/>
              <w:right w:val="single" w:sz="4" w:space="0" w:color="auto"/>
            </w:tcBorders>
          </w:tcPr>
          <w:p w14:paraId="020A8A81" w14:textId="745C71D1" w:rsidR="00AB0A6D" w:rsidRPr="00AB0A6D" w:rsidRDefault="00AB0A6D" w:rsidP="00AB0A6D">
            <w:pPr>
              <w:spacing w:line="276" w:lineRule="auto"/>
              <w:jc w:val="center"/>
              <w:rPr>
                <w:rFonts w:asciiTheme="minorBidi" w:hAnsiTheme="minorBidi" w:cstheme="minorBidi"/>
                <w:sz w:val="22"/>
                <w:szCs w:val="22"/>
              </w:rPr>
            </w:pPr>
            <w:r w:rsidRPr="00AB0A6D">
              <w:rPr>
                <w:rFonts w:asciiTheme="minorBidi" w:hAnsiTheme="minorBidi" w:cs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697032F4" w14:textId="3C60F23E" w:rsidR="00AB0A6D" w:rsidRPr="00AB0A6D" w:rsidRDefault="00AB0A6D" w:rsidP="00AB0A6D">
            <w:pPr>
              <w:keepNext/>
              <w:keepLines/>
              <w:spacing w:line="276" w:lineRule="auto"/>
              <w:ind w:right="270"/>
              <w:jc w:val="both"/>
              <w:rPr>
                <w:rFonts w:asciiTheme="minorBidi" w:eastAsia="Arial" w:hAnsiTheme="minorBidi" w:cstheme="minorBidi"/>
                <w:color w:val="000000"/>
                <w:sz w:val="22"/>
                <w:szCs w:val="22"/>
              </w:rPr>
            </w:pPr>
            <w:r w:rsidRPr="00AB0A6D">
              <w:rPr>
                <w:rFonts w:asciiTheme="minorBidi" w:hAnsiTheme="minorBidi" w:cstheme="minorBidi"/>
                <w:sz w:val="22"/>
                <w:szCs w:val="22"/>
              </w:rPr>
              <w:t>Digital Elevation Models</w:t>
            </w:r>
          </w:p>
        </w:tc>
        <w:tc>
          <w:tcPr>
            <w:tcW w:w="3193" w:type="dxa"/>
            <w:tcBorders>
              <w:top w:val="single" w:sz="4" w:space="0" w:color="auto"/>
              <w:left w:val="single" w:sz="4" w:space="0" w:color="auto"/>
              <w:bottom w:val="single" w:sz="4" w:space="0" w:color="auto"/>
              <w:right w:val="single" w:sz="4" w:space="0" w:color="auto"/>
            </w:tcBorders>
          </w:tcPr>
          <w:p w14:paraId="105FAE69" w14:textId="6E3A0811" w:rsidR="00AB0A6D" w:rsidRPr="00AB0A6D" w:rsidRDefault="00AB0A6D" w:rsidP="00AB0A6D">
            <w:pPr>
              <w:spacing w:line="276" w:lineRule="auto"/>
              <w:jc w:val="center"/>
              <w:rPr>
                <w:rFonts w:asciiTheme="minorBidi" w:hAnsiTheme="minorBidi" w:cstheme="minorBidi"/>
                <w:sz w:val="22"/>
                <w:szCs w:val="22"/>
              </w:rPr>
            </w:pPr>
            <w:r w:rsidRPr="00AB0A6D">
              <w:rPr>
                <w:rFonts w:asciiTheme="minorBidi" w:hAnsiTheme="minorBidi" w:cstheme="minorBidi"/>
                <w:sz w:val="22"/>
                <w:szCs w:val="22"/>
              </w:rPr>
              <w:t xml:space="preserve">As required </w:t>
            </w:r>
          </w:p>
        </w:tc>
      </w:tr>
    </w:tbl>
    <w:p w14:paraId="7A23C2E9" w14:textId="77777777" w:rsidR="007C4248" w:rsidRDefault="007C4248" w:rsidP="007C4248">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7C4248" w:rsidRPr="006A0510" w14:paraId="20DB5EF6" w14:textId="77777777" w:rsidTr="00D31562">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48F95915" w14:textId="77777777" w:rsidR="007C4248" w:rsidRPr="006A0510" w:rsidRDefault="007C4248" w:rsidP="00D31562">
            <w:pPr>
              <w:spacing w:line="276" w:lineRule="auto"/>
              <w:jc w:val="center"/>
              <w:rPr>
                <w:rFonts w:asciiTheme="minorBidi" w:hAnsiTheme="minorBidi" w:cstheme="minorBidi"/>
                <w:b/>
                <w:sz w:val="22"/>
                <w:szCs w:val="22"/>
              </w:rPr>
            </w:pPr>
            <w:r w:rsidRPr="00545DD1">
              <w:rPr>
                <w:rFonts w:asciiTheme="minorBidi" w:hAnsiTheme="minorBidi" w:cstheme="minorBidi"/>
                <w:b/>
                <w:sz w:val="22"/>
                <w:szCs w:val="22"/>
              </w:rPr>
              <w:t>List of Tools, Machinery &amp; Equipment</w:t>
            </w:r>
          </w:p>
        </w:tc>
      </w:tr>
      <w:tr w:rsidR="007C4248" w:rsidRPr="006A0510" w14:paraId="5D565453" w14:textId="77777777" w:rsidTr="00D31562">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1AD6BF2A"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B705FC9" w14:textId="77777777" w:rsidR="007C4248" w:rsidRPr="006A0510" w:rsidRDefault="007C4248" w:rsidP="00D31562">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61177E54"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AB0A6D" w:rsidRPr="006A0510" w14:paraId="5FC5CF96"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53EDDF00" w14:textId="77777777" w:rsidR="00AB0A6D" w:rsidRPr="00AB0A6D" w:rsidRDefault="00AB0A6D" w:rsidP="00AB0A6D">
            <w:pPr>
              <w:spacing w:line="276" w:lineRule="auto"/>
              <w:jc w:val="center"/>
              <w:rPr>
                <w:rFonts w:asciiTheme="minorBidi" w:hAnsiTheme="minorBidi" w:cstheme="minorBidi"/>
                <w:sz w:val="22"/>
                <w:szCs w:val="22"/>
              </w:rPr>
            </w:pPr>
            <w:r w:rsidRPr="00AB0A6D">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hideMark/>
          </w:tcPr>
          <w:p w14:paraId="6790DD96" w14:textId="77A58810" w:rsidR="00AB0A6D" w:rsidRPr="00AB0A6D" w:rsidRDefault="00AB0A6D" w:rsidP="00AB0A6D">
            <w:pPr>
              <w:keepNext/>
              <w:keepLines/>
              <w:spacing w:line="276" w:lineRule="auto"/>
              <w:ind w:right="270"/>
              <w:jc w:val="both"/>
              <w:rPr>
                <w:rFonts w:asciiTheme="minorBidi" w:eastAsia="Arial" w:hAnsiTheme="minorBidi" w:cstheme="minorBidi"/>
                <w:color w:val="000000"/>
                <w:sz w:val="22"/>
                <w:szCs w:val="22"/>
              </w:rPr>
            </w:pPr>
            <w:r w:rsidRPr="00AB0A6D">
              <w:rPr>
                <w:rFonts w:asciiTheme="minorBidi" w:hAnsiTheme="minorBidi" w:cstheme="minorBidi"/>
                <w:sz w:val="22"/>
                <w:szCs w:val="22"/>
              </w:rPr>
              <w:t>GPS Handsets / GNSS Receivers</w:t>
            </w:r>
          </w:p>
        </w:tc>
        <w:tc>
          <w:tcPr>
            <w:tcW w:w="3193" w:type="dxa"/>
            <w:tcBorders>
              <w:top w:val="single" w:sz="4" w:space="0" w:color="auto"/>
              <w:left w:val="single" w:sz="4" w:space="0" w:color="auto"/>
              <w:bottom w:val="single" w:sz="4" w:space="0" w:color="auto"/>
              <w:right w:val="single" w:sz="4" w:space="0" w:color="auto"/>
            </w:tcBorders>
            <w:hideMark/>
          </w:tcPr>
          <w:p w14:paraId="3B91B47C" w14:textId="589370E7" w:rsidR="00AB0A6D" w:rsidRPr="00AB0A6D" w:rsidRDefault="00AB0A6D" w:rsidP="00AB0A6D">
            <w:pPr>
              <w:spacing w:line="276" w:lineRule="auto"/>
              <w:jc w:val="center"/>
              <w:rPr>
                <w:rFonts w:asciiTheme="minorBidi" w:hAnsiTheme="minorBidi" w:cstheme="minorBidi"/>
                <w:sz w:val="22"/>
                <w:szCs w:val="22"/>
              </w:rPr>
            </w:pPr>
            <w:r w:rsidRPr="00AB0A6D">
              <w:rPr>
                <w:rFonts w:asciiTheme="minorBidi" w:hAnsiTheme="minorBidi" w:cstheme="minorBidi"/>
                <w:sz w:val="22"/>
                <w:szCs w:val="22"/>
              </w:rPr>
              <w:t>2</w:t>
            </w:r>
          </w:p>
        </w:tc>
      </w:tr>
      <w:tr w:rsidR="007C4248" w:rsidRPr="006A0510" w14:paraId="5AE9CAC9"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42B9A5D4" w14:textId="77777777" w:rsidR="007C4248" w:rsidRPr="00AB0A6D" w:rsidRDefault="007C4248" w:rsidP="00D31562">
            <w:pPr>
              <w:spacing w:line="276" w:lineRule="auto"/>
              <w:jc w:val="center"/>
              <w:rPr>
                <w:rFonts w:asciiTheme="minorBidi" w:hAnsiTheme="minorBidi" w:cstheme="minorBidi"/>
                <w:sz w:val="22"/>
                <w:szCs w:val="22"/>
              </w:rPr>
            </w:pPr>
            <w:r w:rsidRPr="00AB0A6D">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71B84EA" w14:textId="77777777" w:rsidR="007C4248" w:rsidRPr="00AB0A6D" w:rsidRDefault="007C4248" w:rsidP="00D31562">
            <w:pPr>
              <w:keepNext/>
              <w:keepLines/>
              <w:spacing w:line="276" w:lineRule="auto"/>
              <w:ind w:right="270"/>
              <w:jc w:val="both"/>
              <w:rPr>
                <w:rFonts w:asciiTheme="minorBidi" w:eastAsia="Arial" w:hAnsiTheme="minorBidi" w:cstheme="minorBidi"/>
                <w:color w:val="000000"/>
                <w:sz w:val="22"/>
                <w:szCs w:val="22"/>
              </w:rPr>
            </w:pPr>
            <w:r w:rsidRPr="00AB0A6D">
              <w:rPr>
                <w:rFonts w:asciiTheme="minorBidi" w:eastAsia="Arial" w:hAnsiTheme="minorBidi" w:cstheme="minorBidi"/>
                <w:color w:val="000000"/>
                <w:sz w:val="22"/>
                <w:szCs w:val="22"/>
              </w:rPr>
              <w:t>Projector or Multimedia</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5C6E91D" w14:textId="77777777" w:rsidR="007C4248" w:rsidRPr="00AB0A6D" w:rsidRDefault="007C4248" w:rsidP="00D31562">
            <w:pPr>
              <w:spacing w:line="276" w:lineRule="auto"/>
              <w:jc w:val="center"/>
              <w:rPr>
                <w:rFonts w:asciiTheme="minorBidi" w:hAnsiTheme="minorBidi" w:cstheme="minorBidi"/>
                <w:sz w:val="22"/>
                <w:szCs w:val="22"/>
              </w:rPr>
            </w:pPr>
            <w:r w:rsidRPr="00AB0A6D">
              <w:rPr>
                <w:rFonts w:asciiTheme="minorBidi" w:hAnsiTheme="minorBidi" w:cstheme="minorBidi"/>
                <w:sz w:val="22"/>
                <w:szCs w:val="22"/>
              </w:rPr>
              <w:t>1</w:t>
            </w:r>
          </w:p>
        </w:tc>
      </w:tr>
      <w:tr w:rsidR="00AB0A6D" w:rsidRPr="006A0510" w14:paraId="46E88B60" w14:textId="77777777" w:rsidTr="00D31562">
        <w:tc>
          <w:tcPr>
            <w:tcW w:w="980" w:type="dxa"/>
            <w:tcBorders>
              <w:top w:val="single" w:sz="4" w:space="0" w:color="auto"/>
              <w:left w:val="single" w:sz="4" w:space="0" w:color="auto"/>
              <w:bottom w:val="single" w:sz="4" w:space="0" w:color="auto"/>
              <w:right w:val="single" w:sz="4" w:space="0" w:color="auto"/>
            </w:tcBorders>
          </w:tcPr>
          <w:p w14:paraId="4E29228F" w14:textId="1CD30358" w:rsidR="00AB0A6D" w:rsidRPr="00AB0A6D" w:rsidRDefault="00AB0A6D" w:rsidP="00AB0A6D">
            <w:pPr>
              <w:spacing w:line="276" w:lineRule="auto"/>
              <w:jc w:val="center"/>
              <w:rPr>
                <w:rFonts w:asciiTheme="minorBidi" w:hAnsiTheme="minorBidi" w:cstheme="minorBidi"/>
                <w:sz w:val="22"/>
                <w:szCs w:val="22"/>
              </w:rPr>
            </w:pPr>
            <w:r w:rsidRPr="00AB0A6D">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1B1FB041" w14:textId="7F6E9763" w:rsidR="00AB0A6D" w:rsidRPr="00AB0A6D" w:rsidRDefault="00AB0A6D" w:rsidP="00AB0A6D">
            <w:pPr>
              <w:keepNext/>
              <w:keepLines/>
              <w:spacing w:line="276" w:lineRule="auto"/>
              <w:ind w:right="270"/>
              <w:jc w:val="both"/>
              <w:rPr>
                <w:rFonts w:asciiTheme="minorBidi" w:eastAsia="Arial" w:hAnsiTheme="minorBidi" w:cstheme="minorBidi"/>
                <w:color w:val="000000"/>
                <w:sz w:val="22"/>
                <w:szCs w:val="22"/>
              </w:rPr>
            </w:pPr>
            <w:r w:rsidRPr="00AB0A6D">
              <w:rPr>
                <w:rFonts w:asciiTheme="minorBidi" w:hAnsiTheme="minorBidi" w:cstheme="minorBidi"/>
                <w:sz w:val="22"/>
                <w:szCs w:val="22"/>
              </w:rPr>
              <w:t>Data Loggers and Sensors</w:t>
            </w:r>
          </w:p>
        </w:tc>
        <w:tc>
          <w:tcPr>
            <w:tcW w:w="3193" w:type="dxa"/>
            <w:tcBorders>
              <w:top w:val="single" w:sz="4" w:space="0" w:color="auto"/>
              <w:left w:val="single" w:sz="4" w:space="0" w:color="auto"/>
              <w:bottom w:val="single" w:sz="4" w:space="0" w:color="auto"/>
              <w:right w:val="single" w:sz="4" w:space="0" w:color="auto"/>
            </w:tcBorders>
          </w:tcPr>
          <w:p w14:paraId="29B95B19" w14:textId="50B2A22E" w:rsidR="00AB0A6D" w:rsidRPr="00AB0A6D" w:rsidRDefault="00AB0A6D" w:rsidP="00AB0A6D">
            <w:pPr>
              <w:spacing w:line="276" w:lineRule="auto"/>
              <w:jc w:val="center"/>
              <w:rPr>
                <w:rFonts w:asciiTheme="minorBidi" w:hAnsiTheme="minorBidi" w:cstheme="minorBidi"/>
                <w:sz w:val="22"/>
                <w:szCs w:val="22"/>
              </w:rPr>
            </w:pPr>
            <w:r w:rsidRPr="00AB0A6D">
              <w:rPr>
                <w:rFonts w:asciiTheme="minorBidi" w:hAnsiTheme="minorBidi" w:cstheme="minorBidi"/>
                <w:sz w:val="22"/>
                <w:szCs w:val="22"/>
              </w:rPr>
              <w:t>2</w:t>
            </w:r>
          </w:p>
        </w:tc>
      </w:tr>
      <w:tr w:rsidR="00AB0A6D" w:rsidRPr="006A0510" w14:paraId="2A189C0D" w14:textId="77777777" w:rsidTr="00D31562">
        <w:tc>
          <w:tcPr>
            <w:tcW w:w="980" w:type="dxa"/>
            <w:tcBorders>
              <w:top w:val="single" w:sz="4" w:space="0" w:color="auto"/>
              <w:left w:val="single" w:sz="4" w:space="0" w:color="auto"/>
              <w:bottom w:val="single" w:sz="4" w:space="0" w:color="auto"/>
              <w:right w:val="single" w:sz="4" w:space="0" w:color="auto"/>
            </w:tcBorders>
          </w:tcPr>
          <w:p w14:paraId="5CBAFD8C" w14:textId="73273891" w:rsidR="00AB0A6D" w:rsidRPr="00AB0A6D" w:rsidRDefault="00AB0A6D" w:rsidP="00AB0A6D">
            <w:pPr>
              <w:spacing w:line="276" w:lineRule="auto"/>
              <w:jc w:val="center"/>
              <w:rPr>
                <w:rFonts w:asciiTheme="minorBidi" w:hAnsiTheme="minorBidi" w:cstheme="minorBidi"/>
                <w:sz w:val="22"/>
                <w:szCs w:val="22"/>
              </w:rPr>
            </w:pPr>
            <w:r w:rsidRPr="00AB0A6D">
              <w:rPr>
                <w:rFonts w:asciiTheme="minorBidi" w:hAnsiTheme="minorBidi" w:cs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0C9DCF16" w14:textId="7004AA3B" w:rsidR="00AB0A6D" w:rsidRPr="00AB0A6D" w:rsidRDefault="00AB0A6D" w:rsidP="00AB0A6D">
            <w:pPr>
              <w:keepNext/>
              <w:keepLines/>
              <w:spacing w:line="276" w:lineRule="auto"/>
              <w:ind w:right="270"/>
              <w:jc w:val="both"/>
              <w:rPr>
                <w:rFonts w:asciiTheme="minorBidi" w:eastAsia="Arial" w:hAnsiTheme="minorBidi" w:cstheme="minorBidi"/>
                <w:color w:val="000000"/>
                <w:sz w:val="22"/>
                <w:szCs w:val="22"/>
              </w:rPr>
            </w:pPr>
            <w:r w:rsidRPr="00AB0A6D">
              <w:rPr>
                <w:rFonts w:asciiTheme="minorBidi" w:hAnsiTheme="minorBidi" w:cstheme="minorBidi"/>
                <w:sz w:val="22"/>
                <w:szCs w:val="22"/>
              </w:rPr>
              <w:t>Computer</w:t>
            </w:r>
          </w:p>
        </w:tc>
        <w:tc>
          <w:tcPr>
            <w:tcW w:w="3193" w:type="dxa"/>
            <w:tcBorders>
              <w:top w:val="single" w:sz="4" w:space="0" w:color="auto"/>
              <w:left w:val="single" w:sz="4" w:space="0" w:color="auto"/>
              <w:bottom w:val="single" w:sz="4" w:space="0" w:color="auto"/>
              <w:right w:val="single" w:sz="4" w:space="0" w:color="auto"/>
            </w:tcBorders>
          </w:tcPr>
          <w:p w14:paraId="1D1E2FB3" w14:textId="7E038C5F" w:rsidR="00AB0A6D" w:rsidRPr="00AB0A6D" w:rsidRDefault="00AB0A6D" w:rsidP="00AB0A6D">
            <w:pPr>
              <w:spacing w:line="276" w:lineRule="auto"/>
              <w:jc w:val="center"/>
              <w:rPr>
                <w:rFonts w:asciiTheme="minorBidi" w:hAnsiTheme="minorBidi" w:cstheme="minorBidi"/>
                <w:sz w:val="22"/>
                <w:szCs w:val="22"/>
              </w:rPr>
            </w:pPr>
            <w:r w:rsidRPr="00AB0A6D">
              <w:rPr>
                <w:rFonts w:asciiTheme="minorBidi" w:hAnsiTheme="minorBidi" w:cstheme="minorBidi"/>
                <w:sz w:val="22"/>
                <w:szCs w:val="22"/>
              </w:rPr>
              <w:t>5</w:t>
            </w:r>
          </w:p>
        </w:tc>
      </w:tr>
      <w:tr w:rsidR="00AB0A6D" w:rsidRPr="006A0510" w14:paraId="744AD5C3" w14:textId="77777777" w:rsidTr="00D31562">
        <w:tc>
          <w:tcPr>
            <w:tcW w:w="980" w:type="dxa"/>
            <w:tcBorders>
              <w:top w:val="single" w:sz="4" w:space="0" w:color="auto"/>
              <w:left w:val="single" w:sz="4" w:space="0" w:color="auto"/>
              <w:bottom w:val="single" w:sz="4" w:space="0" w:color="auto"/>
              <w:right w:val="single" w:sz="4" w:space="0" w:color="auto"/>
            </w:tcBorders>
          </w:tcPr>
          <w:p w14:paraId="70CF881D" w14:textId="420170B7" w:rsidR="00AB0A6D" w:rsidRPr="00AB0A6D" w:rsidRDefault="00AB0A6D" w:rsidP="00AB0A6D">
            <w:pPr>
              <w:spacing w:line="276" w:lineRule="auto"/>
              <w:jc w:val="center"/>
              <w:rPr>
                <w:rFonts w:asciiTheme="minorBidi" w:hAnsiTheme="minorBidi" w:cstheme="minorBidi"/>
                <w:sz w:val="22"/>
                <w:szCs w:val="22"/>
              </w:rPr>
            </w:pPr>
            <w:r w:rsidRPr="00AB0A6D">
              <w:rPr>
                <w:rFonts w:asciiTheme="minorBidi" w:hAnsiTheme="minorBidi" w:cs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64A5C3BC" w14:textId="692D0AED" w:rsidR="00AB0A6D" w:rsidRPr="00AB0A6D" w:rsidRDefault="00AB0A6D" w:rsidP="00AB0A6D">
            <w:pPr>
              <w:keepNext/>
              <w:keepLines/>
              <w:spacing w:line="276" w:lineRule="auto"/>
              <w:ind w:right="270"/>
              <w:jc w:val="both"/>
              <w:rPr>
                <w:rFonts w:asciiTheme="minorBidi" w:eastAsia="Arial" w:hAnsiTheme="minorBidi" w:cstheme="minorBidi"/>
                <w:color w:val="000000"/>
                <w:sz w:val="22"/>
                <w:szCs w:val="22"/>
              </w:rPr>
            </w:pPr>
            <w:r w:rsidRPr="00AB0A6D">
              <w:rPr>
                <w:rFonts w:asciiTheme="minorBidi" w:hAnsiTheme="minorBidi" w:cstheme="minorBidi"/>
                <w:sz w:val="22"/>
                <w:szCs w:val="22"/>
              </w:rPr>
              <w:t>Drone</w:t>
            </w:r>
          </w:p>
        </w:tc>
        <w:tc>
          <w:tcPr>
            <w:tcW w:w="3193" w:type="dxa"/>
            <w:tcBorders>
              <w:top w:val="single" w:sz="4" w:space="0" w:color="auto"/>
              <w:left w:val="single" w:sz="4" w:space="0" w:color="auto"/>
              <w:bottom w:val="single" w:sz="4" w:space="0" w:color="auto"/>
              <w:right w:val="single" w:sz="4" w:space="0" w:color="auto"/>
            </w:tcBorders>
          </w:tcPr>
          <w:p w14:paraId="4652DF3C" w14:textId="00090E07" w:rsidR="00AB0A6D" w:rsidRPr="00AB0A6D" w:rsidRDefault="00AB0A6D" w:rsidP="00AB0A6D">
            <w:pPr>
              <w:spacing w:line="276" w:lineRule="auto"/>
              <w:jc w:val="center"/>
              <w:rPr>
                <w:rFonts w:asciiTheme="minorBidi" w:hAnsiTheme="minorBidi" w:cstheme="minorBidi"/>
                <w:sz w:val="22"/>
                <w:szCs w:val="22"/>
              </w:rPr>
            </w:pPr>
            <w:r w:rsidRPr="00AB0A6D">
              <w:rPr>
                <w:rFonts w:asciiTheme="minorBidi" w:hAnsiTheme="minorBidi" w:cstheme="minorBidi"/>
                <w:sz w:val="22"/>
                <w:szCs w:val="22"/>
              </w:rPr>
              <w:t>2</w:t>
            </w:r>
          </w:p>
        </w:tc>
      </w:tr>
      <w:tr w:rsidR="00AB0A6D" w:rsidRPr="006A0510" w14:paraId="40904033" w14:textId="77777777" w:rsidTr="00D31562">
        <w:tc>
          <w:tcPr>
            <w:tcW w:w="980" w:type="dxa"/>
            <w:tcBorders>
              <w:top w:val="single" w:sz="4" w:space="0" w:color="auto"/>
              <w:left w:val="single" w:sz="4" w:space="0" w:color="auto"/>
              <w:bottom w:val="single" w:sz="4" w:space="0" w:color="auto"/>
              <w:right w:val="single" w:sz="4" w:space="0" w:color="auto"/>
            </w:tcBorders>
          </w:tcPr>
          <w:p w14:paraId="5B679C68" w14:textId="62C1FE0F" w:rsidR="00AB0A6D" w:rsidRPr="00AB0A6D" w:rsidRDefault="00AB0A6D" w:rsidP="00AB0A6D">
            <w:pPr>
              <w:spacing w:line="276" w:lineRule="auto"/>
              <w:jc w:val="center"/>
              <w:rPr>
                <w:rFonts w:asciiTheme="minorBidi" w:hAnsiTheme="minorBidi" w:cstheme="minorBidi"/>
                <w:sz w:val="22"/>
                <w:szCs w:val="22"/>
              </w:rPr>
            </w:pPr>
            <w:r w:rsidRPr="00AB0A6D">
              <w:rPr>
                <w:rFonts w:asciiTheme="minorBidi" w:hAnsiTheme="minorBidi" w:cs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tcPr>
          <w:p w14:paraId="30E83971" w14:textId="766BD38B" w:rsidR="00AB0A6D" w:rsidRPr="00AB0A6D" w:rsidRDefault="00AB0A6D" w:rsidP="00AB0A6D">
            <w:pPr>
              <w:keepNext/>
              <w:keepLines/>
              <w:spacing w:line="276" w:lineRule="auto"/>
              <w:ind w:right="270"/>
              <w:jc w:val="both"/>
              <w:rPr>
                <w:rFonts w:asciiTheme="minorBidi" w:eastAsia="Arial" w:hAnsiTheme="minorBidi" w:cstheme="minorBidi"/>
                <w:color w:val="000000"/>
                <w:sz w:val="22"/>
                <w:szCs w:val="22"/>
              </w:rPr>
            </w:pPr>
            <w:r w:rsidRPr="00AB0A6D">
              <w:rPr>
                <w:rFonts w:asciiTheme="minorBidi" w:hAnsiTheme="minorBidi" w:cstheme="minorBidi"/>
                <w:sz w:val="22"/>
                <w:szCs w:val="22"/>
              </w:rPr>
              <w:t>Digital Cameras</w:t>
            </w:r>
          </w:p>
        </w:tc>
        <w:tc>
          <w:tcPr>
            <w:tcW w:w="3193" w:type="dxa"/>
            <w:tcBorders>
              <w:top w:val="single" w:sz="4" w:space="0" w:color="auto"/>
              <w:left w:val="single" w:sz="4" w:space="0" w:color="auto"/>
              <w:bottom w:val="single" w:sz="4" w:space="0" w:color="auto"/>
              <w:right w:val="single" w:sz="4" w:space="0" w:color="auto"/>
            </w:tcBorders>
          </w:tcPr>
          <w:p w14:paraId="57F080F6" w14:textId="219F73C2" w:rsidR="00AB0A6D" w:rsidRPr="00AB0A6D" w:rsidRDefault="00AB0A6D" w:rsidP="00AB0A6D">
            <w:pPr>
              <w:spacing w:line="276" w:lineRule="auto"/>
              <w:jc w:val="center"/>
              <w:rPr>
                <w:rFonts w:asciiTheme="minorBidi" w:hAnsiTheme="minorBidi" w:cstheme="minorBidi"/>
                <w:sz w:val="22"/>
                <w:szCs w:val="22"/>
              </w:rPr>
            </w:pPr>
            <w:r w:rsidRPr="00AB0A6D">
              <w:rPr>
                <w:rFonts w:asciiTheme="minorBidi" w:hAnsiTheme="minorBidi" w:cstheme="minorBidi"/>
                <w:sz w:val="22"/>
                <w:szCs w:val="22"/>
              </w:rPr>
              <w:t>2</w:t>
            </w:r>
          </w:p>
        </w:tc>
      </w:tr>
    </w:tbl>
    <w:p w14:paraId="54D500C2" w14:textId="77777777" w:rsidR="007C4248" w:rsidRDefault="007C4248" w:rsidP="00E47E26">
      <w:pPr>
        <w:tabs>
          <w:tab w:val="left" w:pos="5310"/>
        </w:tabs>
        <w:spacing w:line="276" w:lineRule="auto"/>
        <w:ind w:right="270"/>
        <w:jc w:val="both"/>
        <w:rPr>
          <w:rFonts w:asciiTheme="minorBidi" w:eastAsia="Arial" w:hAnsiTheme="minorBidi" w:cstheme="minorBidi"/>
          <w:b/>
          <w:color w:val="000000"/>
          <w:sz w:val="22"/>
          <w:szCs w:val="22"/>
        </w:rPr>
      </w:pPr>
    </w:p>
    <w:p w14:paraId="16B7BCA1" w14:textId="3F638556" w:rsidR="008045A8" w:rsidRPr="006A0510" w:rsidRDefault="009721F0" w:rsidP="005D2982">
      <w:pPr>
        <w:pStyle w:val="Heading3"/>
      </w:pPr>
      <w:bookmarkStart w:id="48" w:name="_Toc214138533"/>
      <w:r w:rsidRPr="007F01A4">
        <w:t xml:space="preserve">5.12 </w:t>
      </w:r>
      <w:r w:rsidR="008045A8" w:rsidRPr="007F01A4">
        <w:t>0712WCS09</w:t>
      </w:r>
      <w:r w:rsidR="008045A8" w:rsidRPr="006A0510">
        <w:t>: Prepare Water Usage Report</w:t>
      </w:r>
      <w:bookmarkEnd w:id="48"/>
    </w:p>
    <w:p w14:paraId="21CC286F" w14:textId="77777777" w:rsidR="008045A8" w:rsidRPr="007F01A4" w:rsidRDefault="008045A8" w:rsidP="007F01A4">
      <w:pPr>
        <w:spacing w:before="120" w:after="240"/>
        <w:ind w:right="270"/>
        <w:jc w:val="both"/>
        <w:rPr>
          <w:rFonts w:asciiTheme="minorBidi" w:eastAsia="Calibri" w:hAnsiTheme="minorBidi" w:cstheme="minorBidi"/>
          <w:b/>
          <w:color w:val="000000"/>
          <w:sz w:val="22"/>
          <w:szCs w:val="22"/>
          <w:lang w:eastAsia="en-GB"/>
        </w:rPr>
      </w:pPr>
      <w:r w:rsidRPr="007F01A4">
        <w:rPr>
          <w:rFonts w:asciiTheme="minorBidi" w:eastAsia="Calibri" w:hAnsiTheme="minorBidi" w:cstheme="minorBidi"/>
          <w:b/>
          <w:color w:val="000000"/>
          <w:sz w:val="22"/>
          <w:szCs w:val="22"/>
          <w:lang w:eastAsia="en-GB"/>
        </w:rPr>
        <w:t>Overview:</w:t>
      </w:r>
    </w:p>
    <w:p w14:paraId="03D3D049" w14:textId="0673EF28" w:rsidR="00D67EE8" w:rsidRPr="006A0510" w:rsidRDefault="008045A8" w:rsidP="001C6A1E">
      <w:pPr>
        <w:spacing w:before="240" w:after="240"/>
        <w:jc w:val="both"/>
        <w:rPr>
          <w:rFonts w:asciiTheme="minorBidi" w:hAnsiTheme="minorBidi" w:cstheme="minorBidi"/>
          <w:sz w:val="22"/>
          <w:szCs w:val="22"/>
        </w:rPr>
      </w:pPr>
      <w:r w:rsidRPr="006A0510">
        <w:rPr>
          <w:rFonts w:asciiTheme="minorBidi" w:hAnsiTheme="minorBidi" w:cstheme="minorBidi"/>
          <w:sz w:val="22"/>
          <w:szCs w:val="22"/>
        </w:rPr>
        <w:t xml:space="preserve">After this Competency Standard, the trainee will be able to describe the skills and knowledge required to </w:t>
      </w:r>
      <w:r w:rsidRPr="007F01A4">
        <w:rPr>
          <w:rFonts w:asciiTheme="minorBidi" w:hAnsiTheme="minorBidi" w:cstheme="minorBidi"/>
          <w:sz w:val="22"/>
          <w:szCs w:val="22"/>
        </w:rPr>
        <w:t>Prepare community water needs and resources report, Plan community- based water conservation activities, Mobilize Community Participation, Implement Water Conservation Practices, monitor project activities, develop sustainable water conservation plans and promote behavioral and institutional change.</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7135"/>
      </w:tblGrid>
      <w:tr w:rsidR="008045A8" w:rsidRPr="006A0510" w14:paraId="74D758F8" w14:textId="77777777" w:rsidTr="00FB0325">
        <w:trPr>
          <w:cnfStyle w:val="100000000000" w:firstRow="1" w:lastRow="0" w:firstColumn="0" w:lastColumn="0" w:oddVBand="0" w:evenVBand="0" w:oddHBand="0" w:evenHBand="0" w:firstRowFirstColumn="0" w:firstRowLastColumn="0" w:lastRowFirstColumn="0" w:lastRowLastColumn="0"/>
          <w:trHeight w:val="278"/>
          <w:tblHeader/>
        </w:trPr>
        <w:tc>
          <w:tcPr>
            <w:cnfStyle w:val="001000000000" w:firstRow="0" w:lastRow="0" w:firstColumn="1" w:lastColumn="0" w:oddVBand="0" w:evenVBand="0" w:oddHBand="0" w:evenHBand="0" w:firstRowFirstColumn="0" w:firstRowLastColumn="0" w:lastRowFirstColumn="0" w:lastRowLastColumn="0"/>
            <w:tcW w:w="1280" w:type="pct"/>
            <w:tcBorders>
              <w:top w:val="single" w:sz="4" w:space="0" w:color="auto"/>
              <w:left w:val="single" w:sz="4" w:space="0" w:color="auto"/>
              <w:bottom w:val="single" w:sz="4" w:space="0" w:color="auto"/>
              <w:right w:val="single" w:sz="4" w:space="0" w:color="auto"/>
            </w:tcBorders>
            <w:shd w:val="clear" w:color="auto" w:fill="auto"/>
          </w:tcPr>
          <w:p w14:paraId="59673A56" w14:textId="77777777" w:rsidR="008045A8" w:rsidRPr="006A0510" w:rsidRDefault="008045A8" w:rsidP="00FB0325">
            <w:pPr>
              <w:spacing w:line="276" w:lineRule="auto"/>
              <w:ind w:right="-30"/>
              <w:jc w:val="both"/>
              <w:rPr>
                <w:rFonts w:asciiTheme="minorBidi" w:eastAsia="Arial" w:hAnsiTheme="minorBidi" w:cstheme="minorBidi"/>
                <w:color w:val="auto"/>
                <w:sz w:val="22"/>
                <w:szCs w:val="22"/>
              </w:rPr>
            </w:pPr>
            <w:r w:rsidRPr="006A0510">
              <w:rPr>
                <w:rFonts w:asciiTheme="minorBidi" w:eastAsia="Arial" w:hAnsiTheme="minorBidi" w:cstheme="minorBidi"/>
                <w:color w:val="auto"/>
                <w:sz w:val="22"/>
                <w:szCs w:val="22"/>
              </w:rPr>
              <w:t>Competency Units</w:t>
            </w:r>
          </w:p>
        </w:tc>
        <w:tc>
          <w:tcPr>
            <w:tcW w:w="3720"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835D91F" w14:textId="77777777" w:rsidR="008045A8" w:rsidRPr="006A0510" w:rsidRDefault="008045A8" w:rsidP="00FB0325">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6A0510">
              <w:rPr>
                <w:rFonts w:asciiTheme="minorBidi" w:eastAsia="Arial" w:hAnsiTheme="minorBidi" w:cstheme="minorBidi"/>
                <w:color w:val="auto"/>
                <w:sz w:val="22"/>
                <w:szCs w:val="22"/>
              </w:rPr>
              <w:t>Performance Criteria</w:t>
            </w:r>
          </w:p>
        </w:tc>
      </w:tr>
      <w:tr w:rsidR="008045A8" w:rsidRPr="006A0510" w14:paraId="650E6518" w14:textId="77777777" w:rsidTr="007F01A4">
        <w:trPr>
          <w:cnfStyle w:val="000000100000" w:firstRow="0" w:lastRow="0" w:firstColumn="0" w:lastColumn="0" w:oddVBand="0" w:evenVBand="0" w:oddHBand="1" w:evenHBand="0" w:firstRowFirstColumn="0" w:firstRowLastColumn="0" w:lastRowFirstColumn="0" w:lastRowLastColumn="0"/>
          <w:trHeight w:val="1433"/>
        </w:trPr>
        <w:tc>
          <w:tcPr>
            <w:cnfStyle w:val="001000000000" w:firstRow="0" w:lastRow="0" w:firstColumn="1" w:lastColumn="0" w:oddVBand="0" w:evenVBand="0" w:oddHBand="0" w:evenHBand="0" w:firstRowFirstColumn="0" w:firstRowLastColumn="0" w:lastRowFirstColumn="0" w:lastRowLastColumn="0"/>
            <w:tcW w:w="1280" w:type="pct"/>
            <w:tcBorders>
              <w:top w:val="single" w:sz="4" w:space="0" w:color="auto"/>
              <w:left w:val="single" w:sz="4" w:space="0" w:color="auto"/>
              <w:bottom w:val="single" w:sz="4" w:space="0" w:color="auto"/>
              <w:right w:val="single" w:sz="4" w:space="0" w:color="auto"/>
            </w:tcBorders>
            <w:shd w:val="clear" w:color="auto" w:fill="auto"/>
          </w:tcPr>
          <w:p w14:paraId="3BD82190" w14:textId="77777777" w:rsidR="007F01A4" w:rsidRPr="007F01A4" w:rsidRDefault="007F01A4" w:rsidP="00A811D4">
            <w:pPr>
              <w:pStyle w:val="ListParagraph"/>
              <w:numPr>
                <w:ilvl w:val="0"/>
                <w:numId w:val="45"/>
              </w:numPr>
              <w:ind w:right="270"/>
              <w:rPr>
                <w:rFonts w:asciiTheme="minorBidi" w:eastAsia="Arial" w:hAnsiTheme="minorBidi" w:cstheme="minorBidi"/>
                <w:b w:val="0"/>
                <w:bCs/>
                <w:color w:val="000000" w:themeColor="text1"/>
                <w:sz w:val="22"/>
                <w:szCs w:val="22"/>
              </w:rPr>
            </w:pPr>
          </w:p>
          <w:p w14:paraId="047D12B7" w14:textId="14F79F86" w:rsidR="008045A8" w:rsidRPr="007F01A4" w:rsidRDefault="007F01A4" w:rsidP="0072230F">
            <w:pPr>
              <w:ind w:right="270"/>
              <w:rPr>
                <w:rFonts w:asciiTheme="minorBidi" w:eastAsia="Arial" w:hAnsiTheme="minorBidi" w:cstheme="minorBidi"/>
                <w:b w:val="0"/>
                <w:bCs/>
                <w:color w:val="000000" w:themeColor="text1"/>
                <w:sz w:val="22"/>
                <w:szCs w:val="22"/>
              </w:rPr>
            </w:pPr>
            <w:r w:rsidRPr="007F01A4">
              <w:rPr>
                <w:rFonts w:asciiTheme="minorBidi" w:hAnsiTheme="minorBidi" w:cstheme="minorBidi"/>
                <w:color w:val="000000" w:themeColor="text1"/>
                <w:sz w:val="22"/>
                <w:szCs w:val="22"/>
              </w:rPr>
              <w:t>Collect data on water consumption</w:t>
            </w:r>
          </w:p>
          <w:p w14:paraId="4D43AA41" w14:textId="77777777" w:rsidR="008045A8" w:rsidRPr="007F01A4" w:rsidRDefault="008045A8" w:rsidP="0072230F">
            <w:pPr>
              <w:ind w:right="270"/>
              <w:rPr>
                <w:rFonts w:asciiTheme="minorBidi" w:eastAsia="Arial" w:hAnsiTheme="minorBidi" w:cstheme="minorBidi"/>
                <w:b w:val="0"/>
                <w:bCs/>
                <w:color w:val="000000" w:themeColor="text1"/>
                <w:sz w:val="22"/>
                <w:szCs w:val="22"/>
              </w:rPr>
            </w:pPr>
          </w:p>
        </w:tc>
        <w:tc>
          <w:tcPr>
            <w:tcW w:w="37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E76D29" w14:textId="5F335DC8" w:rsidR="008045A8" w:rsidRPr="007F01A4" w:rsidRDefault="008045A8" w:rsidP="00A811D4">
            <w:pPr>
              <w:pStyle w:val="ListParagraph"/>
              <w:numPr>
                <w:ilvl w:val="0"/>
                <w:numId w:val="113"/>
              </w:numPr>
              <w:ind w:left="517" w:hanging="15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Identify key water consumption sources in agriculture, industry, and domestic sectors.</w:t>
            </w:r>
          </w:p>
          <w:p w14:paraId="445386CD" w14:textId="77777777" w:rsidR="008045A8" w:rsidRPr="007F01A4" w:rsidRDefault="008045A8" w:rsidP="00A811D4">
            <w:pPr>
              <w:pStyle w:val="ListParagraph"/>
              <w:numPr>
                <w:ilvl w:val="0"/>
                <w:numId w:val="113"/>
              </w:numPr>
              <w:ind w:left="517" w:hanging="15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Select appropriate data collection tools and methods for measuring water use.</w:t>
            </w:r>
          </w:p>
          <w:p w14:paraId="53673632" w14:textId="77777777" w:rsidR="008045A8" w:rsidRPr="007F01A4" w:rsidRDefault="008045A8" w:rsidP="00A811D4">
            <w:pPr>
              <w:pStyle w:val="ListParagraph"/>
              <w:numPr>
                <w:ilvl w:val="0"/>
                <w:numId w:val="113"/>
              </w:numPr>
              <w:ind w:left="517" w:hanging="15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Record flow rates, volumes, and usage durations accurately using flow meters or other instruments.</w:t>
            </w:r>
          </w:p>
          <w:p w14:paraId="39970032" w14:textId="77777777" w:rsidR="008045A8" w:rsidRPr="007F01A4" w:rsidRDefault="008045A8" w:rsidP="00A811D4">
            <w:pPr>
              <w:pStyle w:val="ListParagraph"/>
              <w:numPr>
                <w:ilvl w:val="0"/>
                <w:numId w:val="113"/>
              </w:numPr>
              <w:ind w:left="517" w:hanging="15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Gather secondary data from existing reports, records, or institutional databases.</w:t>
            </w:r>
          </w:p>
          <w:p w14:paraId="70EF4472" w14:textId="77777777" w:rsidR="008045A8" w:rsidRPr="007F01A4" w:rsidRDefault="008045A8" w:rsidP="00A811D4">
            <w:pPr>
              <w:pStyle w:val="ListParagraph"/>
              <w:numPr>
                <w:ilvl w:val="0"/>
                <w:numId w:val="113"/>
              </w:numPr>
              <w:ind w:left="517" w:hanging="15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Maintain measuring instruments before data collection.</w:t>
            </w:r>
          </w:p>
          <w:p w14:paraId="3FA2D692" w14:textId="48BA5DC3" w:rsidR="008045A8" w:rsidRPr="00684277" w:rsidRDefault="008045A8" w:rsidP="00A811D4">
            <w:pPr>
              <w:pStyle w:val="ListParagraph"/>
              <w:numPr>
                <w:ilvl w:val="0"/>
                <w:numId w:val="113"/>
              </w:numPr>
              <w:ind w:left="517" w:hanging="15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Document environmental conditions during data collection.</w:t>
            </w:r>
          </w:p>
        </w:tc>
      </w:tr>
      <w:tr w:rsidR="008045A8" w:rsidRPr="006A0510" w14:paraId="6CF3AA7C" w14:textId="77777777" w:rsidTr="007F01A4">
        <w:trPr>
          <w:trHeight w:val="301"/>
        </w:trPr>
        <w:tc>
          <w:tcPr>
            <w:cnfStyle w:val="001000000000" w:firstRow="0" w:lastRow="0" w:firstColumn="1" w:lastColumn="0" w:oddVBand="0" w:evenVBand="0" w:oddHBand="0" w:evenHBand="0" w:firstRowFirstColumn="0" w:firstRowLastColumn="0" w:lastRowFirstColumn="0" w:lastRowLastColumn="0"/>
            <w:tcW w:w="1280" w:type="pct"/>
            <w:tcBorders>
              <w:top w:val="single" w:sz="4" w:space="0" w:color="auto"/>
              <w:left w:val="single" w:sz="4" w:space="0" w:color="auto"/>
              <w:bottom w:val="single" w:sz="4" w:space="0" w:color="auto"/>
              <w:right w:val="single" w:sz="4" w:space="0" w:color="auto"/>
            </w:tcBorders>
            <w:shd w:val="clear" w:color="auto" w:fill="auto"/>
          </w:tcPr>
          <w:p w14:paraId="2D93ACC4" w14:textId="77777777" w:rsidR="007F01A4" w:rsidRPr="007F01A4" w:rsidRDefault="007F01A4" w:rsidP="00A811D4">
            <w:pPr>
              <w:pStyle w:val="ListParagraph"/>
              <w:numPr>
                <w:ilvl w:val="0"/>
                <w:numId w:val="45"/>
              </w:numPr>
              <w:ind w:right="270"/>
              <w:rPr>
                <w:rFonts w:asciiTheme="minorBidi" w:eastAsia="Trebuchet MS" w:hAnsiTheme="minorBidi" w:cstheme="minorBidi"/>
                <w:b w:val="0"/>
                <w:bCs/>
                <w:color w:val="000000" w:themeColor="text1"/>
                <w:sz w:val="22"/>
                <w:szCs w:val="22"/>
              </w:rPr>
            </w:pPr>
          </w:p>
          <w:p w14:paraId="7449438D" w14:textId="3D297BCE" w:rsidR="008045A8" w:rsidRPr="007F01A4" w:rsidRDefault="007F01A4" w:rsidP="0072230F">
            <w:pPr>
              <w:ind w:right="270"/>
              <w:rPr>
                <w:rFonts w:asciiTheme="minorBidi" w:eastAsia="Trebuchet MS" w:hAnsiTheme="minorBidi" w:cstheme="minorBidi"/>
                <w:b w:val="0"/>
                <w:bCs/>
                <w:color w:val="000000" w:themeColor="text1"/>
                <w:sz w:val="22"/>
                <w:szCs w:val="22"/>
              </w:rPr>
            </w:pPr>
            <w:r w:rsidRPr="007F01A4">
              <w:rPr>
                <w:rFonts w:asciiTheme="minorBidi" w:hAnsiTheme="minorBidi" w:cstheme="minorBidi"/>
                <w:color w:val="000000" w:themeColor="text1"/>
                <w:sz w:val="22"/>
                <w:szCs w:val="22"/>
              </w:rPr>
              <w:t>Analyze water usage patterns</w:t>
            </w:r>
          </w:p>
          <w:p w14:paraId="39B15F66" w14:textId="77777777" w:rsidR="008045A8" w:rsidRPr="007F01A4" w:rsidRDefault="008045A8" w:rsidP="0072230F">
            <w:pPr>
              <w:ind w:right="270"/>
              <w:rPr>
                <w:rFonts w:asciiTheme="minorBidi" w:hAnsiTheme="minorBidi" w:cstheme="minorBidi"/>
                <w:color w:val="000000" w:themeColor="text1"/>
                <w:sz w:val="22"/>
                <w:szCs w:val="22"/>
              </w:rPr>
            </w:pPr>
          </w:p>
          <w:p w14:paraId="64A5AA8A" w14:textId="77777777" w:rsidR="008045A8" w:rsidRPr="007F01A4" w:rsidRDefault="008045A8" w:rsidP="0072230F">
            <w:pPr>
              <w:ind w:right="270"/>
              <w:rPr>
                <w:rFonts w:asciiTheme="minorBidi" w:hAnsiTheme="minorBidi" w:cstheme="minorBidi"/>
                <w:b w:val="0"/>
                <w:color w:val="000000" w:themeColor="text1"/>
                <w:sz w:val="22"/>
                <w:szCs w:val="22"/>
              </w:rPr>
            </w:pPr>
          </w:p>
        </w:tc>
        <w:tc>
          <w:tcPr>
            <w:tcW w:w="37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8C4BD8" w14:textId="3BAD8564" w:rsidR="008045A8" w:rsidRPr="007F01A4" w:rsidRDefault="008045A8" w:rsidP="00A811D4">
            <w:pPr>
              <w:pStyle w:val="ListParagraph"/>
              <w:numPr>
                <w:ilvl w:val="0"/>
                <w:numId w:val="114"/>
              </w:numPr>
              <w:ind w:left="517" w:hanging="15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Organize collected data for analysis.</w:t>
            </w:r>
          </w:p>
          <w:p w14:paraId="1B4683E6" w14:textId="77777777" w:rsidR="008045A8" w:rsidRPr="007F01A4" w:rsidRDefault="008045A8" w:rsidP="00A811D4">
            <w:pPr>
              <w:pStyle w:val="ListParagraph"/>
              <w:numPr>
                <w:ilvl w:val="0"/>
                <w:numId w:val="114"/>
              </w:numPr>
              <w:ind w:left="517" w:hanging="15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Use statistical or digital tools to identify consumption trends and variations.</w:t>
            </w:r>
          </w:p>
          <w:p w14:paraId="7B3ECDA4" w14:textId="77777777" w:rsidR="008045A8" w:rsidRPr="007F01A4" w:rsidRDefault="008045A8" w:rsidP="00A811D4">
            <w:pPr>
              <w:pStyle w:val="ListParagraph"/>
              <w:numPr>
                <w:ilvl w:val="0"/>
                <w:numId w:val="114"/>
              </w:numPr>
              <w:ind w:left="517" w:hanging="15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Compare water use data against benchmarks or efficiency standards.</w:t>
            </w:r>
          </w:p>
          <w:p w14:paraId="33640A89" w14:textId="0AE323B9" w:rsidR="008045A8" w:rsidRPr="007F01A4" w:rsidRDefault="008045A8" w:rsidP="00A811D4">
            <w:pPr>
              <w:pStyle w:val="ListParagraph"/>
              <w:numPr>
                <w:ilvl w:val="0"/>
                <w:numId w:val="114"/>
              </w:numPr>
              <w:ind w:left="517" w:hanging="15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 xml:space="preserve">Evaluate factors influencing water demand </w:t>
            </w:r>
          </w:p>
          <w:p w14:paraId="3A938F43" w14:textId="77777777" w:rsidR="008045A8" w:rsidRDefault="008045A8" w:rsidP="00A811D4">
            <w:pPr>
              <w:pStyle w:val="ListParagraph"/>
              <w:numPr>
                <w:ilvl w:val="0"/>
                <w:numId w:val="114"/>
              </w:numPr>
              <w:ind w:left="517" w:hanging="15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 xml:space="preserve">Detect irregularities or high-consumption points </w:t>
            </w:r>
          </w:p>
          <w:p w14:paraId="4F9A491D" w14:textId="5A051D5B" w:rsidR="00684277" w:rsidRPr="00684277" w:rsidRDefault="00684277" w:rsidP="00A811D4">
            <w:pPr>
              <w:pStyle w:val="ListParagraph"/>
              <w:numPr>
                <w:ilvl w:val="0"/>
                <w:numId w:val="114"/>
              </w:numPr>
              <w:ind w:left="517" w:hanging="15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lastRenderedPageBreak/>
              <w:t>Report findings</w:t>
            </w:r>
          </w:p>
        </w:tc>
      </w:tr>
      <w:tr w:rsidR="008045A8" w:rsidRPr="006A0510" w14:paraId="5BA16F9F" w14:textId="77777777" w:rsidTr="007F01A4">
        <w:trPr>
          <w:cnfStyle w:val="000000100000" w:firstRow="0" w:lastRow="0" w:firstColumn="0" w:lastColumn="0" w:oddVBand="0" w:evenVBand="0" w:oddHBand="1" w:evenHBand="0" w:firstRowFirstColumn="0" w:firstRowLastColumn="0" w:lastRowFirstColumn="0" w:lastRowLastColumn="0"/>
          <w:trHeight w:val="593"/>
        </w:trPr>
        <w:tc>
          <w:tcPr>
            <w:cnfStyle w:val="001000000000" w:firstRow="0" w:lastRow="0" w:firstColumn="1" w:lastColumn="0" w:oddVBand="0" w:evenVBand="0" w:oddHBand="0" w:evenHBand="0" w:firstRowFirstColumn="0" w:firstRowLastColumn="0" w:lastRowFirstColumn="0" w:lastRowLastColumn="0"/>
            <w:tcW w:w="1280" w:type="pct"/>
            <w:tcBorders>
              <w:top w:val="single" w:sz="4" w:space="0" w:color="auto"/>
              <w:left w:val="single" w:sz="4" w:space="0" w:color="auto"/>
              <w:bottom w:val="single" w:sz="4" w:space="0" w:color="auto"/>
              <w:right w:val="single" w:sz="4" w:space="0" w:color="auto"/>
            </w:tcBorders>
            <w:shd w:val="clear" w:color="auto" w:fill="auto"/>
          </w:tcPr>
          <w:p w14:paraId="3114A5BC" w14:textId="7346F798" w:rsidR="007F01A4" w:rsidRPr="007F01A4" w:rsidRDefault="007F01A4" w:rsidP="0072230F">
            <w:pPr>
              <w:ind w:right="270"/>
              <w:rPr>
                <w:rFonts w:asciiTheme="minorBidi" w:hAnsiTheme="minorBidi" w:cstheme="minorBidi"/>
                <w:b w:val="0"/>
                <w:bCs/>
                <w:color w:val="000000" w:themeColor="text1"/>
                <w:sz w:val="22"/>
                <w:szCs w:val="22"/>
                <w:lang w:val="en-GB"/>
              </w:rPr>
            </w:pPr>
            <w:r w:rsidRPr="007F01A4">
              <w:rPr>
                <w:rFonts w:asciiTheme="minorBidi" w:hAnsiTheme="minorBidi" w:cstheme="minorBidi"/>
                <w:color w:val="000000" w:themeColor="text1"/>
                <w:sz w:val="22"/>
                <w:szCs w:val="22"/>
                <w:lang w:val="en-GB"/>
              </w:rPr>
              <w:lastRenderedPageBreak/>
              <w:t>C</w:t>
            </w:r>
            <w:r>
              <w:rPr>
                <w:rFonts w:asciiTheme="minorBidi" w:hAnsiTheme="minorBidi" w:cstheme="minorBidi"/>
                <w:color w:val="000000" w:themeColor="text1"/>
                <w:sz w:val="22"/>
                <w:szCs w:val="22"/>
                <w:lang w:val="en-GB"/>
              </w:rPr>
              <w:t>U</w:t>
            </w:r>
            <w:r w:rsidR="006C35A4">
              <w:rPr>
                <w:rFonts w:asciiTheme="minorBidi" w:hAnsiTheme="minorBidi" w:cstheme="minorBidi"/>
                <w:color w:val="000000" w:themeColor="text1"/>
                <w:sz w:val="22"/>
                <w:szCs w:val="22"/>
                <w:lang w:val="en-GB"/>
              </w:rPr>
              <w:t>3</w:t>
            </w:r>
            <w:r w:rsidRPr="007F01A4">
              <w:rPr>
                <w:rFonts w:asciiTheme="minorBidi" w:hAnsiTheme="minorBidi" w:cstheme="minorBidi"/>
                <w:b w:val="0"/>
                <w:bCs/>
                <w:color w:val="000000" w:themeColor="text1"/>
                <w:sz w:val="22"/>
                <w:szCs w:val="22"/>
                <w:lang w:val="en-GB"/>
              </w:rPr>
              <w:t xml:space="preserve">. </w:t>
            </w:r>
          </w:p>
          <w:p w14:paraId="2CE3388C" w14:textId="24C35C55" w:rsidR="008045A8" w:rsidRPr="007F01A4" w:rsidRDefault="007F01A4" w:rsidP="0072230F">
            <w:pPr>
              <w:ind w:right="270"/>
              <w:rPr>
                <w:rFonts w:asciiTheme="minorBidi" w:hAnsiTheme="minorBidi" w:cstheme="minorBidi"/>
                <w:bCs/>
                <w:color w:val="000000" w:themeColor="text1"/>
                <w:sz w:val="22"/>
                <w:szCs w:val="22"/>
                <w:lang w:val="en-GB"/>
              </w:rPr>
            </w:pPr>
            <w:r w:rsidRPr="007F01A4">
              <w:rPr>
                <w:rFonts w:asciiTheme="minorBidi" w:hAnsiTheme="minorBidi" w:cstheme="minorBidi"/>
                <w:color w:val="000000" w:themeColor="text1"/>
                <w:sz w:val="22"/>
                <w:szCs w:val="22"/>
              </w:rPr>
              <w:t>Conduct water auditing &amp; loss assessment</w:t>
            </w:r>
          </w:p>
        </w:tc>
        <w:tc>
          <w:tcPr>
            <w:tcW w:w="3720" w:type="pct"/>
            <w:tcBorders>
              <w:top w:val="single" w:sz="4" w:space="0" w:color="auto"/>
              <w:left w:val="single" w:sz="4" w:space="0" w:color="auto"/>
              <w:bottom w:val="single" w:sz="4" w:space="0" w:color="auto"/>
              <w:right w:val="single" w:sz="4" w:space="0" w:color="auto"/>
            </w:tcBorders>
            <w:shd w:val="clear" w:color="auto" w:fill="auto"/>
            <w:hideMark/>
          </w:tcPr>
          <w:p w14:paraId="23FD268E" w14:textId="6C24B767" w:rsidR="008045A8" w:rsidRPr="007F01A4" w:rsidRDefault="008045A8" w:rsidP="00A811D4">
            <w:pPr>
              <w:pStyle w:val="ListParagraph"/>
              <w:numPr>
                <w:ilvl w:val="0"/>
                <w:numId w:val="116"/>
              </w:numPr>
              <w:ind w:left="517" w:hanging="15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Plan comprehensive water audit for selected site or sector.</w:t>
            </w:r>
          </w:p>
          <w:p w14:paraId="41BCEB4E" w14:textId="77777777" w:rsidR="008045A8" w:rsidRPr="007F01A4" w:rsidRDefault="008045A8" w:rsidP="00A811D4">
            <w:pPr>
              <w:pStyle w:val="ListParagraph"/>
              <w:numPr>
                <w:ilvl w:val="0"/>
                <w:numId w:val="116"/>
              </w:numPr>
              <w:ind w:left="517" w:hanging="15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Identify input and output points in water system for assessment.</w:t>
            </w:r>
          </w:p>
          <w:p w14:paraId="079BE163" w14:textId="77777777" w:rsidR="008045A8" w:rsidRPr="007F01A4" w:rsidRDefault="008045A8" w:rsidP="00A811D4">
            <w:pPr>
              <w:pStyle w:val="ListParagraph"/>
              <w:numPr>
                <w:ilvl w:val="0"/>
                <w:numId w:val="116"/>
              </w:numPr>
              <w:ind w:left="517" w:hanging="15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Measure total water inflow, usage, and discharge to determine efficiency.</w:t>
            </w:r>
          </w:p>
          <w:p w14:paraId="02224279" w14:textId="20AAD637" w:rsidR="008045A8" w:rsidRPr="007F01A4" w:rsidRDefault="008045A8" w:rsidP="00A811D4">
            <w:pPr>
              <w:pStyle w:val="ListParagraph"/>
              <w:numPr>
                <w:ilvl w:val="0"/>
                <w:numId w:val="116"/>
              </w:numPr>
              <w:ind w:left="517" w:hanging="15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Detect water losses through leakage checks, flow monitoring, and inspection.</w:t>
            </w:r>
          </w:p>
          <w:p w14:paraId="775CD593" w14:textId="77777777" w:rsidR="008045A8" w:rsidRPr="007F01A4" w:rsidRDefault="008045A8" w:rsidP="00A811D4">
            <w:pPr>
              <w:pStyle w:val="ListParagraph"/>
              <w:numPr>
                <w:ilvl w:val="0"/>
                <w:numId w:val="116"/>
              </w:numPr>
              <w:ind w:left="517" w:hanging="15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Calculate water balance and identify areas of excessive or non-revenue losses.</w:t>
            </w:r>
          </w:p>
          <w:p w14:paraId="3F7A5C65" w14:textId="77777777" w:rsidR="008045A8" w:rsidRPr="007F01A4" w:rsidRDefault="008045A8" w:rsidP="00A811D4">
            <w:pPr>
              <w:pStyle w:val="ListParagraph"/>
              <w:numPr>
                <w:ilvl w:val="0"/>
                <w:numId w:val="116"/>
              </w:numPr>
              <w:ind w:left="517" w:hanging="15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Document findings with photographs, data sheets, and audit records.</w:t>
            </w:r>
          </w:p>
          <w:p w14:paraId="442BB3E7" w14:textId="78329647" w:rsidR="008045A8" w:rsidRPr="00684277" w:rsidRDefault="008045A8" w:rsidP="00A811D4">
            <w:pPr>
              <w:pStyle w:val="ListParagraph"/>
              <w:numPr>
                <w:ilvl w:val="0"/>
                <w:numId w:val="116"/>
              </w:numPr>
              <w:ind w:left="517" w:hanging="15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Recommend corrective actions to reduce losses and improve system efficiency.</w:t>
            </w:r>
          </w:p>
        </w:tc>
      </w:tr>
      <w:tr w:rsidR="008045A8" w:rsidRPr="006A0510" w14:paraId="3FE1130A" w14:textId="77777777" w:rsidTr="00684277">
        <w:trPr>
          <w:trHeight w:val="1632"/>
        </w:trPr>
        <w:tc>
          <w:tcPr>
            <w:cnfStyle w:val="001000000000" w:firstRow="0" w:lastRow="0" w:firstColumn="1" w:lastColumn="0" w:oddVBand="0" w:evenVBand="0" w:oddHBand="0" w:evenHBand="0" w:firstRowFirstColumn="0" w:firstRowLastColumn="0" w:lastRowFirstColumn="0" w:lastRowLastColumn="0"/>
            <w:tcW w:w="1280" w:type="pct"/>
            <w:tcBorders>
              <w:top w:val="single" w:sz="4" w:space="0" w:color="auto"/>
              <w:left w:val="single" w:sz="4" w:space="0" w:color="auto"/>
              <w:bottom w:val="single" w:sz="4" w:space="0" w:color="auto"/>
              <w:right w:val="single" w:sz="4" w:space="0" w:color="auto"/>
            </w:tcBorders>
            <w:shd w:val="clear" w:color="auto" w:fill="auto"/>
          </w:tcPr>
          <w:p w14:paraId="6EDE8E2C" w14:textId="7497138D" w:rsidR="007F01A4" w:rsidRPr="007F01A4" w:rsidRDefault="007F01A4" w:rsidP="0072230F">
            <w:pPr>
              <w:ind w:right="270"/>
              <w:rPr>
                <w:rFonts w:asciiTheme="minorBidi" w:hAnsiTheme="minorBidi" w:cstheme="minorBidi"/>
                <w:b w:val="0"/>
                <w:color w:val="000000" w:themeColor="text1"/>
                <w:sz w:val="22"/>
                <w:szCs w:val="22"/>
                <w:lang w:val="en-GB"/>
              </w:rPr>
            </w:pPr>
            <w:r w:rsidRPr="007F01A4">
              <w:rPr>
                <w:rFonts w:asciiTheme="minorBidi" w:hAnsiTheme="minorBidi" w:cstheme="minorBidi"/>
                <w:color w:val="000000" w:themeColor="text1"/>
                <w:sz w:val="22"/>
                <w:szCs w:val="22"/>
                <w:lang w:val="en-GB"/>
              </w:rPr>
              <w:t>C</w:t>
            </w:r>
            <w:r>
              <w:rPr>
                <w:rFonts w:asciiTheme="minorBidi" w:hAnsiTheme="minorBidi" w:cstheme="minorBidi"/>
                <w:color w:val="000000" w:themeColor="text1"/>
                <w:sz w:val="22"/>
                <w:szCs w:val="22"/>
                <w:lang w:val="en-GB"/>
              </w:rPr>
              <w:t>U</w:t>
            </w:r>
            <w:r w:rsidR="006C35A4">
              <w:rPr>
                <w:rFonts w:asciiTheme="minorBidi" w:hAnsiTheme="minorBidi" w:cstheme="minorBidi"/>
                <w:color w:val="000000" w:themeColor="text1"/>
                <w:sz w:val="22"/>
                <w:szCs w:val="22"/>
                <w:lang w:val="en-GB"/>
              </w:rPr>
              <w:t>4</w:t>
            </w:r>
            <w:r w:rsidRPr="007F01A4">
              <w:rPr>
                <w:rFonts w:asciiTheme="minorBidi" w:hAnsiTheme="minorBidi" w:cstheme="minorBidi"/>
                <w:color w:val="000000" w:themeColor="text1"/>
                <w:sz w:val="22"/>
                <w:szCs w:val="22"/>
                <w:lang w:val="en-GB"/>
              </w:rPr>
              <w:t xml:space="preserve">. </w:t>
            </w:r>
          </w:p>
          <w:p w14:paraId="5B440445" w14:textId="6BB91B13" w:rsidR="008045A8" w:rsidRPr="007F01A4" w:rsidRDefault="007F01A4" w:rsidP="0072230F">
            <w:pPr>
              <w:ind w:right="270"/>
              <w:rPr>
                <w:rFonts w:asciiTheme="minorBidi" w:hAnsiTheme="minorBidi" w:cstheme="minorBidi"/>
                <w:b w:val="0"/>
                <w:bCs/>
                <w:color w:val="000000" w:themeColor="text1"/>
                <w:sz w:val="22"/>
                <w:szCs w:val="22"/>
                <w:lang w:val="en-GB"/>
              </w:rPr>
            </w:pPr>
            <w:r w:rsidRPr="007F01A4">
              <w:rPr>
                <w:rFonts w:asciiTheme="minorBidi" w:hAnsiTheme="minorBidi" w:cstheme="minorBidi"/>
                <w:color w:val="000000" w:themeColor="text1"/>
                <w:sz w:val="22"/>
                <w:szCs w:val="22"/>
              </w:rPr>
              <w:t>Prepare draft water usage report</w:t>
            </w:r>
          </w:p>
        </w:tc>
        <w:tc>
          <w:tcPr>
            <w:tcW w:w="3720" w:type="pct"/>
            <w:tcBorders>
              <w:top w:val="single" w:sz="4" w:space="0" w:color="auto"/>
              <w:left w:val="single" w:sz="4" w:space="0" w:color="auto"/>
              <w:bottom w:val="single" w:sz="4" w:space="0" w:color="auto"/>
              <w:right w:val="single" w:sz="4" w:space="0" w:color="auto"/>
            </w:tcBorders>
            <w:shd w:val="clear" w:color="auto" w:fill="auto"/>
          </w:tcPr>
          <w:p w14:paraId="5B64BF47" w14:textId="176865B3" w:rsidR="008045A8" w:rsidRPr="007F01A4" w:rsidRDefault="008045A8" w:rsidP="00A811D4">
            <w:pPr>
              <w:pStyle w:val="ListParagraph"/>
              <w:numPr>
                <w:ilvl w:val="0"/>
                <w:numId w:val="117"/>
              </w:numPr>
              <w:ind w:left="517" w:hanging="15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 xml:space="preserve">Compile collected and </w:t>
            </w:r>
            <w:r w:rsidR="00684277" w:rsidRPr="007F01A4">
              <w:rPr>
                <w:rFonts w:asciiTheme="minorBidi" w:hAnsiTheme="minorBidi" w:cstheme="minorBidi"/>
                <w:sz w:val="22"/>
                <w:szCs w:val="22"/>
                <w:lang w:val="en-GB"/>
              </w:rPr>
              <w:t>analysed</w:t>
            </w:r>
            <w:r w:rsidRPr="007F01A4">
              <w:rPr>
                <w:rFonts w:asciiTheme="minorBidi" w:hAnsiTheme="minorBidi" w:cstheme="minorBidi"/>
                <w:sz w:val="22"/>
                <w:szCs w:val="22"/>
                <w:lang w:val="en-GB"/>
              </w:rPr>
              <w:t xml:space="preserve"> data into a clear, structured report format.</w:t>
            </w:r>
          </w:p>
          <w:p w14:paraId="1782E88C" w14:textId="77777777" w:rsidR="008045A8" w:rsidRPr="007F01A4" w:rsidRDefault="008045A8" w:rsidP="00A811D4">
            <w:pPr>
              <w:pStyle w:val="ListParagraph"/>
              <w:numPr>
                <w:ilvl w:val="0"/>
                <w:numId w:val="117"/>
              </w:numPr>
              <w:ind w:left="517" w:hanging="15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Include visual representations such as graphs, tables, and maps for clarity.</w:t>
            </w:r>
          </w:p>
          <w:p w14:paraId="141FFB82" w14:textId="7FD90C39" w:rsidR="008045A8" w:rsidRPr="007F01A4" w:rsidRDefault="008045A8" w:rsidP="00A811D4">
            <w:pPr>
              <w:pStyle w:val="ListParagraph"/>
              <w:numPr>
                <w:ilvl w:val="0"/>
                <w:numId w:val="117"/>
              </w:numPr>
              <w:ind w:left="517" w:hanging="15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Provide recommendations for improving water management.</w:t>
            </w:r>
          </w:p>
          <w:p w14:paraId="39A31172" w14:textId="6886362B" w:rsidR="008045A8" w:rsidRPr="007F01A4" w:rsidRDefault="008045A8" w:rsidP="00A811D4">
            <w:pPr>
              <w:pStyle w:val="ListParagraph"/>
              <w:numPr>
                <w:ilvl w:val="0"/>
                <w:numId w:val="117"/>
              </w:numPr>
              <w:ind w:left="517" w:hanging="15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F01A4">
              <w:rPr>
                <w:rFonts w:asciiTheme="minorBidi" w:hAnsiTheme="minorBidi" w:cstheme="minorBidi"/>
                <w:sz w:val="22"/>
                <w:szCs w:val="22"/>
                <w:lang w:val="en-GB"/>
              </w:rPr>
              <w:t>Present the draft report to organizational standards.</w:t>
            </w:r>
          </w:p>
        </w:tc>
      </w:tr>
    </w:tbl>
    <w:p w14:paraId="38A42B31" w14:textId="77777777" w:rsidR="008045A8" w:rsidRPr="006A0510" w:rsidRDefault="008045A8" w:rsidP="008045A8">
      <w:pPr>
        <w:spacing w:line="276" w:lineRule="auto"/>
        <w:ind w:right="270"/>
        <w:jc w:val="both"/>
        <w:rPr>
          <w:rFonts w:asciiTheme="minorBidi" w:eastAsia="Arial" w:hAnsiTheme="minorBidi" w:cstheme="minorBidi"/>
          <w:b/>
          <w:color w:val="000000"/>
          <w:sz w:val="22"/>
          <w:szCs w:val="22"/>
        </w:rPr>
      </w:pPr>
    </w:p>
    <w:p w14:paraId="0D19D85C" w14:textId="77777777" w:rsidR="008045A8" w:rsidRPr="00684277" w:rsidRDefault="008045A8" w:rsidP="008045A8">
      <w:pPr>
        <w:spacing w:line="276" w:lineRule="auto"/>
        <w:ind w:right="270"/>
        <w:jc w:val="both"/>
        <w:rPr>
          <w:rFonts w:asciiTheme="minorBidi" w:eastAsia="Arial" w:hAnsiTheme="minorBidi" w:cstheme="minorBidi"/>
          <w:b/>
          <w:color w:val="000000"/>
        </w:rPr>
      </w:pPr>
      <w:r w:rsidRPr="00684277">
        <w:rPr>
          <w:rFonts w:asciiTheme="minorBidi" w:eastAsia="Arial" w:hAnsiTheme="minorBidi" w:cstheme="minorBidi"/>
          <w:b/>
          <w:color w:val="000000"/>
        </w:rPr>
        <w:t>Knowledge &amp; Understanding</w:t>
      </w:r>
    </w:p>
    <w:p w14:paraId="338E07EE" w14:textId="77777777" w:rsidR="008045A8" w:rsidRPr="006A0510" w:rsidRDefault="008045A8" w:rsidP="008045A8">
      <w:pPr>
        <w:spacing w:line="276" w:lineRule="auto"/>
        <w:ind w:right="270"/>
        <w:jc w:val="both"/>
        <w:rPr>
          <w:rFonts w:asciiTheme="minorBidi" w:hAnsiTheme="minorBidi" w:cstheme="minorBidi"/>
          <w:bCs/>
          <w:sz w:val="22"/>
          <w:szCs w:val="22"/>
        </w:rPr>
      </w:pPr>
      <w:r w:rsidRPr="006A0510">
        <w:rPr>
          <w:rFonts w:asciiTheme="minorBidi" w:hAnsiTheme="minorBidi" w:cstheme="minorBidi"/>
          <w:bCs/>
          <w:sz w:val="22"/>
          <w:szCs w:val="22"/>
        </w:rPr>
        <w:t>The candidate must be able to demonstrate the underpinning knowledge and understanding required to carry out tasks covered in this competency standard. This includes the knowledge of:</w:t>
      </w:r>
    </w:p>
    <w:p w14:paraId="6AD30C60" w14:textId="77777777" w:rsidR="008045A8" w:rsidRPr="00684277" w:rsidRDefault="008045A8" w:rsidP="00A811D4">
      <w:pPr>
        <w:pStyle w:val="ListParagraph"/>
        <w:numPr>
          <w:ilvl w:val="0"/>
          <w:numId w:val="26"/>
        </w:numPr>
        <w:spacing w:after="160"/>
        <w:rPr>
          <w:rFonts w:asciiTheme="minorBidi" w:hAnsiTheme="minorBidi" w:cstheme="minorBidi"/>
          <w:color w:val="000000" w:themeColor="text1"/>
          <w:sz w:val="22"/>
          <w:szCs w:val="22"/>
          <w:lang w:val="en-GB"/>
        </w:rPr>
      </w:pPr>
      <w:r w:rsidRPr="00684277">
        <w:rPr>
          <w:rFonts w:asciiTheme="minorBidi" w:hAnsiTheme="minorBidi" w:cstheme="minorBidi"/>
          <w:color w:val="000000" w:themeColor="text1"/>
          <w:sz w:val="22"/>
          <w:szCs w:val="22"/>
          <w:lang w:val="en-GB"/>
        </w:rPr>
        <w:t>Principles of water demand, consumption, and supply systems.</w:t>
      </w:r>
    </w:p>
    <w:p w14:paraId="3D8EB3B0" w14:textId="77777777" w:rsidR="008045A8" w:rsidRPr="00684277" w:rsidRDefault="008045A8" w:rsidP="00A811D4">
      <w:pPr>
        <w:pStyle w:val="ListParagraph"/>
        <w:numPr>
          <w:ilvl w:val="0"/>
          <w:numId w:val="26"/>
        </w:numPr>
        <w:spacing w:after="160"/>
        <w:rPr>
          <w:rFonts w:asciiTheme="minorBidi" w:hAnsiTheme="minorBidi" w:cstheme="minorBidi"/>
          <w:color w:val="000000" w:themeColor="text1"/>
          <w:sz w:val="22"/>
          <w:szCs w:val="22"/>
          <w:lang w:val="en-GB"/>
        </w:rPr>
      </w:pPr>
      <w:r w:rsidRPr="00684277">
        <w:rPr>
          <w:rFonts w:asciiTheme="minorBidi" w:hAnsiTheme="minorBidi" w:cstheme="minorBidi"/>
          <w:color w:val="000000" w:themeColor="text1"/>
          <w:sz w:val="22"/>
          <w:szCs w:val="22"/>
          <w:lang w:val="en-GB"/>
        </w:rPr>
        <w:t>Sectoral water use characteristics in agriculture, industry, and domestic settings.</w:t>
      </w:r>
    </w:p>
    <w:p w14:paraId="081A5812" w14:textId="77777777" w:rsidR="008045A8" w:rsidRPr="00684277" w:rsidRDefault="008045A8" w:rsidP="00A811D4">
      <w:pPr>
        <w:pStyle w:val="ListParagraph"/>
        <w:numPr>
          <w:ilvl w:val="0"/>
          <w:numId w:val="26"/>
        </w:numPr>
        <w:spacing w:after="160"/>
        <w:rPr>
          <w:rFonts w:asciiTheme="minorBidi" w:hAnsiTheme="minorBidi" w:cstheme="minorBidi"/>
          <w:color w:val="000000" w:themeColor="text1"/>
          <w:sz w:val="22"/>
          <w:szCs w:val="22"/>
          <w:lang w:val="en-GB"/>
        </w:rPr>
      </w:pPr>
      <w:r w:rsidRPr="00684277">
        <w:rPr>
          <w:rFonts w:asciiTheme="minorBidi" w:hAnsiTheme="minorBidi" w:cstheme="minorBidi"/>
          <w:color w:val="000000" w:themeColor="text1"/>
          <w:sz w:val="22"/>
          <w:szCs w:val="22"/>
          <w:lang w:val="en-GB"/>
        </w:rPr>
        <w:t>Techniques for data collection, organization, and validation.</w:t>
      </w:r>
    </w:p>
    <w:p w14:paraId="75B1620F" w14:textId="77777777" w:rsidR="008045A8" w:rsidRPr="00684277" w:rsidRDefault="008045A8" w:rsidP="00A811D4">
      <w:pPr>
        <w:pStyle w:val="ListParagraph"/>
        <w:numPr>
          <w:ilvl w:val="0"/>
          <w:numId w:val="26"/>
        </w:numPr>
        <w:spacing w:after="160"/>
        <w:rPr>
          <w:rFonts w:asciiTheme="minorBidi" w:hAnsiTheme="minorBidi" w:cstheme="minorBidi"/>
          <w:color w:val="000000" w:themeColor="text1"/>
          <w:sz w:val="22"/>
          <w:szCs w:val="22"/>
          <w:lang w:val="en-GB"/>
        </w:rPr>
      </w:pPr>
      <w:r w:rsidRPr="00684277">
        <w:rPr>
          <w:rFonts w:asciiTheme="minorBidi" w:hAnsiTheme="minorBidi" w:cstheme="minorBidi"/>
          <w:color w:val="000000" w:themeColor="text1"/>
          <w:sz w:val="22"/>
          <w:szCs w:val="22"/>
          <w:lang w:val="en-GB"/>
        </w:rPr>
        <w:t>Basics of statistical and digital data analysis for water usage evaluation.</w:t>
      </w:r>
    </w:p>
    <w:p w14:paraId="310BCA25" w14:textId="77777777" w:rsidR="008045A8" w:rsidRPr="00684277" w:rsidRDefault="008045A8" w:rsidP="00A811D4">
      <w:pPr>
        <w:pStyle w:val="ListParagraph"/>
        <w:numPr>
          <w:ilvl w:val="0"/>
          <w:numId w:val="26"/>
        </w:numPr>
        <w:spacing w:after="160"/>
        <w:rPr>
          <w:rFonts w:asciiTheme="minorBidi" w:hAnsiTheme="minorBidi" w:cstheme="minorBidi"/>
          <w:color w:val="000000" w:themeColor="text1"/>
          <w:sz w:val="22"/>
          <w:szCs w:val="22"/>
          <w:lang w:val="en-GB"/>
        </w:rPr>
      </w:pPr>
      <w:r w:rsidRPr="00684277">
        <w:rPr>
          <w:rFonts w:asciiTheme="minorBidi" w:hAnsiTheme="minorBidi" w:cstheme="minorBidi"/>
          <w:color w:val="000000" w:themeColor="text1"/>
          <w:sz w:val="22"/>
          <w:szCs w:val="22"/>
          <w:lang w:val="en-GB"/>
        </w:rPr>
        <w:t>Water audit procedures and loss assessment techniques.</w:t>
      </w:r>
    </w:p>
    <w:p w14:paraId="2C56A81D" w14:textId="77777777" w:rsidR="008045A8" w:rsidRPr="00684277" w:rsidRDefault="008045A8" w:rsidP="00A811D4">
      <w:pPr>
        <w:pStyle w:val="ListParagraph"/>
        <w:numPr>
          <w:ilvl w:val="0"/>
          <w:numId w:val="26"/>
        </w:numPr>
        <w:spacing w:after="160"/>
        <w:rPr>
          <w:rFonts w:asciiTheme="minorBidi" w:hAnsiTheme="minorBidi" w:cstheme="minorBidi"/>
          <w:color w:val="000000" w:themeColor="text1"/>
          <w:sz w:val="22"/>
          <w:szCs w:val="22"/>
          <w:lang w:val="en-GB"/>
        </w:rPr>
      </w:pPr>
      <w:r w:rsidRPr="00684277">
        <w:rPr>
          <w:rFonts w:asciiTheme="minorBidi" w:hAnsiTheme="minorBidi" w:cstheme="minorBidi"/>
          <w:color w:val="000000" w:themeColor="text1"/>
          <w:sz w:val="22"/>
          <w:szCs w:val="22"/>
          <w:lang w:val="en-GB"/>
        </w:rPr>
        <w:t>Understanding of water efficiency standards and performance benchmarks.</w:t>
      </w:r>
    </w:p>
    <w:p w14:paraId="137C1CA1" w14:textId="77777777" w:rsidR="008045A8" w:rsidRPr="00684277" w:rsidRDefault="008045A8" w:rsidP="00A811D4">
      <w:pPr>
        <w:pStyle w:val="ListParagraph"/>
        <w:numPr>
          <w:ilvl w:val="0"/>
          <w:numId w:val="26"/>
        </w:numPr>
        <w:spacing w:after="160"/>
        <w:rPr>
          <w:rFonts w:asciiTheme="minorBidi" w:hAnsiTheme="minorBidi" w:cstheme="minorBidi"/>
          <w:color w:val="000000" w:themeColor="text1"/>
          <w:sz w:val="22"/>
          <w:szCs w:val="22"/>
          <w:lang w:val="en-GB"/>
        </w:rPr>
      </w:pPr>
      <w:r w:rsidRPr="00684277">
        <w:rPr>
          <w:rFonts w:asciiTheme="minorBidi" w:hAnsiTheme="minorBidi" w:cstheme="minorBidi"/>
          <w:color w:val="000000" w:themeColor="text1"/>
          <w:sz w:val="22"/>
          <w:szCs w:val="22"/>
          <w:lang w:val="en-GB"/>
        </w:rPr>
        <w:t>Report writing and data presentation methods including charts, graphs, and GIS mapping.</w:t>
      </w:r>
    </w:p>
    <w:p w14:paraId="1B6319E4" w14:textId="77777777" w:rsidR="008045A8" w:rsidRPr="00684277" w:rsidRDefault="008045A8" w:rsidP="00A811D4">
      <w:pPr>
        <w:pStyle w:val="ListParagraph"/>
        <w:numPr>
          <w:ilvl w:val="0"/>
          <w:numId w:val="26"/>
        </w:numPr>
        <w:spacing w:after="160"/>
        <w:rPr>
          <w:rFonts w:asciiTheme="minorBidi" w:hAnsiTheme="minorBidi" w:cstheme="minorBidi"/>
          <w:color w:val="000000" w:themeColor="text1"/>
          <w:sz w:val="22"/>
          <w:szCs w:val="22"/>
          <w:lang w:val="en-GB"/>
        </w:rPr>
      </w:pPr>
      <w:r w:rsidRPr="00684277">
        <w:rPr>
          <w:rFonts w:asciiTheme="minorBidi" w:hAnsiTheme="minorBidi" w:cstheme="minorBidi"/>
          <w:color w:val="000000" w:themeColor="text1"/>
          <w:sz w:val="22"/>
          <w:szCs w:val="22"/>
          <w:lang w:val="en-GB"/>
        </w:rPr>
        <w:t>Environmental, social, and economic impacts of inefficient water use.</w:t>
      </w:r>
    </w:p>
    <w:p w14:paraId="43E50BA8" w14:textId="77777777" w:rsidR="008045A8" w:rsidRPr="00684277" w:rsidRDefault="008045A8" w:rsidP="00A811D4">
      <w:pPr>
        <w:pStyle w:val="ListParagraph"/>
        <w:numPr>
          <w:ilvl w:val="0"/>
          <w:numId w:val="26"/>
        </w:numPr>
        <w:spacing w:after="160"/>
        <w:rPr>
          <w:rFonts w:asciiTheme="minorBidi" w:hAnsiTheme="minorBidi" w:cstheme="minorBidi"/>
          <w:color w:val="000000" w:themeColor="text1"/>
          <w:sz w:val="22"/>
          <w:szCs w:val="22"/>
          <w:lang w:val="en-GB"/>
        </w:rPr>
      </w:pPr>
      <w:r w:rsidRPr="00684277">
        <w:rPr>
          <w:rFonts w:asciiTheme="minorBidi" w:hAnsiTheme="minorBidi" w:cstheme="minorBidi"/>
          <w:color w:val="000000" w:themeColor="text1"/>
          <w:sz w:val="22"/>
          <w:szCs w:val="22"/>
          <w:lang w:val="en-GB"/>
        </w:rPr>
        <w:t>National and local water policies, conservation guidelines, and safety practices.</w:t>
      </w:r>
    </w:p>
    <w:p w14:paraId="44FCFEFA" w14:textId="77777777" w:rsidR="008045A8" w:rsidRPr="00684277" w:rsidRDefault="008045A8" w:rsidP="008045A8">
      <w:pPr>
        <w:tabs>
          <w:tab w:val="left" w:pos="5310"/>
        </w:tabs>
        <w:spacing w:line="276" w:lineRule="auto"/>
        <w:ind w:right="270"/>
        <w:jc w:val="both"/>
        <w:rPr>
          <w:rFonts w:asciiTheme="minorBidi" w:eastAsia="Arial" w:hAnsiTheme="minorBidi" w:cstheme="minorBidi"/>
          <w:b/>
          <w:color w:val="000000"/>
        </w:rPr>
      </w:pPr>
      <w:r w:rsidRPr="00684277">
        <w:rPr>
          <w:rFonts w:asciiTheme="minorBidi" w:eastAsia="Arial" w:hAnsiTheme="minorBidi" w:cstheme="minorBidi"/>
          <w:b/>
          <w:color w:val="000000"/>
        </w:rPr>
        <w:t>Critical Evidence(s) Required</w:t>
      </w:r>
    </w:p>
    <w:p w14:paraId="38CE9995" w14:textId="77777777" w:rsidR="008045A8" w:rsidRPr="006A0510" w:rsidRDefault="008045A8" w:rsidP="008045A8">
      <w:pPr>
        <w:spacing w:line="276" w:lineRule="auto"/>
        <w:ind w:right="90"/>
        <w:jc w:val="both"/>
        <w:rPr>
          <w:rFonts w:asciiTheme="minorBidi" w:eastAsia="Arial" w:hAnsiTheme="minorBidi" w:cstheme="minorBidi"/>
          <w:color w:val="000000"/>
          <w:sz w:val="22"/>
          <w:szCs w:val="22"/>
        </w:rPr>
      </w:pPr>
      <w:r w:rsidRPr="006A0510">
        <w:rPr>
          <w:rFonts w:asciiTheme="minorBidi" w:eastAsia="Arial" w:hAnsiTheme="minorBidi" w:cstheme="minorBidi"/>
          <w:color w:val="000000"/>
          <w:sz w:val="22"/>
          <w:szCs w:val="22"/>
        </w:rPr>
        <w:t>The candidate needs to produce the following critical evidence(s) in order to be competent in this competency standard</w:t>
      </w:r>
      <w:r w:rsidRPr="006A0510">
        <w:rPr>
          <w:rFonts w:asciiTheme="minorBidi" w:eastAsia="Arial" w:hAnsiTheme="minorBidi" w:cstheme="minorBidi"/>
          <w:b/>
          <w:color w:val="000000"/>
          <w:sz w:val="22"/>
          <w:szCs w:val="22"/>
        </w:rPr>
        <w:t>:</w:t>
      </w:r>
      <w:r w:rsidRPr="006A0510">
        <w:rPr>
          <w:rFonts w:asciiTheme="minorBidi" w:eastAsia="Arial" w:hAnsiTheme="minorBidi" w:cstheme="minorBidi"/>
          <w:color w:val="000000"/>
          <w:sz w:val="22"/>
          <w:szCs w:val="22"/>
        </w:rPr>
        <w:t xml:space="preserve"> </w:t>
      </w:r>
    </w:p>
    <w:p w14:paraId="68E6BE05" w14:textId="77777777" w:rsidR="008045A8" w:rsidRPr="00684277" w:rsidRDefault="008045A8" w:rsidP="00A811D4">
      <w:pPr>
        <w:pStyle w:val="ListParagraph"/>
        <w:numPr>
          <w:ilvl w:val="0"/>
          <w:numId w:val="26"/>
        </w:numPr>
        <w:spacing w:after="160"/>
        <w:rPr>
          <w:rFonts w:asciiTheme="minorBidi" w:hAnsiTheme="minorBidi" w:cstheme="minorBidi"/>
          <w:color w:val="000000" w:themeColor="text1"/>
          <w:sz w:val="22"/>
          <w:szCs w:val="22"/>
          <w:lang w:val="en-GB"/>
        </w:rPr>
      </w:pPr>
      <w:r w:rsidRPr="00684277">
        <w:rPr>
          <w:rFonts w:asciiTheme="minorBidi" w:hAnsiTheme="minorBidi" w:cstheme="minorBidi"/>
          <w:color w:val="000000" w:themeColor="text1"/>
          <w:sz w:val="22"/>
          <w:szCs w:val="22"/>
          <w:lang w:val="en-GB"/>
        </w:rPr>
        <w:t>Demonstrated ability to collect, analyze, and interpret sectoral water consumption data using appropriate tools, techniques, and documentation standards.</w:t>
      </w:r>
    </w:p>
    <w:p w14:paraId="7714BE4C" w14:textId="77777777" w:rsidR="008045A8" w:rsidRPr="00684277" w:rsidRDefault="008045A8" w:rsidP="00A811D4">
      <w:pPr>
        <w:pStyle w:val="ListParagraph"/>
        <w:numPr>
          <w:ilvl w:val="0"/>
          <w:numId w:val="26"/>
        </w:numPr>
        <w:spacing w:after="160"/>
        <w:rPr>
          <w:rFonts w:asciiTheme="minorBidi" w:hAnsiTheme="minorBidi" w:cstheme="minorBidi"/>
          <w:color w:val="000000" w:themeColor="text1"/>
          <w:sz w:val="22"/>
          <w:szCs w:val="22"/>
          <w:lang w:val="en-GB"/>
        </w:rPr>
      </w:pPr>
      <w:r w:rsidRPr="00684277">
        <w:rPr>
          <w:rFonts w:asciiTheme="minorBidi" w:hAnsiTheme="minorBidi" w:cstheme="minorBidi"/>
          <w:color w:val="000000" w:themeColor="text1"/>
          <w:sz w:val="22"/>
          <w:szCs w:val="22"/>
          <w:lang w:val="en-GB"/>
        </w:rPr>
        <w:t>Completion of a water audit and loss assessment report showing data accuracy, findings, and proposed improvement measures.</w:t>
      </w:r>
    </w:p>
    <w:p w14:paraId="30F801DB" w14:textId="5E60654F" w:rsidR="00684277" w:rsidRPr="00D67EE8" w:rsidRDefault="008045A8" w:rsidP="00A811D4">
      <w:pPr>
        <w:pStyle w:val="ListParagraph"/>
        <w:numPr>
          <w:ilvl w:val="0"/>
          <w:numId w:val="26"/>
        </w:numPr>
        <w:spacing w:after="160"/>
        <w:rPr>
          <w:rFonts w:asciiTheme="minorBidi" w:hAnsiTheme="minorBidi" w:cstheme="minorBidi"/>
          <w:color w:val="000000" w:themeColor="text1"/>
          <w:sz w:val="22"/>
          <w:szCs w:val="22"/>
          <w:lang w:val="en-GB"/>
        </w:rPr>
      </w:pPr>
      <w:r w:rsidRPr="00684277">
        <w:rPr>
          <w:rFonts w:asciiTheme="minorBidi" w:hAnsiTheme="minorBidi" w:cstheme="minorBidi"/>
          <w:color w:val="000000" w:themeColor="text1"/>
          <w:sz w:val="22"/>
          <w:szCs w:val="22"/>
          <w:lang w:val="en-GB"/>
        </w:rPr>
        <w:t>Preparation and presentation of a comprehensive water usage report that includes analytical results, visual data representation, and practical recommendations for sustainable water management.</w:t>
      </w:r>
    </w:p>
    <w:p w14:paraId="11D43C2E" w14:textId="331B68BC" w:rsidR="007C4248" w:rsidRPr="00D67EE8" w:rsidRDefault="007C4248" w:rsidP="00D67EE8">
      <w:pPr>
        <w:tabs>
          <w:tab w:val="left" w:pos="5310"/>
        </w:tabs>
        <w:spacing w:line="276" w:lineRule="auto"/>
        <w:ind w:right="270"/>
        <w:jc w:val="both"/>
        <w:rPr>
          <w:rFonts w:asciiTheme="minorBidi" w:eastAsia="Arial" w:hAnsiTheme="minorBidi" w:cstheme="minorBidi"/>
          <w:b/>
          <w:color w:val="000000"/>
        </w:rPr>
      </w:pPr>
      <w:r w:rsidRPr="007C4248">
        <w:rPr>
          <w:rFonts w:asciiTheme="minorBidi" w:eastAsia="Arial" w:hAnsiTheme="minorBidi" w:cstheme="minorBidi"/>
          <w:b/>
          <w:color w:val="000000"/>
        </w:rPr>
        <w:lastRenderedPageBreak/>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7C4248" w:rsidRPr="006A0510" w14:paraId="4EB9CB36" w14:textId="77777777" w:rsidTr="00D31562">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16156B15" w14:textId="77777777" w:rsidR="007C4248" w:rsidRPr="006A0510" w:rsidRDefault="007C4248" w:rsidP="00D31562">
            <w:pPr>
              <w:spacing w:line="276" w:lineRule="auto"/>
              <w:jc w:val="center"/>
              <w:rPr>
                <w:rFonts w:asciiTheme="minorBidi" w:hAnsiTheme="minorBidi" w:cstheme="minorBidi"/>
                <w:b/>
                <w:sz w:val="22"/>
                <w:szCs w:val="22"/>
              </w:rPr>
            </w:pPr>
            <w:r w:rsidRPr="00545DD1">
              <w:rPr>
                <w:rFonts w:asciiTheme="minorBidi" w:hAnsiTheme="minorBidi" w:cstheme="minorBidi"/>
                <w:b/>
                <w:sz w:val="22"/>
                <w:szCs w:val="22"/>
              </w:rPr>
              <w:t>List of Tools, Machinery &amp; Equipment</w:t>
            </w:r>
          </w:p>
        </w:tc>
      </w:tr>
      <w:tr w:rsidR="007C4248" w:rsidRPr="006A0510" w14:paraId="521D00E9" w14:textId="77777777" w:rsidTr="00D31562">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48B5B481"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7DDA8330" w14:textId="77777777" w:rsidR="007C4248" w:rsidRPr="006A0510" w:rsidRDefault="007C4248" w:rsidP="00D31562">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2E7CFD5"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684277" w:rsidRPr="006A0510" w14:paraId="35BB1339"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3DB8BF04" w14:textId="77777777" w:rsidR="00684277" w:rsidRPr="006A0510" w:rsidRDefault="00684277" w:rsidP="00684277">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0</w:t>
            </w:r>
            <w:r>
              <w:rPr>
                <w:rFonts w:asciiTheme="minorBidi" w:hAnsiTheme="minorBidi" w:cs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hideMark/>
          </w:tcPr>
          <w:p w14:paraId="7384C428" w14:textId="40368496" w:rsidR="00684277" w:rsidRPr="00684277" w:rsidRDefault="00684277" w:rsidP="00684277">
            <w:pPr>
              <w:keepNext/>
              <w:keepLines/>
              <w:spacing w:line="276" w:lineRule="auto"/>
              <w:ind w:right="270"/>
              <w:jc w:val="both"/>
              <w:rPr>
                <w:rFonts w:asciiTheme="minorBidi" w:eastAsia="Arial" w:hAnsiTheme="minorBidi" w:cstheme="minorBidi"/>
                <w:color w:val="000000"/>
                <w:sz w:val="22"/>
                <w:szCs w:val="22"/>
              </w:rPr>
            </w:pPr>
            <w:r w:rsidRPr="00684277">
              <w:rPr>
                <w:rFonts w:asciiTheme="minorBidi" w:hAnsiTheme="minorBidi" w:cstheme="minorBidi"/>
                <w:sz w:val="22"/>
                <w:szCs w:val="22"/>
              </w:rPr>
              <w:t>Personal protective gear (gloves, goggles, boots)</w:t>
            </w:r>
          </w:p>
        </w:tc>
        <w:tc>
          <w:tcPr>
            <w:tcW w:w="3193" w:type="dxa"/>
            <w:tcBorders>
              <w:top w:val="single" w:sz="4" w:space="0" w:color="auto"/>
              <w:left w:val="single" w:sz="4" w:space="0" w:color="auto"/>
              <w:bottom w:val="single" w:sz="4" w:space="0" w:color="auto"/>
              <w:right w:val="single" w:sz="4" w:space="0" w:color="auto"/>
            </w:tcBorders>
            <w:hideMark/>
          </w:tcPr>
          <w:p w14:paraId="47662C37" w14:textId="5B74F8E1" w:rsidR="00684277" w:rsidRPr="00684277" w:rsidRDefault="00684277" w:rsidP="00684277">
            <w:pPr>
              <w:spacing w:line="276" w:lineRule="auto"/>
              <w:jc w:val="center"/>
              <w:rPr>
                <w:rFonts w:asciiTheme="minorBidi" w:hAnsiTheme="minorBidi" w:cstheme="minorBidi"/>
                <w:sz w:val="22"/>
                <w:szCs w:val="22"/>
              </w:rPr>
            </w:pPr>
            <w:r w:rsidRPr="00684277">
              <w:rPr>
                <w:rFonts w:asciiTheme="minorBidi" w:hAnsiTheme="minorBidi" w:cstheme="minorBidi"/>
                <w:sz w:val="22"/>
                <w:szCs w:val="22"/>
              </w:rPr>
              <w:t>25</w:t>
            </w:r>
          </w:p>
        </w:tc>
      </w:tr>
      <w:tr w:rsidR="00684277" w:rsidRPr="006A0510" w14:paraId="21424032"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64DD31FE" w14:textId="77777777" w:rsidR="00684277" w:rsidRPr="006A0510" w:rsidRDefault="00684277" w:rsidP="00684277">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0</w:t>
            </w:r>
            <w:r>
              <w:rPr>
                <w:rFonts w:asciiTheme="minorBidi" w:hAnsiTheme="minorBidi" w:cs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hideMark/>
          </w:tcPr>
          <w:p w14:paraId="14D3D7A2" w14:textId="160F699D" w:rsidR="00684277" w:rsidRPr="00684277" w:rsidRDefault="00684277" w:rsidP="00684277">
            <w:pPr>
              <w:keepNext/>
              <w:keepLines/>
              <w:spacing w:line="276" w:lineRule="auto"/>
              <w:ind w:right="270"/>
              <w:jc w:val="both"/>
              <w:rPr>
                <w:rFonts w:asciiTheme="minorBidi" w:eastAsia="Arial" w:hAnsiTheme="minorBidi" w:cstheme="minorBidi"/>
                <w:color w:val="000000"/>
                <w:sz w:val="22"/>
                <w:szCs w:val="22"/>
              </w:rPr>
            </w:pPr>
            <w:r w:rsidRPr="00684277">
              <w:rPr>
                <w:rFonts w:asciiTheme="minorBidi" w:hAnsiTheme="minorBidi" w:cstheme="minorBidi"/>
                <w:sz w:val="22"/>
                <w:szCs w:val="22"/>
              </w:rPr>
              <w:t>Laptop</w:t>
            </w:r>
          </w:p>
        </w:tc>
        <w:tc>
          <w:tcPr>
            <w:tcW w:w="3193" w:type="dxa"/>
            <w:tcBorders>
              <w:top w:val="single" w:sz="4" w:space="0" w:color="auto"/>
              <w:left w:val="single" w:sz="4" w:space="0" w:color="auto"/>
              <w:bottom w:val="single" w:sz="4" w:space="0" w:color="auto"/>
              <w:right w:val="single" w:sz="4" w:space="0" w:color="auto"/>
            </w:tcBorders>
            <w:hideMark/>
          </w:tcPr>
          <w:p w14:paraId="1E042D15" w14:textId="6327A361" w:rsidR="00684277" w:rsidRPr="00684277" w:rsidRDefault="00684277" w:rsidP="00684277">
            <w:pPr>
              <w:spacing w:line="276" w:lineRule="auto"/>
              <w:jc w:val="center"/>
              <w:rPr>
                <w:rFonts w:asciiTheme="minorBidi" w:hAnsiTheme="minorBidi" w:cstheme="minorBidi"/>
                <w:sz w:val="22"/>
                <w:szCs w:val="22"/>
              </w:rPr>
            </w:pPr>
            <w:r w:rsidRPr="00684277">
              <w:rPr>
                <w:rFonts w:asciiTheme="minorBidi" w:hAnsiTheme="minorBidi" w:cstheme="minorBidi"/>
                <w:sz w:val="22"/>
                <w:szCs w:val="22"/>
              </w:rPr>
              <w:t>2</w:t>
            </w:r>
          </w:p>
        </w:tc>
      </w:tr>
    </w:tbl>
    <w:p w14:paraId="407E39C9" w14:textId="77777777" w:rsidR="00D67EE8" w:rsidRDefault="00D67EE8" w:rsidP="005D2982">
      <w:pPr>
        <w:pStyle w:val="Heading3"/>
      </w:pPr>
      <w:bookmarkStart w:id="49" w:name="_Toc214138534"/>
    </w:p>
    <w:p w14:paraId="3539BD8D" w14:textId="77777777" w:rsidR="00D67EE8" w:rsidRPr="00D67EE8" w:rsidRDefault="00D67EE8" w:rsidP="00D67EE8"/>
    <w:p w14:paraId="1831E33B" w14:textId="534606C3" w:rsidR="00A575D8" w:rsidRPr="006A0510" w:rsidRDefault="009721F0" w:rsidP="005D2982">
      <w:pPr>
        <w:pStyle w:val="Heading3"/>
      </w:pPr>
      <w:r w:rsidRPr="00684277">
        <w:t xml:space="preserve">5.13 </w:t>
      </w:r>
      <w:r w:rsidR="00BE3D83" w:rsidRPr="00684277">
        <w:t>0712WCS</w:t>
      </w:r>
      <w:r w:rsidR="008045A8" w:rsidRPr="00684277">
        <w:t>10</w:t>
      </w:r>
      <w:r w:rsidR="00A575D8" w:rsidRPr="006A0510">
        <w:t xml:space="preserve">: Manage </w:t>
      </w:r>
      <w:r w:rsidR="00684277" w:rsidRPr="006A0510">
        <w:t>Community-Based Water Conservation Projects</w:t>
      </w:r>
      <w:bookmarkEnd w:id="49"/>
    </w:p>
    <w:p w14:paraId="4CE7050E" w14:textId="77777777" w:rsidR="00A575D8" w:rsidRPr="00684277" w:rsidRDefault="00A575D8" w:rsidP="00684277">
      <w:pPr>
        <w:spacing w:before="120" w:after="240"/>
        <w:ind w:right="270"/>
        <w:jc w:val="both"/>
        <w:rPr>
          <w:rFonts w:asciiTheme="minorBidi" w:eastAsia="Calibri" w:hAnsiTheme="minorBidi" w:cstheme="minorBidi"/>
          <w:b/>
          <w:color w:val="000000"/>
          <w:sz w:val="22"/>
          <w:szCs w:val="22"/>
          <w:lang w:eastAsia="en-GB"/>
        </w:rPr>
      </w:pPr>
      <w:r w:rsidRPr="00684277">
        <w:rPr>
          <w:rFonts w:asciiTheme="minorBidi" w:eastAsia="Calibri" w:hAnsiTheme="minorBidi" w:cstheme="minorBidi"/>
          <w:b/>
          <w:color w:val="000000"/>
          <w:sz w:val="22"/>
          <w:szCs w:val="22"/>
          <w:lang w:eastAsia="en-GB"/>
        </w:rPr>
        <w:t>Overview:</w:t>
      </w:r>
    </w:p>
    <w:p w14:paraId="7AB4F26A" w14:textId="5DBA0445" w:rsidR="00A575D8" w:rsidRPr="006A0510" w:rsidRDefault="00A575D8" w:rsidP="00684277">
      <w:pPr>
        <w:spacing w:before="240" w:after="240"/>
        <w:jc w:val="both"/>
        <w:rPr>
          <w:rFonts w:asciiTheme="minorBidi" w:hAnsiTheme="minorBidi" w:cstheme="minorBidi"/>
          <w:sz w:val="22"/>
          <w:szCs w:val="22"/>
        </w:rPr>
      </w:pPr>
      <w:r w:rsidRPr="006A0510">
        <w:rPr>
          <w:rFonts w:asciiTheme="minorBidi" w:hAnsiTheme="minorBidi" w:cstheme="minorBidi"/>
          <w:sz w:val="22"/>
          <w:szCs w:val="22"/>
        </w:rPr>
        <w:t xml:space="preserve">After this Competency Standard, the trainee will be able to describe the skills and knowledge required to </w:t>
      </w:r>
      <w:r w:rsidRPr="00684277">
        <w:rPr>
          <w:rFonts w:asciiTheme="minorBidi" w:hAnsiTheme="minorBidi" w:cstheme="minorBidi"/>
          <w:sz w:val="22"/>
          <w:szCs w:val="22"/>
        </w:rPr>
        <w:t>Prepare community water needs and resources report, Plan community- based water conservation activities, Mobilize Community Participation, Implement Water Conservation Practices, monitor project activities, develop sustainable water conservation plans and promote behavioral and institutional change.</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84"/>
      </w:tblGrid>
      <w:tr w:rsidR="00772E7C" w:rsidRPr="006A0510" w14:paraId="73EDC88E" w14:textId="77777777" w:rsidTr="00772E7C">
        <w:trPr>
          <w:cnfStyle w:val="100000000000" w:firstRow="1" w:lastRow="0" w:firstColumn="0" w:lastColumn="0" w:oddVBand="0" w:evenVBand="0" w:oddHBand="0" w:evenHBand="0" w:firstRowFirstColumn="0" w:firstRowLastColumn="0" w:lastRowFirstColumn="0" w:lastRowLastColumn="0"/>
          <w:trHeight w:val="278"/>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10A9ED39" w14:textId="77777777" w:rsidR="00772E7C" w:rsidRPr="006A0510" w:rsidRDefault="00772E7C" w:rsidP="00772E7C">
            <w:pPr>
              <w:spacing w:line="276" w:lineRule="auto"/>
              <w:ind w:right="-30"/>
              <w:jc w:val="both"/>
              <w:rPr>
                <w:rFonts w:asciiTheme="minorBidi" w:eastAsia="Arial" w:hAnsiTheme="minorBidi" w:cstheme="minorBidi"/>
                <w:color w:val="auto"/>
                <w:sz w:val="22"/>
                <w:szCs w:val="22"/>
              </w:rPr>
            </w:pPr>
            <w:r w:rsidRPr="006A0510">
              <w:rPr>
                <w:rFonts w:asciiTheme="minorBidi" w:eastAsia="Arial" w:hAnsiTheme="minorBidi" w:cstheme="minorBidi"/>
                <w:color w:val="auto"/>
                <w:sz w:val="22"/>
                <w:szCs w:val="22"/>
              </w:rPr>
              <w:t>Competency Units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1FE4D71" w14:textId="77777777" w:rsidR="00772E7C" w:rsidRPr="006A0510" w:rsidRDefault="00772E7C" w:rsidP="00772E7C">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6A0510">
              <w:rPr>
                <w:rFonts w:asciiTheme="minorBidi" w:eastAsia="Arial" w:hAnsiTheme="minorBidi" w:cstheme="minorBidi"/>
                <w:color w:val="auto"/>
                <w:sz w:val="22"/>
                <w:szCs w:val="22"/>
              </w:rPr>
              <w:t>Performance Criteria</w:t>
            </w:r>
          </w:p>
        </w:tc>
      </w:tr>
      <w:tr w:rsidR="00772E7C" w:rsidRPr="006A0510" w14:paraId="4DD314C2" w14:textId="77777777" w:rsidTr="00772E7C">
        <w:trPr>
          <w:cnfStyle w:val="000000100000" w:firstRow="0" w:lastRow="0" w:firstColumn="0" w:lastColumn="0" w:oddVBand="0" w:evenVBand="0" w:oddHBand="1" w:evenHBand="0" w:firstRowFirstColumn="0" w:firstRowLastColumn="0" w:lastRowFirstColumn="0" w:lastRowLastColumn="0"/>
          <w:trHeight w:val="143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0433EDFE" w14:textId="77777777" w:rsidR="00772E7C" w:rsidRPr="00684277" w:rsidRDefault="00772E7C" w:rsidP="00772E7C">
            <w:pPr>
              <w:pStyle w:val="ListParagraph"/>
              <w:numPr>
                <w:ilvl w:val="0"/>
                <w:numId w:val="46"/>
              </w:numPr>
              <w:ind w:right="270"/>
              <w:rPr>
                <w:rFonts w:asciiTheme="minorBidi" w:eastAsia="Arial" w:hAnsiTheme="minorBidi" w:cstheme="minorBidi"/>
                <w:color w:val="000000" w:themeColor="text1"/>
                <w:sz w:val="22"/>
                <w:szCs w:val="22"/>
              </w:rPr>
            </w:pPr>
          </w:p>
          <w:p w14:paraId="573DED3B" w14:textId="77777777" w:rsidR="00772E7C" w:rsidRPr="00684277" w:rsidRDefault="00772E7C" w:rsidP="00772E7C">
            <w:pPr>
              <w:ind w:right="270"/>
              <w:rPr>
                <w:rFonts w:asciiTheme="minorBidi" w:eastAsia="Arial" w:hAnsiTheme="minorBidi" w:cstheme="minorBidi"/>
                <w:color w:val="000000" w:themeColor="text1"/>
                <w:sz w:val="22"/>
                <w:szCs w:val="22"/>
              </w:rPr>
            </w:pPr>
            <w:r w:rsidRPr="00684277">
              <w:rPr>
                <w:rFonts w:asciiTheme="minorBidi" w:hAnsiTheme="minorBidi" w:cstheme="minorBidi"/>
                <w:color w:val="000000" w:themeColor="text1"/>
                <w:sz w:val="22"/>
                <w:szCs w:val="22"/>
                <w:lang w:val="en-GB"/>
              </w:rPr>
              <w:t>Prepare community water needs and resources report</w:t>
            </w:r>
          </w:p>
          <w:p w14:paraId="7DC2E6F7" w14:textId="77777777" w:rsidR="00772E7C" w:rsidRPr="00684277" w:rsidRDefault="00772E7C" w:rsidP="00772E7C">
            <w:pPr>
              <w:ind w:right="270"/>
              <w:rPr>
                <w:rFonts w:asciiTheme="minorBidi" w:eastAsia="Arial" w:hAnsiTheme="minorBidi" w:cstheme="minorBidi"/>
                <w:b w:val="0"/>
                <w:bCs/>
                <w:color w:val="000000" w:themeColor="text1"/>
                <w:sz w:val="22"/>
                <w:szCs w:val="22"/>
              </w:rPr>
            </w:pP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239F92" w14:textId="77777777" w:rsidR="00772E7C" w:rsidRPr="00684277" w:rsidRDefault="00772E7C" w:rsidP="00772E7C">
            <w:pPr>
              <w:pStyle w:val="ListParagraph"/>
              <w:numPr>
                <w:ilvl w:val="0"/>
                <w:numId w:val="118"/>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Collect data on community water sources usage patterns.</w:t>
            </w:r>
          </w:p>
          <w:p w14:paraId="26AD7809" w14:textId="77777777" w:rsidR="00772E7C" w:rsidRPr="00684277" w:rsidRDefault="00772E7C" w:rsidP="00772E7C">
            <w:pPr>
              <w:pStyle w:val="ListParagraph"/>
              <w:numPr>
                <w:ilvl w:val="0"/>
                <w:numId w:val="118"/>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 xml:space="preserve">Identify existing water supply systems </w:t>
            </w:r>
            <w:r>
              <w:rPr>
                <w:rFonts w:asciiTheme="minorBidi" w:eastAsiaTheme="majorEastAsia" w:hAnsiTheme="minorBidi" w:cstheme="minorBidi"/>
                <w:sz w:val="22"/>
                <w:szCs w:val="22"/>
                <w:lang w:val="en-GB"/>
              </w:rPr>
              <w:t>on</w:t>
            </w:r>
            <w:r w:rsidRPr="00684277">
              <w:rPr>
                <w:rFonts w:asciiTheme="minorBidi" w:eastAsiaTheme="majorEastAsia" w:hAnsiTheme="minorBidi" w:cstheme="minorBidi"/>
                <w:sz w:val="22"/>
                <w:szCs w:val="22"/>
                <w:lang w:val="en-GB"/>
              </w:rPr>
              <w:t xml:space="preserve"> their condition.</w:t>
            </w:r>
          </w:p>
          <w:p w14:paraId="67E2BC7F" w14:textId="77777777" w:rsidR="00772E7C" w:rsidRPr="00684277" w:rsidRDefault="00772E7C" w:rsidP="00772E7C">
            <w:pPr>
              <w:pStyle w:val="ListParagraph"/>
              <w:numPr>
                <w:ilvl w:val="0"/>
                <w:numId w:val="118"/>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Assess seasonal variations in water availability.</w:t>
            </w:r>
          </w:p>
          <w:p w14:paraId="00663C11" w14:textId="77777777" w:rsidR="00772E7C" w:rsidRPr="00684277" w:rsidRDefault="00772E7C" w:rsidP="00772E7C">
            <w:pPr>
              <w:pStyle w:val="ListParagraph"/>
              <w:numPr>
                <w:ilvl w:val="0"/>
                <w:numId w:val="118"/>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 xml:space="preserve">Evaluate community water demand for domestic </w:t>
            </w:r>
            <w:r>
              <w:rPr>
                <w:rFonts w:asciiTheme="minorBidi" w:eastAsiaTheme="majorEastAsia" w:hAnsiTheme="minorBidi" w:cstheme="minorBidi"/>
                <w:sz w:val="22"/>
                <w:szCs w:val="22"/>
                <w:lang w:val="en-GB"/>
              </w:rPr>
              <w:t xml:space="preserve">with </w:t>
            </w:r>
            <w:r w:rsidRPr="00684277">
              <w:rPr>
                <w:rFonts w:asciiTheme="minorBidi" w:eastAsiaTheme="majorEastAsia" w:hAnsiTheme="minorBidi" w:cstheme="minorBidi"/>
                <w:sz w:val="22"/>
                <w:szCs w:val="22"/>
                <w:lang w:val="en-GB"/>
              </w:rPr>
              <w:t>agricultural use.</w:t>
            </w:r>
          </w:p>
          <w:p w14:paraId="6D1B092D" w14:textId="77777777" w:rsidR="00772E7C" w:rsidRPr="00684277" w:rsidRDefault="00772E7C" w:rsidP="00772E7C">
            <w:pPr>
              <w:pStyle w:val="ListParagraph"/>
              <w:numPr>
                <w:ilvl w:val="0"/>
                <w:numId w:val="118"/>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Record water quality data using standard test kits.</w:t>
            </w:r>
          </w:p>
          <w:p w14:paraId="413BFB9C" w14:textId="77777777" w:rsidR="00772E7C" w:rsidRPr="00684277" w:rsidRDefault="00772E7C" w:rsidP="00772E7C">
            <w:pPr>
              <w:pStyle w:val="ListParagraph"/>
              <w:numPr>
                <w:ilvl w:val="0"/>
                <w:numId w:val="118"/>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C84A1C">
              <w:rPr>
                <w:rFonts w:asciiTheme="minorBidi" w:eastAsiaTheme="majorEastAsia" w:hAnsiTheme="minorBidi" w:cstheme="minorBidi"/>
                <w:sz w:val="22"/>
                <w:szCs w:val="22"/>
              </w:rPr>
              <w:t>Compile findings into a comprehensive report on needs with available resources.</w:t>
            </w:r>
          </w:p>
          <w:p w14:paraId="35306611" w14:textId="77777777" w:rsidR="00772E7C" w:rsidRPr="00684277" w:rsidRDefault="00772E7C" w:rsidP="00772E7C">
            <w:pPr>
              <w:pStyle w:val="ListParagraph"/>
              <w:numPr>
                <w:ilvl w:val="0"/>
                <w:numId w:val="118"/>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Present report findings to stakeholders for validation.</w:t>
            </w:r>
          </w:p>
          <w:p w14:paraId="1CC85E37" w14:textId="77777777" w:rsidR="00772E7C" w:rsidRPr="00684277" w:rsidRDefault="00772E7C" w:rsidP="00772E7C">
            <w:pPr>
              <w:pStyle w:val="ListParagraph"/>
              <w:numPr>
                <w:ilvl w:val="0"/>
                <w:numId w:val="118"/>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 xml:space="preserve">Maintain proper documentation </w:t>
            </w:r>
            <w:r>
              <w:rPr>
                <w:rFonts w:asciiTheme="minorBidi" w:eastAsiaTheme="majorEastAsia" w:hAnsiTheme="minorBidi" w:cstheme="minorBidi"/>
                <w:sz w:val="22"/>
                <w:szCs w:val="22"/>
                <w:lang w:val="en-GB"/>
              </w:rPr>
              <w:t>with</w:t>
            </w:r>
            <w:r w:rsidRPr="00684277">
              <w:rPr>
                <w:rFonts w:asciiTheme="minorBidi" w:eastAsiaTheme="majorEastAsia" w:hAnsiTheme="minorBidi" w:cstheme="minorBidi"/>
                <w:sz w:val="22"/>
                <w:szCs w:val="22"/>
                <w:lang w:val="en-GB"/>
              </w:rPr>
              <w:t xml:space="preserve"> records of survey results.</w:t>
            </w:r>
          </w:p>
        </w:tc>
      </w:tr>
      <w:tr w:rsidR="00772E7C" w:rsidRPr="006A0510" w14:paraId="167526D8" w14:textId="77777777" w:rsidTr="00772E7C">
        <w:trPr>
          <w:trHeight w:val="30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35D039D5" w14:textId="77777777" w:rsidR="00772E7C" w:rsidRPr="00684277" w:rsidRDefault="00772E7C" w:rsidP="00772E7C">
            <w:pPr>
              <w:pStyle w:val="ListParagraph"/>
              <w:numPr>
                <w:ilvl w:val="0"/>
                <w:numId w:val="46"/>
              </w:numPr>
              <w:ind w:right="270"/>
              <w:rPr>
                <w:rFonts w:asciiTheme="minorBidi" w:eastAsia="Trebuchet MS" w:hAnsiTheme="minorBidi" w:cstheme="minorBidi"/>
                <w:bCs/>
                <w:color w:val="000000" w:themeColor="text1"/>
                <w:sz w:val="22"/>
                <w:szCs w:val="22"/>
              </w:rPr>
            </w:pPr>
          </w:p>
          <w:p w14:paraId="104774AD" w14:textId="77777777" w:rsidR="00772E7C" w:rsidRPr="00684277" w:rsidRDefault="00772E7C" w:rsidP="00772E7C">
            <w:pPr>
              <w:ind w:right="270"/>
              <w:rPr>
                <w:rFonts w:asciiTheme="minorBidi" w:hAnsiTheme="minorBidi" w:cstheme="minorBidi"/>
                <w:bCs/>
                <w:color w:val="000000" w:themeColor="text1"/>
                <w:sz w:val="22"/>
                <w:szCs w:val="22"/>
              </w:rPr>
            </w:pPr>
            <w:r w:rsidRPr="00684277">
              <w:rPr>
                <w:rFonts w:asciiTheme="minorBidi" w:hAnsiTheme="minorBidi" w:cstheme="minorBidi"/>
                <w:bCs/>
                <w:color w:val="000000" w:themeColor="text1"/>
                <w:sz w:val="22"/>
                <w:szCs w:val="22"/>
              </w:rPr>
              <w:t>Plan community- based water conservation activities</w:t>
            </w:r>
          </w:p>
          <w:p w14:paraId="2053D197" w14:textId="77777777" w:rsidR="00772E7C" w:rsidRPr="00684277" w:rsidRDefault="00772E7C" w:rsidP="00772E7C">
            <w:pPr>
              <w:ind w:right="270"/>
              <w:rPr>
                <w:rFonts w:asciiTheme="minorBidi" w:hAnsiTheme="minorBidi" w:cstheme="minorBidi"/>
                <w:bCs/>
                <w:color w:val="000000" w:themeColor="text1"/>
                <w:sz w:val="22"/>
                <w:szCs w:val="22"/>
              </w:rPr>
            </w:pPr>
          </w:p>
          <w:p w14:paraId="4A9C3EEF" w14:textId="77777777" w:rsidR="00772E7C" w:rsidRPr="00684277" w:rsidRDefault="00772E7C" w:rsidP="00772E7C">
            <w:pPr>
              <w:ind w:right="270"/>
              <w:rPr>
                <w:rFonts w:asciiTheme="minorBidi" w:hAnsiTheme="minorBidi" w:cstheme="minorBidi"/>
                <w:bCs/>
                <w:color w:val="000000" w:themeColor="text1"/>
                <w:sz w:val="22"/>
                <w:szCs w:val="22"/>
              </w:rPr>
            </w:pP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272FB0" w14:textId="77777777" w:rsidR="00772E7C" w:rsidRPr="00684277" w:rsidRDefault="00772E7C" w:rsidP="00772E7C">
            <w:pPr>
              <w:pStyle w:val="ListParagraph"/>
              <w:numPr>
                <w:ilvl w:val="0"/>
                <w:numId w:val="119"/>
              </w:numPr>
              <w:tabs>
                <w:tab w:val="left" w:pos="1858"/>
                <w:tab w:val="left" w:pos="2040"/>
                <w:tab w:val="left" w:pos="2114"/>
                <w:tab w:val="left" w:pos="2397"/>
              </w:tabs>
              <w:ind w:left="514" w:hanging="168"/>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 xml:space="preserve">Identify </w:t>
            </w:r>
            <w:r>
              <w:rPr>
                <w:rFonts w:asciiTheme="minorBidi" w:eastAsiaTheme="majorEastAsia" w:hAnsiTheme="minorBidi" w:cstheme="minorBidi"/>
                <w:sz w:val="22"/>
                <w:szCs w:val="22"/>
                <w:lang w:val="en-GB"/>
              </w:rPr>
              <w:t xml:space="preserve">possible </w:t>
            </w:r>
            <w:r w:rsidRPr="00684277">
              <w:rPr>
                <w:rFonts w:asciiTheme="minorBidi" w:eastAsiaTheme="majorEastAsia" w:hAnsiTheme="minorBidi" w:cstheme="minorBidi"/>
                <w:sz w:val="22"/>
                <w:szCs w:val="22"/>
                <w:lang w:val="en-GB"/>
              </w:rPr>
              <w:t>conservation activities based on available resources.</w:t>
            </w:r>
          </w:p>
          <w:p w14:paraId="655D5D1C" w14:textId="77777777" w:rsidR="00772E7C" w:rsidRPr="00684277" w:rsidRDefault="00772E7C" w:rsidP="00772E7C">
            <w:pPr>
              <w:pStyle w:val="ListParagraph"/>
              <w:numPr>
                <w:ilvl w:val="0"/>
                <w:numId w:val="119"/>
              </w:numPr>
              <w:tabs>
                <w:tab w:val="left" w:pos="1858"/>
                <w:tab w:val="left" w:pos="2040"/>
                <w:tab w:val="left" w:pos="2114"/>
                <w:tab w:val="left" w:pos="2397"/>
              </w:tabs>
              <w:ind w:left="514" w:hanging="168"/>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 xml:space="preserve">Set realistic project objectives </w:t>
            </w:r>
            <w:r>
              <w:rPr>
                <w:rFonts w:asciiTheme="minorBidi" w:eastAsiaTheme="majorEastAsia" w:hAnsiTheme="minorBidi" w:cstheme="minorBidi"/>
                <w:sz w:val="22"/>
                <w:szCs w:val="22"/>
                <w:lang w:val="en-GB"/>
              </w:rPr>
              <w:t>with</w:t>
            </w:r>
            <w:r w:rsidRPr="00684277">
              <w:rPr>
                <w:rFonts w:asciiTheme="minorBidi" w:eastAsiaTheme="majorEastAsia" w:hAnsiTheme="minorBidi" w:cstheme="minorBidi"/>
                <w:sz w:val="22"/>
                <w:szCs w:val="22"/>
                <w:lang w:val="en-GB"/>
              </w:rPr>
              <w:t xml:space="preserve"> expected outcomes.</w:t>
            </w:r>
          </w:p>
          <w:p w14:paraId="49C9E3C6" w14:textId="77777777" w:rsidR="00772E7C" w:rsidRPr="00684277" w:rsidRDefault="00772E7C" w:rsidP="00772E7C">
            <w:pPr>
              <w:pStyle w:val="ListParagraph"/>
              <w:numPr>
                <w:ilvl w:val="0"/>
                <w:numId w:val="119"/>
              </w:numPr>
              <w:tabs>
                <w:tab w:val="left" w:pos="1858"/>
                <w:tab w:val="left" w:pos="2040"/>
                <w:tab w:val="left" w:pos="2114"/>
                <w:tab w:val="left" w:pos="2397"/>
              </w:tabs>
              <w:ind w:left="514" w:hanging="168"/>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Prepare</w:t>
            </w:r>
            <w:r>
              <w:rPr>
                <w:rFonts w:asciiTheme="minorBidi" w:eastAsiaTheme="majorEastAsia" w:hAnsiTheme="minorBidi" w:cstheme="minorBidi"/>
                <w:sz w:val="22"/>
                <w:szCs w:val="22"/>
                <w:lang w:val="en-GB"/>
              </w:rPr>
              <w:t xml:space="preserve"> a</w:t>
            </w:r>
            <w:r w:rsidRPr="00684277">
              <w:rPr>
                <w:rFonts w:asciiTheme="minorBidi" w:eastAsiaTheme="majorEastAsia" w:hAnsiTheme="minorBidi" w:cstheme="minorBidi"/>
                <w:sz w:val="22"/>
                <w:szCs w:val="22"/>
                <w:lang w:val="en-GB"/>
              </w:rPr>
              <w:t xml:space="preserve"> work plan </w:t>
            </w:r>
            <w:r>
              <w:rPr>
                <w:rFonts w:asciiTheme="minorBidi" w:eastAsiaTheme="majorEastAsia" w:hAnsiTheme="minorBidi" w:cstheme="minorBidi"/>
                <w:sz w:val="22"/>
                <w:szCs w:val="22"/>
                <w:lang w:val="en-GB"/>
              </w:rPr>
              <w:t>covering timeline with</w:t>
            </w:r>
            <w:r w:rsidRPr="00684277">
              <w:rPr>
                <w:rFonts w:asciiTheme="minorBidi" w:eastAsiaTheme="majorEastAsia" w:hAnsiTheme="minorBidi" w:cstheme="minorBidi"/>
                <w:sz w:val="22"/>
                <w:szCs w:val="22"/>
                <w:lang w:val="en-GB"/>
              </w:rPr>
              <w:t xml:space="preserve"> responsibilities.</w:t>
            </w:r>
          </w:p>
          <w:p w14:paraId="6133EC48" w14:textId="77777777" w:rsidR="00772E7C" w:rsidRPr="00684277" w:rsidRDefault="00772E7C" w:rsidP="00772E7C">
            <w:pPr>
              <w:pStyle w:val="ListParagraph"/>
              <w:numPr>
                <w:ilvl w:val="0"/>
                <w:numId w:val="119"/>
              </w:numPr>
              <w:tabs>
                <w:tab w:val="left" w:pos="1858"/>
                <w:tab w:val="left" w:pos="2040"/>
                <w:tab w:val="left" w:pos="2114"/>
                <w:tab w:val="left" w:pos="2397"/>
              </w:tabs>
              <w:ind w:left="514" w:hanging="168"/>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Select appropriate water conservation techniques for local conditions.</w:t>
            </w:r>
          </w:p>
          <w:p w14:paraId="1FFC7FB1" w14:textId="77777777" w:rsidR="00772E7C" w:rsidRPr="00684277" w:rsidRDefault="00772E7C" w:rsidP="00772E7C">
            <w:pPr>
              <w:pStyle w:val="ListParagraph"/>
              <w:numPr>
                <w:ilvl w:val="0"/>
                <w:numId w:val="119"/>
              </w:numPr>
              <w:tabs>
                <w:tab w:val="left" w:pos="1858"/>
                <w:tab w:val="left" w:pos="2040"/>
                <w:tab w:val="left" w:pos="2114"/>
                <w:tab w:val="left" w:pos="2397"/>
              </w:tabs>
              <w:ind w:left="514" w:hanging="168"/>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Develop a monitoring plan for project implementation.</w:t>
            </w:r>
          </w:p>
          <w:p w14:paraId="34BB749B" w14:textId="77777777" w:rsidR="00772E7C" w:rsidRPr="00684277" w:rsidRDefault="00772E7C" w:rsidP="00772E7C">
            <w:pPr>
              <w:pStyle w:val="ListParagraph"/>
              <w:numPr>
                <w:ilvl w:val="0"/>
                <w:numId w:val="119"/>
              </w:numPr>
              <w:tabs>
                <w:tab w:val="left" w:pos="1858"/>
                <w:tab w:val="left" w:pos="2040"/>
                <w:tab w:val="left" w:pos="2114"/>
                <w:tab w:val="left" w:pos="2397"/>
              </w:tabs>
              <w:ind w:left="514" w:hanging="168"/>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Prepare and submit the final conservation activity plan.</w:t>
            </w:r>
          </w:p>
        </w:tc>
      </w:tr>
      <w:tr w:rsidR="00772E7C" w:rsidRPr="006A0510" w14:paraId="03DE92C3" w14:textId="77777777" w:rsidTr="00772E7C">
        <w:trPr>
          <w:cnfStyle w:val="000000100000" w:firstRow="0" w:lastRow="0" w:firstColumn="0" w:lastColumn="0" w:oddVBand="0" w:evenVBand="0" w:oddHBand="1" w:evenHBand="0" w:firstRowFirstColumn="0" w:firstRowLastColumn="0" w:lastRowFirstColumn="0" w:lastRowLastColumn="0"/>
          <w:trHeight w:val="1619"/>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275FD95A" w14:textId="77777777" w:rsidR="00772E7C" w:rsidRPr="00684277" w:rsidRDefault="00772E7C" w:rsidP="00772E7C">
            <w:pPr>
              <w:ind w:right="270"/>
              <w:rPr>
                <w:rFonts w:asciiTheme="minorBidi" w:hAnsiTheme="minorBidi" w:cstheme="minorBidi"/>
                <w:b w:val="0"/>
                <w:bCs/>
                <w:color w:val="000000" w:themeColor="text1"/>
                <w:sz w:val="22"/>
                <w:szCs w:val="22"/>
              </w:rPr>
            </w:pPr>
            <w:r w:rsidRPr="00684277">
              <w:rPr>
                <w:rFonts w:asciiTheme="minorBidi" w:hAnsiTheme="minorBidi" w:cstheme="minorBidi"/>
                <w:bCs/>
                <w:color w:val="000000" w:themeColor="text1"/>
                <w:sz w:val="22"/>
                <w:szCs w:val="22"/>
              </w:rPr>
              <w:t>C</w:t>
            </w:r>
            <w:r>
              <w:rPr>
                <w:rFonts w:asciiTheme="minorBidi" w:hAnsiTheme="minorBidi" w:cstheme="minorBidi"/>
                <w:bCs/>
                <w:color w:val="000000" w:themeColor="text1"/>
                <w:sz w:val="22"/>
                <w:szCs w:val="22"/>
              </w:rPr>
              <w:t>U</w:t>
            </w:r>
            <w:r w:rsidRPr="00684277">
              <w:rPr>
                <w:rFonts w:asciiTheme="minorBidi" w:hAnsiTheme="minorBidi" w:cstheme="minorBidi"/>
                <w:bCs/>
                <w:color w:val="000000" w:themeColor="text1"/>
                <w:sz w:val="22"/>
                <w:szCs w:val="22"/>
              </w:rPr>
              <w:t>3.</w:t>
            </w:r>
          </w:p>
          <w:p w14:paraId="232223F8" w14:textId="77777777" w:rsidR="00772E7C" w:rsidRPr="00684277" w:rsidRDefault="00772E7C" w:rsidP="00772E7C">
            <w:pPr>
              <w:ind w:right="270"/>
              <w:rPr>
                <w:rFonts w:asciiTheme="minorBidi" w:eastAsia="Trebuchet MS" w:hAnsiTheme="minorBidi" w:cstheme="minorBidi"/>
                <w:bCs/>
                <w:color w:val="000000" w:themeColor="text1"/>
                <w:sz w:val="22"/>
                <w:szCs w:val="22"/>
              </w:rPr>
            </w:pPr>
            <w:r w:rsidRPr="00684277">
              <w:rPr>
                <w:rFonts w:asciiTheme="minorBidi" w:hAnsiTheme="minorBidi" w:cstheme="minorBidi"/>
                <w:bCs/>
                <w:color w:val="000000" w:themeColor="text1"/>
                <w:sz w:val="22"/>
                <w:szCs w:val="22"/>
              </w:rPr>
              <w:t>Mobilize community participation</w:t>
            </w:r>
          </w:p>
          <w:p w14:paraId="6FCAA580" w14:textId="77777777" w:rsidR="00772E7C" w:rsidRPr="00684277" w:rsidRDefault="00772E7C" w:rsidP="00772E7C">
            <w:pPr>
              <w:ind w:right="270"/>
              <w:rPr>
                <w:rFonts w:asciiTheme="minorBidi" w:eastAsia="Trebuchet MS" w:hAnsiTheme="minorBidi" w:cstheme="minorBidi"/>
                <w:bCs/>
                <w:color w:val="000000" w:themeColor="text1"/>
                <w:sz w:val="22"/>
                <w:szCs w:val="22"/>
              </w:rPr>
            </w:pP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3C197C" w14:textId="77777777" w:rsidR="00772E7C" w:rsidRPr="00684277" w:rsidRDefault="00772E7C" w:rsidP="00772E7C">
            <w:pPr>
              <w:pStyle w:val="ListParagraph"/>
              <w:numPr>
                <w:ilvl w:val="0"/>
                <w:numId w:val="120"/>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Facilitate meetings to discuss project goals and roles.</w:t>
            </w:r>
          </w:p>
          <w:p w14:paraId="38AA78CC" w14:textId="77777777" w:rsidR="00772E7C" w:rsidRPr="00684277" w:rsidRDefault="00772E7C" w:rsidP="00772E7C">
            <w:pPr>
              <w:pStyle w:val="ListParagraph"/>
              <w:numPr>
                <w:ilvl w:val="0"/>
                <w:numId w:val="120"/>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Assign responsibilities among community participants.</w:t>
            </w:r>
          </w:p>
          <w:p w14:paraId="7EE90046" w14:textId="77777777" w:rsidR="00772E7C" w:rsidRPr="00684277" w:rsidRDefault="00772E7C" w:rsidP="00772E7C">
            <w:pPr>
              <w:pStyle w:val="ListParagraph"/>
              <w:numPr>
                <w:ilvl w:val="0"/>
                <w:numId w:val="120"/>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Build partnerships with local institutions and NGOs.</w:t>
            </w:r>
          </w:p>
          <w:p w14:paraId="4BBC7949" w14:textId="77777777" w:rsidR="00772E7C" w:rsidRPr="00684277" w:rsidRDefault="00772E7C" w:rsidP="00772E7C">
            <w:pPr>
              <w:pStyle w:val="ListParagraph"/>
              <w:numPr>
                <w:ilvl w:val="0"/>
                <w:numId w:val="120"/>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Resolve conflicts or concerns raised by community members.</w:t>
            </w:r>
          </w:p>
          <w:p w14:paraId="1885C91A" w14:textId="77777777" w:rsidR="00772E7C" w:rsidRPr="00684277" w:rsidRDefault="00772E7C" w:rsidP="00772E7C">
            <w:pPr>
              <w:pStyle w:val="ListParagraph"/>
              <w:numPr>
                <w:ilvl w:val="0"/>
                <w:numId w:val="120"/>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Recognize support active participants.</w:t>
            </w:r>
          </w:p>
          <w:p w14:paraId="5F80AD48" w14:textId="77777777" w:rsidR="00772E7C" w:rsidRPr="00684277" w:rsidRDefault="00772E7C" w:rsidP="00772E7C">
            <w:pPr>
              <w:pStyle w:val="ListParagraph"/>
              <w:numPr>
                <w:ilvl w:val="0"/>
                <w:numId w:val="120"/>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 xml:space="preserve">Maintain </w:t>
            </w:r>
            <w:r>
              <w:rPr>
                <w:rFonts w:asciiTheme="minorBidi" w:eastAsiaTheme="majorEastAsia" w:hAnsiTheme="minorBidi" w:cstheme="minorBidi"/>
                <w:sz w:val="22"/>
                <w:szCs w:val="22"/>
                <w:lang w:val="en-GB"/>
              </w:rPr>
              <w:t xml:space="preserve">record of </w:t>
            </w:r>
            <w:r w:rsidRPr="00684277">
              <w:rPr>
                <w:rFonts w:asciiTheme="minorBidi" w:eastAsiaTheme="majorEastAsia" w:hAnsiTheme="minorBidi" w:cstheme="minorBidi"/>
                <w:sz w:val="22"/>
                <w:szCs w:val="22"/>
                <w:lang w:val="en-GB"/>
              </w:rPr>
              <w:t xml:space="preserve">attendance </w:t>
            </w:r>
            <w:r>
              <w:rPr>
                <w:rFonts w:asciiTheme="minorBidi" w:eastAsiaTheme="majorEastAsia" w:hAnsiTheme="minorBidi" w:cstheme="minorBidi"/>
                <w:sz w:val="22"/>
                <w:szCs w:val="22"/>
                <w:lang w:val="en-GB"/>
              </w:rPr>
              <w:t>with</w:t>
            </w:r>
            <w:r w:rsidRPr="00684277">
              <w:rPr>
                <w:rFonts w:asciiTheme="minorBidi" w:eastAsiaTheme="majorEastAsia" w:hAnsiTheme="minorBidi" w:cstheme="minorBidi"/>
                <w:sz w:val="22"/>
                <w:szCs w:val="22"/>
                <w:lang w:val="en-GB"/>
              </w:rPr>
              <w:t xml:space="preserve"> participation</w:t>
            </w:r>
            <w:r>
              <w:rPr>
                <w:rFonts w:asciiTheme="minorBidi" w:eastAsiaTheme="majorEastAsia" w:hAnsiTheme="minorBidi" w:cstheme="minorBidi"/>
                <w:sz w:val="22"/>
                <w:szCs w:val="22"/>
                <w:lang w:val="en-GB"/>
              </w:rPr>
              <w:t>.</w:t>
            </w:r>
          </w:p>
          <w:p w14:paraId="66847DE4" w14:textId="77777777" w:rsidR="00772E7C" w:rsidRPr="00684277" w:rsidRDefault="00772E7C" w:rsidP="00772E7C">
            <w:pPr>
              <w:pStyle w:val="ListParagraph"/>
              <w:numPr>
                <w:ilvl w:val="0"/>
                <w:numId w:val="120"/>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 xml:space="preserve">Evaluate community response </w:t>
            </w:r>
            <w:r>
              <w:rPr>
                <w:rFonts w:asciiTheme="minorBidi" w:eastAsiaTheme="majorEastAsia" w:hAnsiTheme="minorBidi" w:cstheme="minorBidi"/>
                <w:sz w:val="22"/>
                <w:szCs w:val="22"/>
                <w:lang w:val="en-GB"/>
              </w:rPr>
              <w:t>to</w:t>
            </w:r>
            <w:r w:rsidRPr="00684277">
              <w:rPr>
                <w:rFonts w:asciiTheme="minorBidi" w:eastAsiaTheme="majorEastAsia" w:hAnsiTheme="minorBidi" w:cstheme="minorBidi"/>
                <w:sz w:val="22"/>
                <w:szCs w:val="22"/>
                <w:lang w:val="en-GB"/>
              </w:rPr>
              <w:t xml:space="preserve"> adjust engagement method</w:t>
            </w:r>
          </w:p>
        </w:tc>
      </w:tr>
      <w:tr w:rsidR="00772E7C" w:rsidRPr="006A0510" w14:paraId="517AC2A5" w14:textId="77777777" w:rsidTr="00772E7C">
        <w:trPr>
          <w:trHeight w:val="59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0CB0EAC8" w14:textId="77777777" w:rsidR="00772E7C" w:rsidRPr="00684277" w:rsidRDefault="00772E7C" w:rsidP="00772E7C">
            <w:pPr>
              <w:ind w:right="270"/>
              <w:rPr>
                <w:rFonts w:asciiTheme="minorBidi" w:hAnsiTheme="minorBidi" w:cstheme="minorBidi"/>
                <w:b w:val="0"/>
                <w:color w:val="000000" w:themeColor="text1"/>
                <w:sz w:val="22"/>
                <w:szCs w:val="22"/>
                <w:lang w:val="en-GB"/>
              </w:rPr>
            </w:pPr>
            <w:r w:rsidRPr="00684277">
              <w:rPr>
                <w:rFonts w:asciiTheme="minorBidi" w:hAnsiTheme="minorBidi" w:cstheme="minorBidi"/>
                <w:color w:val="000000" w:themeColor="text1"/>
                <w:sz w:val="22"/>
                <w:szCs w:val="22"/>
                <w:lang w:val="en-GB"/>
              </w:rPr>
              <w:t>C</w:t>
            </w:r>
            <w:r>
              <w:rPr>
                <w:rFonts w:asciiTheme="minorBidi" w:hAnsiTheme="minorBidi" w:cstheme="minorBidi"/>
                <w:color w:val="000000" w:themeColor="text1"/>
                <w:sz w:val="22"/>
                <w:szCs w:val="22"/>
                <w:lang w:val="en-GB"/>
              </w:rPr>
              <w:t>U</w:t>
            </w:r>
            <w:r w:rsidRPr="00684277">
              <w:rPr>
                <w:rFonts w:asciiTheme="minorBidi" w:hAnsiTheme="minorBidi" w:cstheme="minorBidi"/>
                <w:color w:val="000000" w:themeColor="text1"/>
                <w:sz w:val="22"/>
                <w:szCs w:val="22"/>
                <w:lang w:val="en-GB"/>
              </w:rPr>
              <w:t>4.</w:t>
            </w:r>
          </w:p>
          <w:p w14:paraId="7A2BA703" w14:textId="77777777" w:rsidR="00772E7C" w:rsidRPr="00684277" w:rsidRDefault="00772E7C" w:rsidP="00772E7C">
            <w:pPr>
              <w:ind w:right="270"/>
              <w:rPr>
                <w:rFonts w:asciiTheme="minorBidi" w:eastAsia="Trebuchet MS" w:hAnsiTheme="minorBidi" w:cstheme="minorBidi"/>
                <w:color w:val="000000" w:themeColor="text1"/>
                <w:sz w:val="22"/>
                <w:szCs w:val="22"/>
              </w:rPr>
            </w:pPr>
            <w:r w:rsidRPr="00684277">
              <w:rPr>
                <w:rFonts w:asciiTheme="minorBidi" w:hAnsiTheme="minorBidi" w:cstheme="minorBidi"/>
                <w:color w:val="000000" w:themeColor="text1"/>
                <w:sz w:val="22"/>
                <w:szCs w:val="22"/>
                <w:lang w:val="en-GB"/>
              </w:rPr>
              <w:t xml:space="preserve">Implement water conservation </w:t>
            </w:r>
            <w:r w:rsidRPr="00684277">
              <w:rPr>
                <w:rFonts w:asciiTheme="minorBidi" w:hAnsiTheme="minorBidi" w:cstheme="minorBidi"/>
                <w:color w:val="000000" w:themeColor="text1"/>
                <w:sz w:val="22"/>
                <w:szCs w:val="22"/>
                <w:lang w:val="en-GB"/>
              </w:rPr>
              <w:lastRenderedPageBreak/>
              <w:t>practices</w:t>
            </w:r>
          </w:p>
        </w:tc>
        <w:tc>
          <w:tcPr>
            <w:tcW w:w="3589" w:type="pct"/>
            <w:tcBorders>
              <w:top w:val="single" w:sz="4" w:space="0" w:color="auto"/>
              <w:left w:val="single" w:sz="4" w:space="0" w:color="auto"/>
              <w:bottom w:val="single" w:sz="4" w:space="0" w:color="auto"/>
              <w:right w:val="single" w:sz="4" w:space="0" w:color="auto"/>
            </w:tcBorders>
            <w:shd w:val="clear" w:color="auto" w:fill="auto"/>
            <w:hideMark/>
          </w:tcPr>
          <w:p w14:paraId="77B30C4E" w14:textId="77777777" w:rsidR="00772E7C" w:rsidRPr="00684277" w:rsidRDefault="00772E7C" w:rsidP="00772E7C">
            <w:pPr>
              <w:pStyle w:val="ListParagraph"/>
              <w:numPr>
                <w:ilvl w:val="0"/>
                <w:numId w:val="121"/>
              </w:numPr>
              <w:tabs>
                <w:tab w:val="left" w:pos="1858"/>
                <w:tab w:val="left" w:pos="2040"/>
                <w:tab w:val="left" w:pos="2114"/>
                <w:tab w:val="left" w:pos="2397"/>
              </w:tabs>
              <w:ind w:left="514" w:hanging="168"/>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lastRenderedPageBreak/>
              <w:t>Apply approved water-saving techniques in target areas.</w:t>
            </w:r>
          </w:p>
          <w:p w14:paraId="2AEC1408" w14:textId="77777777" w:rsidR="00772E7C" w:rsidRPr="00684277" w:rsidRDefault="00772E7C" w:rsidP="00772E7C">
            <w:pPr>
              <w:pStyle w:val="ListParagraph"/>
              <w:numPr>
                <w:ilvl w:val="0"/>
                <w:numId w:val="121"/>
              </w:numPr>
              <w:tabs>
                <w:tab w:val="left" w:pos="1858"/>
                <w:tab w:val="left" w:pos="2040"/>
                <w:tab w:val="left" w:pos="2114"/>
                <w:tab w:val="left" w:pos="2397"/>
              </w:tabs>
              <w:ind w:left="514" w:hanging="168"/>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Supervise construction or installation of water-saving structures.</w:t>
            </w:r>
          </w:p>
          <w:p w14:paraId="3DC94EF3" w14:textId="77777777" w:rsidR="00772E7C" w:rsidRPr="00684277" w:rsidRDefault="00772E7C" w:rsidP="00772E7C">
            <w:pPr>
              <w:pStyle w:val="ListParagraph"/>
              <w:numPr>
                <w:ilvl w:val="0"/>
                <w:numId w:val="121"/>
              </w:numPr>
              <w:tabs>
                <w:tab w:val="left" w:pos="1858"/>
                <w:tab w:val="left" w:pos="2040"/>
                <w:tab w:val="left" w:pos="2114"/>
                <w:tab w:val="left" w:pos="2397"/>
              </w:tabs>
              <w:ind w:left="514" w:hanging="168"/>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lastRenderedPageBreak/>
              <w:t>Verify correct application of soil</w:t>
            </w:r>
            <w:r>
              <w:rPr>
                <w:rFonts w:asciiTheme="minorBidi" w:eastAsiaTheme="majorEastAsia" w:hAnsiTheme="minorBidi" w:cstheme="minorBidi"/>
                <w:sz w:val="22"/>
                <w:szCs w:val="22"/>
                <w:lang w:val="en-GB"/>
              </w:rPr>
              <w:t xml:space="preserve"> </w:t>
            </w:r>
            <w:r w:rsidRPr="00684277">
              <w:rPr>
                <w:rFonts w:asciiTheme="minorBidi" w:eastAsiaTheme="majorEastAsia" w:hAnsiTheme="minorBidi" w:cstheme="minorBidi"/>
                <w:sz w:val="22"/>
                <w:szCs w:val="22"/>
                <w:lang w:val="en-GB"/>
              </w:rPr>
              <w:t>water management measures.</w:t>
            </w:r>
          </w:p>
          <w:p w14:paraId="6EE68429" w14:textId="77777777" w:rsidR="00772E7C" w:rsidRPr="00684277" w:rsidRDefault="00772E7C" w:rsidP="00772E7C">
            <w:pPr>
              <w:pStyle w:val="ListParagraph"/>
              <w:numPr>
                <w:ilvl w:val="0"/>
                <w:numId w:val="121"/>
              </w:numPr>
              <w:tabs>
                <w:tab w:val="left" w:pos="1858"/>
                <w:tab w:val="left" w:pos="2040"/>
                <w:tab w:val="left" w:pos="2114"/>
                <w:tab w:val="left" w:pos="2397"/>
              </w:tabs>
              <w:ind w:left="514" w:hanging="168"/>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Monitor ongoing activities to ensure compliance with plans.</w:t>
            </w:r>
          </w:p>
          <w:p w14:paraId="1C690877" w14:textId="77777777" w:rsidR="00772E7C" w:rsidRPr="00684277" w:rsidRDefault="00772E7C" w:rsidP="00772E7C">
            <w:pPr>
              <w:pStyle w:val="ListParagraph"/>
              <w:numPr>
                <w:ilvl w:val="0"/>
                <w:numId w:val="121"/>
              </w:numPr>
              <w:tabs>
                <w:tab w:val="left" w:pos="1858"/>
                <w:tab w:val="left" w:pos="2040"/>
                <w:tab w:val="left" w:pos="2114"/>
                <w:tab w:val="left" w:pos="2397"/>
              </w:tabs>
              <w:ind w:left="514" w:hanging="168"/>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Document work progress with photos and reports.</w:t>
            </w:r>
          </w:p>
          <w:p w14:paraId="0476828B" w14:textId="77777777" w:rsidR="00772E7C" w:rsidRPr="00684277" w:rsidRDefault="00772E7C" w:rsidP="00772E7C">
            <w:pPr>
              <w:pStyle w:val="ListParagraph"/>
              <w:numPr>
                <w:ilvl w:val="0"/>
                <w:numId w:val="121"/>
              </w:numPr>
              <w:tabs>
                <w:tab w:val="left" w:pos="1858"/>
                <w:tab w:val="left" w:pos="2040"/>
                <w:tab w:val="left" w:pos="2114"/>
                <w:tab w:val="left" w:pos="2397"/>
              </w:tabs>
              <w:ind w:left="514" w:hanging="168"/>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Review implementation results with community representatives.</w:t>
            </w:r>
          </w:p>
        </w:tc>
      </w:tr>
      <w:tr w:rsidR="00772E7C" w:rsidRPr="006A0510" w14:paraId="07DF15C5" w14:textId="77777777" w:rsidTr="00772E7C">
        <w:trPr>
          <w:cnfStyle w:val="000000100000" w:firstRow="0" w:lastRow="0" w:firstColumn="0" w:lastColumn="0" w:oddVBand="0" w:evenVBand="0" w:oddHBand="1" w:evenHBand="0" w:firstRowFirstColumn="0" w:firstRowLastColumn="0" w:lastRowFirstColumn="0" w:lastRowLastColumn="0"/>
          <w:trHeight w:val="59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6D8A1DF6" w14:textId="77777777" w:rsidR="00772E7C" w:rsidRPr="00684277" w:rsidRDefault="00772E7C" w:rsidP="00772E7C">
            <w:pPr>
              <w:ind w:right="270"/>
              <w:rPr>
                <w:rFonts w:asciiTheme="minorBidi" w:hAnsiTheme="minorBidi" w:cstheme="minorBidi"/>
                <w:b w:val="0"/>
                <w:color w:val="000000" w:themeColor="text1"/>
                <w:sz w:val="22"/>
                <w:szCs w:val="22"/>
                <w:lang w:val="en-GB"/>
              </w:rPr>
            </w:pPr>
            <w:r w:rsidRPr="00684277">
              <w:rPr>
                <w:rFonts w:asciiTheme="minorBidi" w:hAnsiTheme="minorBidi" w:cstheme="minorBidi"/>
                <w:color w:val="000000" w:themeColor="text1"/>
                <w:sz w:val="22"/>
                <w:szCs w:val="22"/>
                <w:lang w:val="en-GB"/>
              </w:rPr>
              <w:lastRenderedPageBreak/>
              <w:t>C</w:t>
            </w:r>
            <w:r>
              <w:rPr>
                <w:rFonts w:asciiTheme="minorBidi" w:hAnsiTheme="minorBidi" w:cstheme="minorBidi"/>
                <w:color w:val="000000" w:themeColor="text1"/>
                <w:sz w:val="22"/>
                <w:szCs w:val="22"/>
                <w:lang w:val="en-GB"/>
              </w:rPr>
              <w:t>U</w:t>
            </w:r>
            <w:r w:rsidRPr="00684277">
              <w:rPr>
                <w:rFonts w:asciiTheme="minorBidi" w:hAnsiTheme="minorBidi" w:cstheme="minorBidi"/>
                <w:color w:val="000000" w:themeColor="text1"/>
                <w:sz w:val="22"/>
                <w:szCs w:val="22"/>
                <w:lang w:val="en-GB"/>
              </w:rPr>
              <w:t xml:space="preserve">5. </w:t>
            </w:r>
          </w:p>
          <w:p w14:paraId="66AC6764" w14:textId="77777777" w:rsidR="00772E7C" w:rsidRPr="00684277" w:rsidRDefault="00772E7C" w:rsidP="00772E7C">
            <w:pPr>
              <w:ind w:right="270"/>
              <w:rPr>
                <w:rFonts w:asciiTheme="minorBidi" w:hAnsiTheme="minorBidi" w:cstheme="minorBidi"/>
                <w:color w:val="000000" w:themeColor="text1"/>
                <w:sz w:val="22"/>
                <w:szCs w:val="22"/>
                <w:lang w:val="en-GB"/>
              </w:rPr>
            </w:pPr>
            <w:r w:rsidRPr="00684277">
              <w:rPr>
                <w:rFonts w:asciiTheme="minorBidi" w:hAnsiTheme="minorBidi" w:cstheme="minorBidi"/>
                <w:color w:val="000000" w:themeColor="text1"/>
                <w:sz w:val="22"/>
                <w:szCs w:val="22"/>
                <w:lang w:val="en-GB"/>
              </w:rPr>
              <w:t>Monitor project activities</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7F075F6F" w14:textId="77777777" w:rsidR="00772E7C" w:rsidRPr="00684277" w:rsidRDefault="00772E7C" w:rsidP="00772E7C">
            <w:pPr>
              <w:pStyle w:val="ListParagraph"/>
              <w:numPr>
                <w:ilvl w:val="0"/>
                <w:numId w:val="122"/>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Develop a checklist to track project progress.</w:t>
            </w:r>
          </w:p>
          <w:p w14:paraId="58E52C0B" w14:textId="77777777" w:rsidR="00772E7C" w:rsidRPr="00684277" w:rsidRDefault="00772E7C" w:rsidP="00772E7C">
            <w:pPr>
              <w:pStyle w:val="ListParagraph"/>
              <w:numPr>
                <w:ilvl w:val="0"/>
                <w:numId w:val="122"/>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Collect performance data during field visits.</w:t>
            </w:r>
          </w:p>
          <w:p w14:paraId="6AD7929C" w14:textId="77777777" w:rsidR="00772E7C" w:rsidRPr="00684277" w:rsidRDefault="00772E7C" w:rsidP="00772E7C">
            <w:pPr>
              <w:pStyle w:val="ListParagraph"/>
              <w:numPr>
                <w:ilvl w:val="0"/>
                <w:numId w:val="122"/>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Compare actual progress with planned activities.</w:t>
            </w:r>
          </w:p>
          <w:p w14:paraId="6B206B19" w14:textId="77777777" w:rsidR="00772E7C" w:rsidRPr="00684277" w:rsidRDefault="00772E7C" w:rsidP="00772E7C">
            <w:pPr>
              <w:pStyle w:val="ListParagraph"/>
              <w:numPr>
                <w:ilvl w:val="0"/>
                <w:numId w:val="122"/>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Identify gaps or deviations in implementation.</w:t>
            </w:r>
          </w:p>
          <w:p w14:paraId="55B984CF" w14:textId="77777777" w:rsidR="00772E7C" w:rsidRPr="00684277" w:rsidRDefault="00772E7C" w:rsidP="00772E7C">
            <w:pPr>
              <w:pStyle w:val="ListParagraph"/>
              <w:numPr>
                <w:ilvl w:val="0"/>
                <w:numId w:val="122"/>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Recommend corrective actions for improvement.</w:t>
            </w:r>
          </w:p>
          <w:p w14:paraId="4928D43D" w14:textId="77777777" w:rsidR="00772E7C" w:rsidRPr="00684277" w:rsidRDefault="00772E7C" w:rsidP="00772E7C">
            <w:pPr>
              <w:pStyle w:val="ListParagraph"/>
              <w:numPr>
                <w:ilvl w:val="0"/>
                <w:numId w:val="122"/>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Maintain transparent monitoring records.</w:t>
            </w:r>
          </w:p>
          <w:p w14:paraId="3E62F63C" w14:textId="77777777" w:rsidR="00772E7C" w:rsidRPr="00684277" w:rsidRDefault="00772E7C" w:rsidP="00772E7C">
            <w:pPr>
              <w:pStyle w:val="ListParagraph"/>
              <w:numPr>
                <w:ilvl w:val="0"/>
                <w:numId w:val="122"/>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Share monitoring results with stakeholders.</w:t>
            </w:r>
          </w:p>
          <w:p w14:paraId="758D3FF9" w14:textId="77777777" w:rsidR="00772E7C" w:rsidRPr="00684277" w:rsidRDefault="00772E7C" w:rsidP="00772E7C">
            <w:pPr>
              <w:pStyle w:val="ListParagraph"/>
              <w:numPr>
                <w:ilvl w:val="0"/>
                <w:numId w:val="122"/>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Verify the effective use of project resources.</w:t>
            </w:r>
          </w:p>
          <w:p w14:paraId="46DC2E0A" w14:textId="77777777" w:rsidR="00772E7C" w:rsidRPr="00684277" w:rsidRDefault="00772E7C" w:rsidP="00772E7C">
            <w:pPr>
              <w:pStyle w:val="ListParagraph"/>
              <w:numPr>
                <w:ilvl w:val="0"/>
                <w:numId w:val="122"/>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Pr>
                <w:rFonts w:asciiTheme="minorBidi" w:eastAsiaTheme="majorEastAsia" w:hAnsiTheme="minorBidi" w:cstheme="minorBidi"/>
                <w:sz w:val="22"/>
                <w:szCs w:val="22"/>
                <w:lang w:val="en-GB"/>
              </w:rPr>
              <w:t>S</w:t>
            </w:r>
            <w:r w:rsidRPr="00684277">
              <w:rPr>
                <w:rFonts w:asciiTheme="minorBidi" w:eastAsiaTheme="majorEastAsia" w:hAnsiTheme="minorBidi" w:cstheme="minorBidi"/>
                <w:sz w:val="22"/>
                <w:szCs w:val="22"/>
                <w:lang w:val="en-GB"/>
              </w:rPr>
              <w:t>ubmit periodic monitoring reports.</w:t>
            </w:r>
          </w:p>
        </w:tc>
      </w:tr>
      <w:tr w:rsidR="00772E7C" w:rsidRPr="006A0510" w14:paraId="482C668B" w14:textId="77777777" w:rsidTr="00772E7C">
        <w:trPr>
          <w:trHeight w:val="59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1452DBC5" w14:textId="77777777" w:rsidR="00772E7C" w:rsidRPr="00684277" w:rsidRDefault="00772E7C" w:rsidP="00772E7C">
            <w:pPr>
              <w:ind w:right="270"/>
              <w:rPr>
                <w:rFonts w:asciiTheme="minorBidi" w:hAnsiTheme="minorBidi" w:cstheme="minorBidi"/>
                <w:b w:val="0"/>
                <w:color w:val="000000" w:themeColor="text1"/>
                <w:sz w:val="22"/>
                <w:szCs w:val="22"/>
                <w:lang w:val="en-GB"/>
              </w:rPr>
            </w:pPr>
            <w:r w:rsidRPr="00684277">
              <w:rPr>
                <w:rFonts w:asciiTheme="minorBidi" w:hAnsiTheme="minorBidi" w:cstheme="minorBidi"/>
                <w:color w:val="000000" w:themeColor="text1"/>
                <w:sz w:val="22"/>
                <w:szCs w:val="22"/>
                <w:lang w:val="en-GB"/>
              </w:rPr>
              <w:t>C</w:t>
            </w:r>
            <w:r>
              <w:rPr>
                <w:rFonts w:asciiTheme="minorBidi" w:hAnsiTheme="minorBidi" w:cstheme="minorBidi"/>
                <w:color w:val="000000" w:themeColor="text1"/>
                <w:sz w:val="22"/>
                <w:szCs w:val="22"/>
                <w:lang w:val="en-GB"/>
              </w:rPr>
              <w:t>U</w:t>
            </w:r>
            <w:r w:rsidRPr="00684277">
              <w:rPr>
                <w:rFonts w:asciiTheme="minorBidi" w:hAnsiTheme="minorBidi" w:cstheme="minorBidi"/>
                <w:color w:val="000000" w:themeColor="text1"/>
                <w:sz w:val="22"/>
                <w:szCs w:val="22"/>
                <w:lang w:val="en-GB"/>
              </w:rPr>
              <w:t xml:space="preserve">6. </w:t>
            </w:r>
          </w:p>
          <w:p w14:paraId="49C5C6B1" w14:textId="77777777" w:rsidR="00772E7C" w:rsidRPr="00684277" w:rsidRDefault="00772E7C" w:rsidP="00772E7C">
            <w:pPr>
              <w:ind w:right="270"/>
              <w:rPr>
                <w:rFonts w:asciiTheme="minorBidi" w:hAnsiTheme="minorBidi" w:cstheme="minorBidi"/>
                <w:color w:val="000000" w:themeColor="text1"/>
                <w:sz w:val="22"/>
                <w:szCs w:val="22"/>
                <w:lang w:val="en-GB"/>
              </w:rPr>
            </w:pPr>
            <w:r w:rsidRPr="00684277">
              <w:rPr>
                <w:rFonts w:asciiTheme="minorBidi" w:hAnsiTheme="minorBidi" w:cstheme="minorBidi"/>
                <w:color w:val="000000" w:themeColor="text1"/>
                <w:sz w:val="22"/>
                <w:szCs w:val="22"/>
              </w:rPr>
              <w:t>Develop sustainable water conservation plans</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436461FF" w14:textId="77777777" w:rsidR="00772E7C" w:rsidRPr="00684277" w:rsidRDefault="00772E7C" w:rsidP="00772E7C">
            <w:pPr>
              <w:pStyle w:val="ListParagraph"/>
              <w:numPr>
                <w:ilvl w:val="0"/>
                <w:numId w:val="123"/>
              </w:numPr>
              <w:tabs>
                <w:tab w:val="left" w:pos="1858"/>
                <w:tab w:val="left" w:pos="2040"/>
                <w:tab w:val="left" w:pos="2114"/>
                <w:tab w:val="left" w:pos="2397"/>
              </w:tabs>
              <w:ind w:left="514" w:hanging="168"/>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Assess current practices for long-term sustainability.</w:t>
            </w:r>
          </w:p>
          <w:p w14:paraId="7D104A7A" w14:textId="77777777" w:rsidR="00772E7C" w:rsidRPr="00684277" w:rsidRDefault="00772E7C" w:rsidP="00772E7C">
            <w:pPr>
              <w:pStyle w:val="ListParagraph"/>
              <w:numPr>
                <w:ilvl w:val="0"/>
                <w:numId w:val="123"/>
              </w:numPr>
              <w:tabs>
                <w:tab w:val="left" w:pos="1858"/>
                <w:tab w:val="left" w:pos="2040"/>
                <w:tab w:val="left" w:pos="2114"/>
                <w:tab w:val="left" w:pos="2397"/>
              </w:tabs>
              <w:ind w:left="514" w:hanging="168"/>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Identify potential risks affecting water resources.</w:t>
            </w:r>
          </w:p>
          <w:p w14:paraId="7506182A" w14:textId="77777777" w:rsidR="00772E7C" w:rsidRPr="006C1617" w:rsidRDefault="00772E7C" w:rsidP="00772E7C">
            <w:pPr>
              <w:pStyle w:val="ListParagraph"/>
              <w:numPr>
                <w:ilvl w:val="0"/>
                <w:numId w:val="123"/>
              </w:numPr>
              <w:tabs>
                <w:tab w:val="left" w:pos="1858"/>
                <w:tab w:val="left" w:pos="2040"/>
                <w:tab w:val="left" w:pos="2114"/>
                <w:tab w:val="left" w:pos="2397"/>
              </w:tabs>
              <w:ind w:left="514" w:hanging="168"/>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6C1617">
              <w:rPr>
                <w:rFonts w:asciiTheme="minorBidi" w:eastAsiaTheme="majorEastAsia" w:hAnsiTheme="minorBidi" w:cstheme="minorBidi"/>
                <w:sz w:val="22"/>
                <w:szCs w:val="22"/>
              </w:rPr>
              <w:t>Select plans for harvesting with reusing rainwater</w:t>
            </w:r>
            <w:r w:rsidRPr="006C1617">
              <w:rPr>
                <w:rFonts w:asciiTheme="minorBidi" w:eastAsiaTheme="majorEastAsia" w:hAnsiTheme="minorBidi" w:cstheme="minorBidi"/>
                <w:sz w:val="22"/>
                <w:szCs w:val="22"/>
                <w:lang w:val="en-GB"/>
              </w:rPr>
              <w:t>.</w:t>
            </w:r>
          </w:p>
          <w:p w14:paraId="05D9E831" w14:textId="77777777" w:rsidR="00772E7C" w:rsidRPr="00684277" w:rsidRDefault="00772E7C" w:rsidP="00772E7C">
            <w:pPr>
              <w:pStyle w:val="ListParagraph"/>
              <w:numPr>
                <w:ilvl w:val="0"/>
                <w:numId w:val="123"/>
              </w:numPr>
              <w:tabs>
                <w:tab w:val="left" w:pos="1858"/>
                <w:tab w:val="left" w:pos="2040"/>
                <w:tab w:val="left" w:pos="2114"/>
                <w:tab w:val="left" w:pos="2397"/>
              </w:tabs>
              <w:ind w:left="514" w:hanging="168"/>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Establish targets for water use efficiency.</w:t>
            </w:r>
          </w:p>
          <w:p w14:paraId="13AD46B1" w14:textId="77777777" w:rsidR="00772E7C" w:rsidRPr="00684277" w:rsidRDefault="00772E7C" w:rsidP="00772E7C">
            <w:pPr>
              <w:pStyle w:val="ListParagraph"/>
              <w:numPr>
                <w:ilvl w:val="0"/>
                <w:numId w:val="123"/>
              </w:numPr>
              <w:tabs>
                <w:tab w:val="left" w:pos="1858"/>
                <w:tab w:val="left" w:pos="2040"/>
                <w:tab w:val="left" w:pos="2114"/>
                <w:tab w:val="left" w:pos="2397"/>
              </w:tabs>
              <w:ind w:left="514" w:hanging="168"/>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Pr>
                <w:rFonts w:asciiTheme="minorBidi" w:eastAsiaTheme="majorEastAsia" w:hAnsiTheme="minorBidi" w:cstheme="minorBidi"/>
                <w:sz w:val="22"/>
                <w:szCs w:val="22"/>
                <w:lang w:val="en-GB"/>
              </w:rPr>
              <w:t>Prepare</w:t>
            </w:r>
            <w:r w:rsidRPr="00684277">
              <w:rPr>
                <w:rFonts w:asciiTheme="minorBidi" w:eastAsiaTheme="majorEastAsia" w:hAnsiTheme="minorBidi" w:cstheme="minorBidi"/>
                <w:sz w:val="22"/>
                <w:szCs w:val="22"/>
                <w:lang w:val="en-GB"/>
              </w:rPr>
              <w:t xml:space="preserve"> maintenance plans for water systems.</w:t>
            </w:r>
          </w:p>
          <w:p w14:paraId="797DB230" w14:textId="77777777" w:rsidR="00772E7C" w:rsidRPr="00684277" w:rsidRDefault="00772E7C" w:rsidP="00772E7C">
            <w:pPr>
              <w:pStyle w:val="ListParagraph"/>
              <w:numPr>
                <w:ilvl w:val="0"/>
                <w:numId w:val="123"/>
              </w:numPr>
              <w:tabs>
                <w:tab w:val="left" w:pos="1858"/>
                <w:tab w:val="left" w:pos="2040"/>
                <w:tab w:val="left" w:pos="2114"/>
                <w:tab w:val="left" w:pos="2397"/>
              </w:tabs>
              <w:ind w:left="514" w:hanging="168"/>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Estimate long-term financial environmental impacts.</w:t>
            </w:r>
          </w:p>
          <w:p w14:paraId="6629DCFD" w14:textId="77777777" w:rsidR="00772E7C" w:rsidRPr="00684277" w:rsidRDefault="00772E7C" w:rsidP="00772E7C">
            <w:pPr>
              <w:pStyle w:val="ListParagraph"/>
              <w:numPr>
                <w:ilvl w:val="0"/>
                <w:numId w:val="123"/>
              </w:numPr>
              <w:tabs>
                <w:tab w:val="left" w:pos="1858"/>
                <w:tab w:val="left" w:pos="2040"/>
                <w:tab w:val="left" w:pos="2114"/>
                <w:tab w:val="left" w:pos="2397"/>
              </w:tabs>
              <w:ind w:left="514" w:hanging="168"/>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Review plan feasibility with local authorities.</w:t>
            </w:r>
          </w:p>
          <w:p w14:paraId="6F0FB1FF" w14:textId="77777777" w:rsidR="00772E7C" w:rsidRPr="00684277" w:rsidRDefault="00772E7C" w:rsidP="00772E7C">
            <w:pPr>
              <w:pStyle w:val="ListParagraph"/>
              <w:numPr>
                <w:ilvl w:val="0"/>
                <w:numId w:val="123"/>
              </w:numPr>
              <w:tabs>
                <w:tab w:val="left" w:pos="1858"/>
                <w:tab w:val="left" w:pos="2040"/>
                <w:tab w:val="left" w:pos="2114"/>
                <w:tab w:val="left" w:pos="2397"/>
              </w:tabs>
              <w:ind w:left="514" w:hanging="168"/>
              <w:cnfStyle w:val="000000000000" w:firstRow="0" w:lastRow="0" w:firstColumn="0" w:lastColumn="0" w:oddVBand="0" w:evenVBand="0" w:oddHBand="0" w:evenHBand="0" w:firstRowFirstColumn="0" w:firstRowLastColumn="0" w:lastRowFirstColumn="0" w:lastRowLastColumn="0"/>
              <w:rPr>
                <w:rFonts w:asciiTheme="minorBidi" w:eastAsiaTheme="majorEastAsia" w:hAnsiTheme="minorBidi" w:cstheme="minorBidi"/>
                <w:sz w:val="22"/>
                <w:szCs w:val="22"/>
                <w:lang w:val="en-GB"/>
              </w:rPr>
            </w:pPr>
            <w:r>
              <w:rPr>
                <w:rFonts w:asciiTheme="minorBidi" w:eastAsiaTheme="majorEastAsia" w:hAnsiTheme="minorBidi" w:cstheme="minorBidi"/>
                <w:sz w:val="22"/>
                <w:szCs w:val="22"/>
                <w:lang w:val="en-GB"/>
              </w:rPr>
              <w:t>P</w:t>
            </w:r>
            <w:r w:rsidRPr="00684277">
              <w:rPr>
                <w:rFonts w:asciiTheme="minorBidi" w:eastAsiaTheme="majorEastAsia" w:hAnsiTheme="minorBidi" w:cstheme="minorBidi"/>
                <w:sz w:val="22"/>
                <w:szCs w:val="22"/>
                <w:lang w:val="en-GB"/>
              </w:rPr>
              <w:t>resent the sustainability plan.</w:t>
            </w:r>
          </w:p>
        </w:tc>
      </w:tr>
      <w:tr w:rsidR="00772E7C" w:rsidRPr="006A0510" w14:paraId="6451301E" w14:textId="77777777" w:rsidTr="00772E7C">
        <w:trPr>
          <w:cnfStyle w:val="000000100000" w:firstRow="0" w:lastRow="0" w:firstColumn="0" w:lastColumn="0" w:oddVBand="0" w:evenVBand="0" w:oddHBand="1" w:evenHBand="0" w:firstRowFirstColumn="0" w:firstRowLastColumn="0" w:lastRowFirstColumn="0" w:lastRowLastColumn="0"/>
          <w:trHeight w:val="59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6A66B357" w14:textId="77777777" w:rsidR="00772E7C" w:rsidRPr="00684277" w:rsidRDefault="00772E7C" w:rsidP="00772E7C">
            <w:pPr>
              <w:ind w:right="270"/>
              <w:rPr>
                <w:rFonts w:asciiTheme="minorBidi" w:hAnsiTheme="minorBidi" w:cstheme="minorBidi"/>
                <w:b w:val="0"/>
                <w:color w:val="000000" w:themeColor="text1"/>
                <w:sz w:val="22"/>
                <w:szCs w:val="22"/>
                <w:lang w:val="en-GB"/>
              </w:rPr>
            </w:pPr>
            <w:r w:rsidRPr="00684277">
              <w:rPr>
                <w:rFonts w:asciiTheme="minorBidi" w:hAnsiTheme="minorBidi" w:cstheme="minorBidi"/>
                <w:color w:val="000000" w:themeColor="text1"/>
                <w:sz w:val="22"/>
                <w:szCs w:val="22"/>
                <w:lang w:val="en-GB"/>
              </w:rPr>
              <w:t>C</w:t>
            </w:r>
            <w:r>
              <w:rPr>
                <w:rFonts w:asciiTheme="minorBidi" w:hAnsiTheme="minorBidi" w:cstheme="minorBidi"/>
                <w:color w:val="000000" w:themeColor="text1"/>
                <w:sz w:val="22"/>
                <w:szCs w:val="22"/>
                <w:lang w:val="en-GB"/>
              </w:rPr>
              <w:t>U</w:t>
            </w:r>
            <w:r w:rsidRPr="00684277">
              <w:rPr>
                <w:rFonts w:asciiTheme="minorBidi" w:hAnsiTheme="minorBidi" w:cstheme="minorBidi"/>
                <w:color w:val="000000" w:themeColor="text1"/>
                <w:sz w:val="22"/>
                <w:szCs w:val="22"/>
                <w:lang w:val="en-GB"/>
              </w:rPr>
              <w:t xml:space="preserve">7. </w:t>
            </w:r>
          </w:p>
          <w:p w14:paraId="00FB1070" w14:textId="77777777" w:rsidR="00772E7C" w:rsidRPr="00684277" w:rsidRDefault="00772E7C" w:rsidP="00772E7C">
            <w:pPr>
              <w:ind w:right="270"/>
              <w:rPr>
                <w:rFonts w:asciiTheme="minorBidi" w:hAnsiTheme="minorBidi" w:cstheme="minorBidi"/>
                <w:color w:val="000000" w:themeColor="text1"/>
                <w:sz w:val="22"/>
                <w:szCs w:val="22"/>
                <w:lang w:val="en-GB"/>
              </w:rPr>
            </w:pPr>
            <w:r w:rsidRPr="00684277">
              <w:rPr>
                <w:rFonts w:asciiTheme="minorBidi" w:hAnsiTheme="minorBidi" w:cstheme="minorBidi"/>
                <w:color w:val="000000" w:themeColor="text1"/>
                <w:sz w:val="22"/>
                <w:szCs w:val="22"/>
              </w:rPr>
              <w:t>Promote behavioral and institutional change</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3AB24785" w14:textId="77777777" w:rsidR="00772E7C" w:rsidRPr="00684277" w:rsidRDefault="00772E7C" w:rsidP="00772E7C">
            <w:pPr>
              <w:pStyle w:val="ListParagraph"/>
              <w:numPr>
                <w:ilvl w:val="0"/>
                <w:numId w:val="124"/>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Conduct campaigns to raise awareness on water conservation ethics.</w:t>
            </w:r>
          </w:p>
          <w:p w14:paraId="646E80F2" w14:textId="77777777" w:rsidR="00772E7C" w:rsidRPr="00684277" w:rsidRDefault="00772E7C" w:rsidP="00772E7C">
            <w:pPr>
              <w:pStyle w:val="ListParagraph"/>
              <w:numPr>
                <w:ilvl w:val="0"/>
                <w:numId w:val="124"/>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Develop educational materials for awareness programs.</w:t>
            </w:r>
          </w:p>
          <w:p w14:paraId="7E55C217" w14:textId="77777777" w:rsidR="00772E7C" w:rsidRPr="00684277" w:rsidRDefault="00772E7C" w:rsidP="00772E7C">
            <w:pPr>
              <w:pStyle w:val="ListParagraph"/>
              <w:numPr>
                <w:ilvl w:val="0"/>
                <w:numId w:val="124"/>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Collaborate with media to spread conservation messages.</w:t>
            </w:r>
          </w:p>
          <w:p w14:paraId="3B03E810" w14:textId="77777777" w:rsidR="00772E7C" w:rsidRPr="006C1617" w:rsidRDefault="00772E7C" w:rsidP="00772E7C">
            <w:pPr>
              <w:pStyle w:val="ListParagraph"/>
              <w:numPr>
                <w:ilvl w:val="0"/>
                <w:numId w:val="124"/>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color w:val="000000" w:themeColor="text1"/>
                <w:sz w:val="22"/>
                <w:szCs w:val="22"/>
                <w:lang w:val="en-GB"/>
              </w:rPr>
            </w:pPr>
            <w:r w:rsidRPr="006C1617">
              <w:rPr>
                <w:rFonts w:asciiTheme="minorBidi" w:eastAsiaTheme="majorEastAsia" w:hAnsiTheme="minorBidi" w:cstheme="minorBidi"/>
                <w:color w:val="000000" w:themeColor="text1"/>
                <w:sz w:val="22"/>
                <w:szCs w:val="22"/>
                <w:lang w:val="en-GB"/>
              </w:rPr>
              <w:t>Facilitate</w:t>
            </w:r>
            <w:r>
              <w:rPr>
                <w:rFonts w:asciiTheme="minorBidi" w:eastAsiaTheme="majorEastAsia" w:hAnsiTheme="minorBidi" w:cstheme="minorBidi"/>
                <w:color w:val="000000" w:themeColor="text1"/>
                <w:sz w:val="22"/>
                <w:szCs w:val="22"/>
                <w:lang w:val="en-GB"/>
              </w:rPr>
              <w:t xml:space="preserve"> approval</w:t>
            </w:r>
            <w:r w:rsidRPr="00222681">
              <w:rPr>
                <w:rFonts w:asciiTheme="minorBidi" w:eastAsiaTheme="majorEastAsia" w:hAnsiTheme="minorBidi" w:cstheme="minorBidi"/>
                <w:color w:val="000000" w:themeColor="text1"/>
                <w:sz w:val="22"/>
                <w:szCs w:val="22"/>
                <w:lang w:val="en-GB"/>
              </w:rPr>
              <w:t xml:space="preserve"> </w:t>
            </w:r>
            <w:r w:rsidRPr="006C1617">
              <w:rPr>
                <w:rFonts w:asciiTheme="minorBidi" w:eastAsiaTheme="majorEastAsia" w:hAnsiTheme="minorBidi" w:cstheme="minorBidi"/>
                <w:color w:val="000000" w:themeColor="text1"/>
                <w:sz w:val="22"/>
                <w:szCs w:val="22"/>
                <w:lang w:val="en-GB"/>
              </w:rPr>
              <w:t>of community water management rules.</w:t>
            </w:r>
          </w:p>
          <w:p w14:paraId="1FEA8375" w14:textId="77777777" w:rsidR="00772E7C" w:rsidRPr="00684277" w:rsidRDefault="00772E7C" w:rsidP="00772E7C">
            <w:pPr>
              <w:pStyle w:val="ListParagraph"/>
              <w:numPr>
                <w:ilvl w:val="0"/>
                <w:numId w:val="124"/>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Monitor behaviour change</w:t>
            </w:r>
            <w:r>
              <w:rPr>
                <w:rFonts w:asciiTheme="minorBidi" w:eastAsiaTheme="majorEastAsia" w:hAnsiTheme="minorBidi" w:cstheme="minorBidi"/>
                <w:sz w:val="22"/>
                <w:szCs w:val="22"/>
                <w:lang w:val="en-GB"/>
              </w:rPr>
              <w:t xml:space="preserve"> along with</w:t>
            </w:r>
            <w:r w:rsidRPr="00684277">
              <w:rPr>
                <w:rFonts w:asciiTheme="minorBidi" w:eastAsiaTheme="majorEastAsia" w:hAnsiTheme="minorBidi" w:cstheme="minorBidi"/>
                <w:sz w:val="22"/>
                <w:szCs w:val="22"/>
                <w:lang w:val="en-GB"/>
              </w:rPr>
              <w:t xml:space="preserve"> adoption levels.</w:t>
            </w:r>
          </w:p>
          <w:p w14:paraId="02C1EA96" w14:textId="77777777" w:rsidR="00772E7C" w:rsidRPr="00684277" w:rsidRDefault="00772E7C" w:rsidP="00772E7C">
            <w:pPr>
              <w:pStyle w:val="ListParagraph"/>
              <w:numPr>
                <w:ilvl w:val="0"/>
                <w:numId w:val="124"/>
              </w:numPr>
              <w:tabs>
                <w:tab w:val="left" w:pos="1858"/>
                <w:tab w:val="left" w:pos="2040"/>
                <w:tab w:val="left" w:pos="2114"/>
                <w:tab w:val="left" w:pos="2397"/>
              </w:tabs>
              <w:ind w:left="514" w:hanging="168"/>
              <w:cnfStyle w:val="000000100000" w:firstRow="0" w:lastRow="0" w:firstColumn="0" w:lastColumn="0" w:oddVBand="0" w:evenVBand="0" w:oddHBand="1" w:evenHBand="0" w:firstRowFirstColumn="0" w:firstRowLastColumn="0" w:lastRowFirstColumn="0" w:lastRowLastColumn="0"/>
              <w:rPr>
                <w:rFonts w:asciiTheme="minorBidi" w:eastAsiaTheme="majorEastAsia" w:hAnsiTheme="minorBidi" w:cstheme="minorBidi"/>
                <w:sz w:val="22"/>
                <w:szCs w:val="22"/>
                <w:lang w:val="en-GB"/>
              </w:rPr>
            </w:pPr>
            <w:r w:rsidRPr="00684277">
              <w:rPr>
                <w:rFonts w:asciiTheme="minorBidi" w:eastAsiaTheme="majorEastAsia" w:hAnsiTheme="minorBidi" w:cstheme="minorBidi"/>
                <w:sz w:val="22"/>
                <w:szCs w:val="22"/>
                <w:lang w:val="en-GB"/>
              </w:rPr>
              <w:t>Provide feedback to sustain positive practices.</w:t>
            </w:r>
          </w:p>
        </w:tc>
      </w:tr>
    </w:tbl>
    <w:p w14:paraId="19AFCE83" w14:textId="77777777" w:rsidR="00772E7C" w:rsidRPr="006A0510" w:rsidRDefault="00772E7C" w:rsidP="00772E7C">
      <w:pPr>
        <w:spacing w:after="160" w:line="259" w:lineRule="auto"/>
        <w:rPr>
          <w:rFonts w:asciiTheme="minorBidi" w:eastAsia="Arial" w:hAnsiTheme="minorBidi" w:cstheme="minorBidi"/>
          <w:b/>
          <w:color w:val="000000"/>
          <w:sz w:val="22"/>
          <w:szCs w:val="22"/>
        </w:rPr>
      </w:pPr>
    </w:p>
    <w:p w14:paraId="08923961" w14:textId="77777777" w:rsidR="00772E7C" w:rsidRPr="003550B2" w:rsidRDefault="00772E7C" w:rsidP="00772E7C">
      <w:pPr>
        <w:spacing w:line="276" w:lineRule="auto"/>
        <w:ind w:right="270"/>
        <w:jc w:val="both"/>
        <w:rPr>
          <w:rFonts w:asciiTheme="minorBidi" w:eastAsia="Arial" w:hAnsiTheme="minorBidi" w:cstheme="minorBidi"/>
          <w:b/>
          <w:color w:val="000000"/>
        </w:rPr>
      </w:pPr>
      <w:r w:rsidRPr="003550B2">
        <w:rPr>
          <w:rFonts w:asciiTheme="minorBidi" w:eastAsia="Arial" w:hAnsiTheme="minorBidi" w:cstheme="minorBidi"/>
          <w:b/>
          <w:color w:val="000000"/>
        </w:rPr>
        <w:t>Knowledge &amp; Understanding</w:t>
      </w:r>
    </w:p>
    <w:p w14:paraId="6CB00425" w14:textId="77777777" w:rsidR="00772E7C" w:rsidRPr="006A0510" w:rsidRDefault="00772E7C" w:rsidP="00772E7C">
      <w:pPr>
        <w:ind w:right="270"/>
        <w:jc w:val="both"/>
        <w:rPr>
          <w:rFonts w:asciiTheme="minorBidi" w:hAnsiTheme="minorBidi" w:cstheme="minorBidi"/>
          <w:bCs/>
          <w:sz w:val="22"/>
          <w:szCs w:val="22"/>
        </w:rPr>
      </w:pPr>
      <w:r w:rsidRPr="006A0510">
        <w:rPr>
          <w:rFonts w:asciiTheme="minorBidi" w:hAnsiTheme="minorBidi" w:cstheme="minorBidi"/>
          <w:bCs/>
          <w:sz w:val="22"/>
          <w:szCs w:val="22"/>
        </w:rPr>
        <w:t>The candidate must be able to demonstrate the underpinning knowledge and understanding required to carry out tasks covered in this competency standard. This includes the knowledge of:</w:t>
      </w:r>
    </w:p>
    <w:p w14:paraId="379BEB57" w14:textId="77777777" w:rsidR="00772E7C" w:rsidRPr="003550B2" w:rsidRDefault="00772E7C" w:rsidP="00772E7C">
      <w:pPr>
        <w:pStyle w:val="ListParagraph"/>
        <w:numPr>
          <w:ilvl w:val="0"/>
          <w:numId w:val="26"/>
        </w:numPr>
        <w:spacing w:after="160"/>
        <w:rPr>
          <w:rFonts w:asciiTheme="minorBidi" w:hAnsiTheme="minorBidi" w:cstheme="minorBidi"/>
          <w:color w:val="000000" w:themeColor="text1"/>
          <w:sz w:val="22"/>
          <w:szCs w:val="22"/>
          <w:lang w:val="en-GB"/>
        </w:rPr>
      </w:pPr>
      <w:r w:rsidRPr="003550B2">
        <w:rPr>
          <w:rFonts w:asciiTheme="minorBidi" w:hAnsiTheme="minorBidi" w:cstheme="minorBidi"/>
          <w:color w:val="000000" w:themeColor="text1"/>
          <w:sz w:val="22"/>
          <w:szCs w:val="22"/>
          <w:lang w:val="en-GB"/>
        </w:rPr>
        <w:t>Principles of community-based water management and conservation.</w:t>
      </w:r>
    </w:p>
    <w:p w14:paraId="73A031A8" w14:textId="77777777" w:rsidR="00772E7C" w:rsidRPr="003550B2" w:rsidRDefault="00772E7C" w:rsidP="00772E7C">
      <w:pPr>
        <w:pStyle w:val="ListParagraph"/>
        <w:numPr>
          <w:ilvl w:val="0"/>
          <w:numId w:val="26"/>
        </w:numPr>
        <w:spacing w:after="160"/>
        <w:rPr>
          <w:rFonts w:asciiTheme="minorBidi" w:hAnsiTheme="minorBidi" w:cstheme="minorBidi"/>
          <w:color w:val="000000" w:themeColor="text1"/>
          <w:sz w:val="22"/>
          <w:szCs w:val="22"/>
          <w:lang w:val="en-GB"/>
        </w:rPr>
      </w:pPr>
      <w:r w:rsidRPr="003550B2">
        <w:rPr>
          <w:rFonts w:asciiTheme="minorBidi" w:hAnsiTheme="minorBidi" w:cstheme="minorBidi"/>
          <w:color w:val="000000" w:themeColor="text1"/>
          <w:sz w:val="22"/>
          <w:szCs w:val="22"/>
          <w:lang w:val="en-GB"/>
        </w:rPr>
        <w:t>Methods for assessing community water needs and available resources.</w:t>
      </w:r>
    </w:p>
    <w:p w14:paraId="639DFE0E" w14:textId="77777777" w:rsidR="00772E7C" w:rsidRPr="003550B2" w:rsidRDefault="00772E7C" w:rsidP="00772E7C">
      <w:pPr>
        <w:pStyle w:val="ListParagraph"/>
        <w:numPr>
          <w:ilvl w:val="0"/>
          <w:numId w:val="26"/>
        </w:numPr>
        <w:spacing w:after="160"/>
        <w:rPr>
          <w:rFonts w:asciiTheme="minorBidi" w:hAnsiTheme="minorBidi" w:cstheme="minorBidi"/>
          <w:color w:val="000000" w:themeColor="text1"/>
          <w:sz w:val="22"/>
          <w:szCs w:val="22"/>
          <w:lang w:val="en-GB"/>
        </w:rPr>
      </w:pPr>
      <w:r w:rsidRPr="003550B2">
        <w:rPr>
          <w:rFonts w:asciiTheme="minorBidi" w:hAnsiTheme="minorBidi" w:cstheme="minorBidi"/>
          <w:color w:val="000000" w:themeColor="text1"/>
          <w:sz w:val="22"/>
          <w:szCs w:val="22"/>
          <w:lang w:val="en-GB"/>
        </w:rPr>
        <w:t>Procedures for planning, implementing, and monitoring conservation projects.</w:t>
      </w:r>
    </w:p>
    <w:p w14:paraId="3F283B06" w14:textId="77777777" w:rsidR="00772E7C" w:rsidRPr="003550B2" w:rsidRDefault="00772E7C" w:rsidP="00772E7C">
      <w:pPr>
        <w:pStyle w:val="ListParagraph"/>
        <w:numPr>
          <w:ilvl w:val="0"/>
          <w:numId w:val="26"/>
        </w:numPr>
        <w:spacing w:after="160"/>
        <w:rPr>
          <w:rFonts w:asciiTheme="minorBidi" w:hAnsiTheme="minorBidi" w:cstheme="minorBidi"/>
          <w:color w:val="000000" w:themeColor="text1"/>
          <w:sz w:val="22"/>
          <w:szCs w:val="22"/>
          <w:lang w:val="en-GB"/>
        </w:rPr>
      </w:pPr>
      <w:r w:rsidRPr="003550B2">
        <w:rPr>
          <w:rFonts w:asciiTheme="minorBidi" w:hAnsiTheme="minorBidi" w:cstheme="minorBidi"/>
          <w:color w:val="000000" w:themeColor="text1"/>
          <w:sz w:val="22"/>
          <w:szCs w:val="22"/>
          <w:lang w:val="en-GB"/>
        </w:rPr>
        <w:t>Techniques for effective community mobilization and participation.</w:t>
      </w:r>
    </w:p>
    <w:p w14:paraId="056D2A27" w14:textId="77777777" w:rsidR="00772E7C" w:rsidRPr="003550B2" w:rsidRDefault="00772E7C" w:rsidP="00772E7C">
      <w:pPr>
        <w:pStyle w:val="ListParagraph"/>
        <w:numPr>
          <w:ilvl w:val="0"/>
          <w:numId w:val="26"/>
        </w:numPr>
        <w:spacing w:after="160"/>
        <w:rPr>
          <w:rFonts w:asciiTheme="minorBidi" w:hAnsiTheme="minorBidi" w:cstheme="minorBidi"/>
          <w:color w:val="000000" w:themeColor="text1"/>
          <w:sz w:val="22"/>
          <w:szCs w:val="22"/>
          <w:lang w:val="en-GB"/>
        </w:rPr>
      </w:pPr>
      <w:r w:rsidRPr="003550B2">
        <w:rPr>
          <w:rFonts w:asciiTheme="minorBidi" w:hAnsiTheme="minorBidi" w:cstheme="minorBidi"/>
          <w:color w:val="000000" w:themeColor="text1"/>
          <w:sz w:val="22"/>
          <w:szCs w:val="22"/>
          <w:lang w:val="en-GB"/>
        </w:rPr>
        <w:t>Standards and regulations related to water quality and environmental protection.</w:t>
      </w:r>
    </w:p>
    <w:p w14:paraId="47F6CCE5" w14:textId="77777777" w:rsidR="00772E7C" w:rsidRDefault="00772E7C" w:rsidP="00772E7C">
      <w:pPr>
        <w:pStyle w:val="ListParagraph"/>
        <w:numPr>
          <w:ilvl w:val="0"/>
          <w:numId w:val="26"/>
        </w:numPr>
        <w:spacing w:after="160"/>
        <w:rPr>
          <w:rFonts w:asciiTheme="minorBidi" w:hAnsiTheme="minorBidi" w:cstheme="minorBidi"/>
          <w:color w:val="000000" w:themeColor="text1"/>
          <w:sz w:val="22"/>
          <w:szCs w:val="22"/>
          <w:lang w:val="en-GB"/>
        </w:rPr>
      </w:pPr>
      <w:r w:rsidRPr="003550B2">
        <w:rPr>
          <w:rFonts w:asciiTheme="minorBidi" w:hAnsiTheme="minorBidi" w:cstheme="minorBidi"/>
          <w:color w:val="000000" w:themeColor="text1"/>
          <w:sz w:val="22"/>
          <w:szCs w:val="22"/>
          <w:lang w:val="en-GB"/>
        </w:rPr>
        <w:t>Approaches for promoting sustainable practices and behavioural change in communities.</w:t>
      </w:r>
    </w:p>
    <w:p w14:paraId="7DC733AF" w14:textId="77777777" w:rsidR="001C2514" w:rsidRDefault="001C2514" w:rsidP="001C2514">
      <w:pPr>
        <w:spacing w:after="160"/>
        <w:rPr>
          <w:rFonts w:asciiTheme="minorBidi" w:hAnsiTheme="minorBidi" w:cstheme="minorBidi"/>
          <w:color w:val="000000" w:themeColor="text1"/>
          <w:sz w:val="22"/>
          <w:szCs w:val="22"/>
          <w:lang w:val="en-GB"/>
        </w:rPr>
      </w:pPr>
    </w:p>
    <w:p w14:paraId="1006300F" w14:textId="77777777" w:rsidR="001C2514" w:rsidRPr="001C2514" w:rsidRDefault="001C2514" w:rsidP="001C2514">
      <w:pPr>
        <w:spacing w:after="160"/>
        <w:rPr>
          <w:rFonts w:asciiTheme="minorBidi" w:hAnsiTheme="minorBidi" w:cstheme="minorBidi"/>
          <w:color w:val="000000" w:themeColor="text1"/>
          <w:sz w:val="22"/>
          <w:szCs w:val="22"/>
          <w:lang w:val="en-GB"/>
        </w:rPr>
      </w:pPr>
    </w:p>
    <w:p w14:paraId="621F45E8" w14:textId="77777777" w:rsidR="00772E7C" w:rsidRPr="003550B2" w:rsidRDefault="00772E7C" w:rsidP="00772E7C">
      <w:pPr>
        <w:tabs>
          <w:tab w:val="left" w:pos="5310"/>
        </w:tabs>
        <w:spacing w:line="276" w:lineRule="auto"/>
        <w:ind w:right="270"/>
        <w:jc w:val="both"/>
        <w:rPr>
          <w:rFonts w:asciiTheme="minorBidi" w:eastAsia="Arial" w:hAnsiTheme="minorBidi" w:cstheme="minorBidi"/>
          <w:b/>
          <w:color w:val="000000"/>
        </w:rPr>
      </w:pPr>
      <w:r w:rsidRPr="003550B2">
        <w:rPr>
          <w:rFonts w:asciiTheme="minorBidi" w:eastAsia="Arial" w:hAnsiTheme="minorBidi" w:cstheme="minorBidi"/>
          <w:b/>
          <w:color w:val="000000"/>
        </w:rPr>
        <w:lastRenderedPageBreak/>
        <w:t>Critical Evidence(s) Required</w:t>
      </w:r>
    </w:p>
    <w:p w14:paraId="64C9B184" w14:textId="77777777" w:rsidR="00772E7C" w:rsidRPr="006A0510" w:rsidRDefault="00772E7C" w:rsidP="00772E7C">
      <w:pPr>
        <w:ind w:right="90"/>
        <w:jc w:val="both"/>
        <w:rPr>
          <w:rFonts w:asciiTheme="minorBidi" w:eastAsia="Arial" w:hAnsiTheme="minorBidi" w:cstheme="minorBidi"/>
          <w:color w:val="000000"/>
          <w:sz w:val="22"/>
          <w:szCs w:val="22"/>
        </w:rPr>
      </w:pPr>
      <w:r w:rsidRPr="006A0510">
        <w:rPr>
          <w:rFonts w:asciiTheme="minorBidi" w:eastAsia="Arial" w:hAnsiTheme="minorBidi" w:cstheme="minorBidi"/>
          <w:color w:val="000000"/>
          <w:sz w:val="22"/>
          <w:szCs w:val="22"/>
        </w:rPr>
        <w:t>The candidate needs to produce the following critical evidence(s) in order to be competent in this competency standard</w:t>
      </w:r>
      <w:r w:rsidRPr="006A0510">
        <w:rPr>
          <w:rFonts w:asciiTheme="minorBidi" w:eastAsia="Arial" w:hAnsiTheme="minorBidi" w:cstheme="minorBidi"/>
          <w:b/>
          <w:color w:val="000000"/>
          <w:sz w:val="22"/>
          <w:szCs w:val="22"/>
        </w:rPr>
        <w:t>:</w:t>
      </w:r>
      <w:r w:rsidRPr="006A0510">
        <w:rPr>
          <w:rFonts w:asciiTheme="minorBidi" w:eastAsia="Arial" w:hAnsiTheme="minorBidi" w:cstheme="minorBidi"/>
          <w:color w:val="000000"/>
          <w:sz w:val="22"/>
          <w:szCs w:val="22"/>
        </w:rPr>
        <w:t xml:space="preserve"> </w:t>
      </w:r>
    </w:p>
    <w:p w14:paraId="28AC05CC" w14:textId="77777777" w:rsidR="00772E7C" w:rsidRPr="003550B2" w:rsidRDefault="00772E7C" w:rsidP="00772E7C">
      <w:pPr>
        <w:pStyle w:val="ListParagraph"/>
        <w:numPr>
          <w:ilvl w:val="0"/>
          <w:numId w:val="26"/>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rPr>
        <w:t>S</w:t>
      </w:r>
      <w:r w:rsidRPr="003550B2">
        <w:rPr>
          <w:rFonts w:asciiTheme="minorBidi" w:hAnsiTheme="minorBidi" w:cstheme="minorBidi"/>
          <w:color w:val="000000" w:themeColor="text1"/>
          <w:sz w:val="22"/>
          <w:szCs w:val="22"/>
          <w:lang w:val="en-GB"/>
        </w:rPr>
        <w:t>submitted a comprehensive community water needs and resources report.</w:t>
      </w:r>
    </w:p>
    <w:p w14:paraId="2E69ABC0" w14:textId="77777777" w:rsidR="00772E7C" w:rsidRDefault="00772E7C" w:rsidP="00772E7C">
      <w:pPr>
        <w:pStyle w:val="ListParagraph"/>
        <w:numPr>
          <w:ilvl w:val="0"/>
          <w:numId w:val="26"/>
        </w:numPr>
        <w:spacing w:after="160"/>
        <w:rPr>
          <w:rFonts w:asciiTheme="minorBidi" w:hAnsiTheme="minorBidi" w:cstheme="minorBidi"/>
          <w:color w:val="000000" w:themeColor="text1"/>
          <w:sz w:val="22"/>
          <w:szCs w:val="22"/>
          <w:lang w:val="en-GB"/>
        </w:rPr>
      </w:pPr>
      <w:r w:rsidRPr="003550B2">
        <w:rPr>
          <w:rFonts w:asciiTheme="minorBidi" w:hAnsiTheme="minorBidi" w:cstheme="minorBidi"/>
          <w:color w:val="000000" w:themeColor="text1"/>
          <w:sz w:val="22"/>
          <w:szCs w:val="22"/>
          <w:lang w:val="en-GB"/>
        </w:rPr>
        <w:t>Developed and implemented a community-based water conservation activity plan.</w:t>
      </w:r>
    </w:p>
    <w:p w14:paraId="16547A24" w14:textId="26EEA9FC" w:rsidR="00772E7C" w:rsidRPr="00772E7C" w:rsidRDefault="00772E7C" w:rsidP="00772E7C">
      <w:pPr>
        <w:pStyle w:val="ListParagraph"/>
        <w:numPr>
          <w:ilvl w:val="0"/>
          <w:numId w:val="26"/>
        </w:numPr>
        <w:spacing w:after="160"/>
        <w:rPr>
          <w:rFonts w:asciiTheme="minorBidi" w:hAnsiTheme="minorBidi" w:cstheme="minorBidi"/>
          <w:color w:val="000000" w:themeColor="text1"/>
          <w:sz w:val="22"/>
          <w:szCs w:val="22"/>
          <w:lang w:val="en-GB"/>
        </w:rPr>
      </w:pPr>
      <w:r w:rsidRPr="00772E7C">
        <w:rPr>
          <w:rFonts w:asciiTheme="minorBidi" w:hAnsiTheme="minorBidi" w:cstheme="minorBidi"/>
          <w:color w:val="000000" w:themeColor="text1"/>
          <w:sz w:val="22"/>
          <w:szCs w:val="22"/>
          <w:lang w:val="en-GB"/>
        </w:rPr>
        <w:t>Monitored, evaluated, and documented project outcomes with evidence of community participation.</w:t>
      </w:r>
    </w:p>
    <w:p w14:paraId="41DE853B" w14:textId="77777777" w:rsidR="00772E7C" w:rsidRDefault="00772E7C" w:rsidP="003550B2">
      <w:pPr>
        <w:tabs>
          <w:tab w:val="left" w:pos="5310"/>
        </w:tabs>
        <w:spacing w:line="276" w:lineRule="auto"/>
        <w:ind w:right="270"/>
        <w:jc w:val="both"/>
        <w:rPr>
          <w:rFonts w:asciiTheme="minorBidi" w:eastAsia="Arial" w:hAnsiTheme="minorBidi" w:cstheme="minorBidi"/>
          <w:b/>
          <w:color w:val="000000"/>
        </w:rPr>
      </w:pPr>
    </w:p>
    <w:p w14:paraId="2D16ED12" w14:textId="2DD99BFC" w:rsidR="007C4248" w:rsidRPr="003550B2" w:rsidRDefault="007C4248" w:rsidP="003550B2">
      <w:pPr>
        <w:tabs>
          <w:tab w:val="left" w:pos="5310"/>
        </w:tabs>
        <w:spacing w:line="276" w:lineRule="auto"/>
        <w:ind w:right="270"/>
        <w:jc w:val="both"/>
        <w:rPr>
          <w:rFonts w:asciiTheme="minorBidi" w:eastAsia="Arial" w:hAnsiTheme="minorBidi" w:cstheme="minorBidi"/>
          <w:b/>
          <w:color w:val="000000"/>
        </w:rPr>
      </w:pPr>
      <w:r w:rsidRPr="007C4248">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7C4248" w:rsidRPr="006A0510" w14:paraId="62A26D04" w14:textId="77777777" w:rsidTr="00D31562">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63919232" w14:textId="77777777" w:rsidR="007C4248" w:rsidRPr="006A0510" w:rsidRDefault="007C4248" w:rsidP="00D31562">
            <w:pPr>
              <w:spacing w:line="276" w:lineRule="auto"/>
              <w:jc w:val="center"/>
              <w:rPr>
                <w:rFonts w:asciiTheme="minorBidi" w:hAnsiTheme="minorBidi" w:cstheme="minorBidi"/>
                <w:b/>
                <w:sz w:val="22"/>
                <w:szCs w:val="22"/>
              </w:rPr>
            </w:pPr>
            <w:r w:rsidRPr="00545DD1">
              <w:rPr>
                <w:rFonts w:asciiTheme="minorBidi" w:hAnsiTheme="minorBidi" w:cstheme="minorBidi"/>
                <w:b/>
                <w:sz w:val="22"/>
                <w:szCs w:val="22"/>
              </w:rPr>
              <w:t xml:space="preserve">List of </w:t>
            </w:r>
            <w:r>
              <w:rPr>
                <w:rFonts w:asciiTheme="minorBidi" w:hAnsiTheme="minorBidi" w:cstheme="minorBidi"/>
                <w:b/>
                <w:sz w:val="22"/>
                <w:szCs w:val="22"/>
              </w:rPr>
              <w:t>Consumables</w:t>
            </w:r>
          </w:p>
        </w:tc>
      </w:tr>
      <w:tr w:rsidR="007C4248" w:rsidRPr="006A0510" w14:paraId="235063C2" w14:textId="77777777" w:rsidTr="00D31562">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0C3D1F07"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FDC0A97" w14:textId="77777777" w:rsidR="007C4248" w:rsidRPr="006A0510" w:rsidRDefault="007C4248" w:rsidP="00D31562">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78EFB6D"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3550B2" w:rsidRPr="006A0510" w14:paraId="278C3356"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5E0FD72D" w14:textId="77777777" w:rsidR="003550B2" w:rsidRPr="003550B2" w:rsidRDefault="003550B2" w:rsidP="003550B2">
            <w:pPr>
              <w:spacing w:line="276" w:lineRule="auto"/>
              <w:jc w:val="center"/>
              <w:rPr>
                <w:rFonts w:asciiTheme="minorBidi" w:hAnsiTheme="minorBidi" w:cstheme="minorBidi"/>
                <w:sz w:val="22"/>
                <w:szCs w:val="22"/>
              </w:rPr>
            </w:pPr>
            <w:r w:rsidRPr="003550B2">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hideMark/>
          </w:tcPr>
          <w:p w14:paraId="20BEC10D" w14:textId="195E71A2" w:rsidR="003550B2" w:rsidRPr="003550B2" w:rsidRDefault="003550B2" w:rsidP="003550B2">
            <w:pPr>
              <w:keepNext/>
              <w:keepLines/>
              <w:spacing w:line="276" w:lineRule="auto"/>
              <w:ind w:right="270"/>
              <w:jc w:val="both"/>
              <w:rPr>
                <w:rFonts w:asciiTheme="minorBidi" w:eastAsia="Arial" w:hAnsiTheme="minorBidi" w:cstheme="minorBidi"/>
                <w:color w:val="000000"/>
                <w:sz w:val="22"/>
                <w:szCs w:val="22"/>
              </w:rPr>
            </w:pPr>
            <w:r w:rsidRPr="003550B2">
              <w:rPr>
                <w:rFonts w:asciiTheme="minorBidi" w:hAnsiTheme="minorBidi" w:cstheme="minorBidi"/>
                <w:sz w:val="22"/>
                <w:szCs w:val="22"/>
              </w:rPr>
              <w:t>Flip Charts, Posters, and Audio-Visual Aid</w:t>
            </w:r>
          </w:p>
        </w:tc>
        <w:tc>
          <w:tcPr>
            <w:tcW w:w="3193" w:type="dxa"/>
            <w:tcBorders>
              <w:top w:val="single" w:sz="4" w:space="0" w:color="auto"/>
              <w:left w:val="single" w:sz="4" w:space="0" w:color="auto"/>
              <w:bottom w:val="single" w:sz="4" w:space="0" w:color="auto"/>
              <w:right w:val="single" w:sz="4" w:space="0" w:color="auto"/>
            </w:tcBorders>
            <w:hideMark/>
          </w:tcPr>
          <w:p w14:paraId="5100D22F" w14:textId="67E1B711" w:rsidR="003550B2" w:rsidRPr="003550B2" w:rsidRDefault="003550B2" w:rsidP="003550B2">
            <w:pPr>
              <w:spacing w:line="276" w:lineRule="auto"/>
              <w:jc w:val="center"/>
              <w:rPr>
                <w:rFonts w:asciiTheme="minorBidi" w:hAnsiTheme="minorBidi" w:cstheme="minorBidi"/>
                <w:sz w:val="22"/>
                <w:szCs w:val="22"/>
              </w:rPr>
            </w:pPr>
            <w:r w:rsidRPr="003550B2">
              <w:rPr>
                <w:rFonts w:asciiTheme="minorBidi" w:hAnsiTheme="minorBidi" w:cstheme="minorBidi"/>
                <w:sz w:val="22"/>
                <w:szCs w:val="22"/>
              </w:rPr>
              <w:t xml:space="preserve">As required </w:t>
            </w:r>
          </w:p>
        </w:tc>
      </w:tr>
      <w:tr w:rsidR="003550B2" w:rsidRPr="006A0510" w14:paraId="19F86483"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489A310D" w14:textId="77777777" w:rsidR="003550B2" w:rsidRPr="003550B2" w:rsidRDefault="003550B2" w:rsidP="003550B2">
            <w:pPr>
              <w:spacing w:line="276" w:lineRule="auto"/>
              <w:jc w:val="center"/>
              <w:rPr>
                <w:rFonts w:asciiTheme="minorBidi" w:hAnsiTheme="minorBidi" w:cstheme="minorBidi"/>
                <w:sz w:val="22"/>
                <w:szCs w:val="22"/>
              </w:rPr>
            </w:pPr>
            <w:r w:rsidRPr="003550B2">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hideMark/>
          </w:tcPr>
          <w:p w14:paraId="5E588C26" w14:textId="6EBA9D91" w:rsidR="003550B2" w:rsidRPr="003550B2" w:rsidRDefault="003550B2" w:rsidP="003550B2">
            <w:pPr>
              <w:keepNext/>
              <w:keepLines/>
              <w:spacing w:line="276" w:lineRule="auto"/>
              <w:ind w:right="270"/>
              <w:jc w:val="both"/>
              <w:rPr>
                <w:rFonts w:asciiTheme="minorBidi" w:eastAsia="Arial" w:hAnsiTheme="minorBidi" w:cstheme="minorBidi"/>
                <w:color w:val="000000"/>
                <w:sz w:val="22"/>
                <w:szCs w:val="22"/>
              </w:rPr>
            </w:pPr>
            <w:r w:rsidRPr="003550B2">
              <w:rPr>
                <w:rFonts w:asciiTheme="minorBidi" w:hAnsiTheme="minorBidi" w:cstheme="minorBidi"/>
                <w:sz w:val="22"/>
                <w:szCs w:val="22"/>
              </w:rPr>
              <w:t>Data Collection Sheets</w:t>
            </w:r>
          </w:p>
        </w:tc>
        <w:tc>
          <w:tcPr>
            <w:tcW w:w="3193" w:type="dxa"/>
            <w:tcBorders>
              <w:top w:val="single" w:sz="4" w:space="0" w:color="auto"/>
              <w:left w:val="single" w:sz="4" w:space="0" w:color="auto"/>
              <w:bottom w:val="single" w:sz="4" w:space="0" w:color="auto"/>
              <w:right w:val="single" w:sz="4" w:space="0" w:color="auto"/>
            </w:tcBorders>
            <w:hideMark/>
          </w:tcPr>
          <w:p w14:paraId="06057223" w14:textId="74050C74" w:rsidR="003550B2" w:rsidRPr="003550B2" w:rsidRDefault="003550B2" w:rsidP="003550B2">
            <w:pPr>
              <w:spacing w:line="276" w:lineRule="auto"/>
              <w:jc w:val="center"/>
              <w:rPr>
                <w:rFonts w:asciiTheme="minorBidi" w:hAnsiTheme="minorBidi" w:cstheme="minorBidi"/>
                <w:sz w:val="22"/>
                <w:szCs w:val="22"/>
              </w:rPr>
            </w:pPr>
            <w:r w:rsidRPr="003550B2">
              <w:rPr>
                <w:rFonts w:asciiTheme="minorBidi" w:hAnsiTheme="minorBidi" w:cstheme="minorBidi"/>
                <w:sz w:val="22"/>
                <w:szCs w:val="22"/>
              </w:rPr>
              <w:t xml:space="preserve">As required </w:t>
            </w:r>
          </w:p>
        </w:tc>
      </w:tr>
    </w:tbl>
    <w:p w14:paraId="4AA24CFC" w14:textId="77777777" w:rsidR="007C4248" w:rsidRDefault="007C4248" w:rsidP="007C4248">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7C4248" w:rsidRPr="006A0510" w14:paraId="1D0ED6E4" w14:textId="77777777" w:rsidTr="00D31562">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4F702A2D" w14:textId="77777777" w:rsidR="007C4248" w:rsidRPr="006A0510" w:rsidRDefault="007C4248" w:rsidP="00D31562">
            <w:pPr>
              <w:spacing w:line="276" w:lineRule="auto"/>
              <w:jc w:val="center"/>
              <w:rPr>
                <w:rFonts w:asciiTheme="minorBidi" w:hAnsiTheme="minorBidi" w:cstheme="minorBidi"/>
                <w:b/>
                <w:sz w:val="22"/>
                <w:szCs w:val="22"/>
              </w:rPr>
            </w:pPr>
            <w:r w:rsidRPr="00545DD1">
              <w:rPr>
                <w:rFonts w:asciiTheme="minorBidi" w:hAnsiTheme="minorBidi" w:cstheme="minorBidi"/>
                <w:b/>
                <w:sz w:val="22"/>
                <w:szCs w:val="22"/>
              </w:rPr>
              <w:t>List of Tools, Machinery &amp; Equipment</w:t>
            </w:r>
          </w:p>
        </w:tc>
      </w:tr>
      <w:tr w:rsidR="007C4248" w:rsidRPr="006A0510" w14:paraId="0D98BBA7" w14:textId="77777777" w:rsidTr="00D31562">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5D56BACC"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349195F" w14:textId="77777777" w:rsidR="007C4248" w:rsidRPr="006A0510" w:rsidRDefault="007C4248" w:rsidP="00D31562">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65F359F" w14:textId="77777777" w:rsidR="007C4248" w:rsidRPr="006A0510" w:rsidRDefault="007C4248"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3550B2" w:rsidRPr="006A0510" w14:paraId="3732FD82"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3763B38F" w14:textId="77777777" w:rsidR="003550B2" w:rsidRPr="003550B2" w:rsidRDefault="003550B2" w:rsidP="003550B2">
            <w:pPr>
              <w:spacing w:line="276" w:lineRule="auto"/>
              <w:jc w:val="center"/>
              <w:rPr>
                <w:rFonts w:asciiTheme="minorBidi" w:hAnsiTheme="minorBidi" w:cstheme="minorBidi"/>
                <w:sz w:val="22"/>
                <w:szCs w:val="22"/>
              </w:rPr>
            </w:pPr>
            <w:r w:rsidRPr="003550B2">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hideMark/>
          </w:tcPr>
          <w:p w14:paraId="06EC5024" w14:textId="7FC80E8A" w:rsidR="003550B2" w:rsidRPr="003550B2" w:rsidRDefault="003550B2" w:rsidP="003550B2">
            <w:pPr>
              <w:keepNext/>
              <w:keepLines/>
              <w:spacing w:line="276" w:lineRule="auto"/>
              <w:ind w:right="270"/>
              <w:jc w:val="both"/>
              <w:rPr>
                <w:rFonts w:asciiTheme="minorBidi" w:eastAsia="Arial" w:hAnsiTheme="minorBidi" w:cstheme="minorBidi"/>
                <w:color w:val="000000"/>
                <w:sz w:val="22"/>
                <w:szCs w:val="22"/>
              </w:rPr>
            </w:pPr>
            <w:r w:rsidRPr="003550B2">
              <w:rPr>
                <w:rFonts w:asciiTheme="minorBidi" w:hAnsiTheme="minorBidi" w:cstheme="minorBidi"/>
                <w:sz w:val="22"/>
                <w:szCs w:val="22"/>
              </w:rPr>
              <w:t>Water Quality Testing Kit</w:t>
            </w:r>
          </w:p>
        </w:tc>
        <w:tc>
          <w:tcPr>
            <w:tcW w:w="3193" w:type="dxa"/>
            <w:tcBorders>
              <w:top w:val="single" w:sz="4" w:space="0" w:color="auto"/>
              <w:left w:val="single" w:sz="4" w:space="0" w:color="auto"/>
              <w:bottom w:val="single" w:sz="4" w:space="0" w:color="auto"/>
              <w:right w:val="single" w:sz="4" w:space="0" w:color="auto"/>
            </w:tcBorders>
            <w:hideMark/>
          </w:tcPr>
          <w:p w14:paraId="32CB2ABA" w14:textId="6CD55CF5" w:rsidR="003550B2" w:rsidRPr="003550B2" w:rsidRDefault="003550B2" w:rsidP="003550B2">
            <w:pPr>
              <w:spacing w:line="276" w:lineRule="auto"/>
              <w:jc w:val="center"/>
              <w:rPr>
                <w:rFonts w:asciiTheme="minorBidi" w:hAnsiTheme="minorBidi" w:cstheme="minorBidi"/>
                <w:sz w:val="22"/>
                <w:szCs w:val="22"/>
              </w:rPr>
            </w:pPr>
            <w:r w:rsidRPr="003550B2">
              <w:rPr>
                <w:rFonts w:asciiTheme="minorBidi" w:hAnsiTheme="minorBidi" w:cstheme="minorBidi"/>
                <w:sz w:val="22"/>
                <w:szCs w:val="22"/>
              </w:rPr>
              <w:t>1</w:t>
            </w:r>
          </w:p>
        </w:tc>
      </w:tr>
      <w:tr w:rsidR="003550B2" w:rsidRPr="006A0510" w14:paraId="67525CC0"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3A343932" w14:textId="77777777" w:rsidR="003550B2" w:rsidRPr="003550B2" w:rsidRDefault="003550B2" w:rsidP="003550B2">
            <w:pPr>
              <w:spacing w:line="276" w:lineRule="auto"/>
              <w:jc w:val="center"/>
              <w:rPr>
                <w:rFonts w:asciiTheme="minorBidi" w:hAnsiTheme="minorBidi" w:cstheme="minorBidi"/>
                <w:sz w:val="22"/>
                <w:szCs w:val="22"/>
              </w:rPr>
            </w:pPr>
            <w:r w:rsidRPr="003550B2">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hideMark/>
          </w:tcPr>
          <w:p w14:paraId="00830C42" w14:textId="77ABB1FF" w:rsidR="003550B2" w:rsidRPr="003550B2" w:rsidRDefault="003550B2" w:rsidP="003550B2">
            <w:pPr>
              <w:keepNext/>
              <w:keepLines/>
              <w:spacing w:line="276" w:lineRule="auto"/>
              <w:ind w:right="270"/>
              <w:jc w:val="both"/>
              <w:rPr>
                <w:rFonts w:asciiTheme="minorBidi" w:eastAsia="Arial" w:hAnsiTheme="minorBidi" w:cstheme="minorBidi"/>
                <w:color w:val="000000"/>
                <w:sz w:val="22"/>
                <w:szCs w:val="22"/>
              </w:rPr>
            </w:pPr>
            <w:r w:rsidRPr="003550B2">
              <w:rPr>
                <w:rFonts w:asciiTheme="minorBidi" w:hAnsiTheme="minorBidi" w:cstheme="minorBidi"/>
                <w:sz w:val="22"/>
                <w:szCs w:val="22"/>
              </w:rPr>
              <w:t>GPS Device</w:t>
            </w:r>
          </w:p>
        </w:tc>
        <w:tc>
          <w:tcPr>
            <w:tcW w:w="3193" w:type="dxa"/>
            <w:tcBorders>
              <w:top w:val="single" w:sz="4" w:space="0" w:color="auto"/>
              <w:left w:val="single" w:sz="4" w:space="0" w:color="auto"/>
              <w:bottom w:val="single" w:sz="4" w:space="0" w:color="auto"/>
              <w:right w:val="single" w:sz="4" w:space="0" w:color="auto"/>
            </w:tcBorders>
            <w:hideMark/>
          </w:tcPr>
          <w:p w14:paraId="3E79F254" w14:textId="5E91320E" w:rsidR="003550B2" w:rsidRPr="003550B2" w:rsidRDefault="003550B2" w:rsidP="003550B2">
            <w:pPr>
              <w:spacing w:line="276" w:lineRule="auto"/>
              <w:jc w:val="center"/>
              <w:rPr>
                <w:rFonts w:asciiTheme="minorBidi" w:hAnsiTheme="minorBidi" w:cstheme="minorBidi"/>
                <w:sz w:val="22"/>
                <w:szCs w:val="22"/>
              </w:rPr>
            </w:pPr>
            <w:r w:rsidRPr="003550B2">
              <w:rPr>
                <w:rFonts w:asciiTheme="minorBidi" w:hAnsiTheme="minorBidi" w:cstheme="minorBidi"/>
                <w:sz w:val="22"/>
                <w:szCs w:val="22"/>
              </w:rPr>
              <w:t>1</w:t>
            </w:r>
          </w:p>
        </w:tc>
      </w:tr>
      <w:tr w:rsidR="003550B2" w:rsidRPr="006A0510" w14:paraId="68F18B3E" w14:textId="77777777" w:rsidTr="00D31562">
        <w:tc>
          <w:tcPr>
            <w:tcW w:w="980" w:type="dxa"/>
            <w:tcBorders>
              <w:top w:val="single" w:sz="4" w:space="0" w:color="auto"/>
              <w:left w:val="single" w:sz="4" w:space="0" w:color="auto"/>
              <w:bottom w:val="single" w:sz="4" w:space="0" w:color="auto"/>
              <w:right w:val="single" w:sz="4" w:space="0" w:color="auto"/>
            </w:tcBorders>
          </w:tcPr>
          <w:p w14:paraId="652A4CA7" w14:textId="4385E616" w:rsidR="003550B2" w:rsidRPr="003550B2" w:rsidRDefault="003550B2" w:rsidP="003550B2">
            <w:pPr>
              <w:spacing w:line="276" w:lineRule="auto"/>
              <w:jc w:val="center"/>
              <w:rPr>
                <w:rFonts w:asciiTheme="minorBidi" w:hAnsiTheme="minorBidi" w:cstheme="minorBidi"/>
                <w:sz w:val="22"/>
                <w:szCs w:val="22"/>
              </w:rPr>
            </w:pPr>
            <w:r w:rsidRPr="003550B2">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22CB8487" w14:textId="5F95626F" w:rsidR="003550B2" w:rsidRPr="003550B2" w:rsidRDefault="003550B2" w:rsidP="003550B2">
            <w:pPr>
              <w:keepNext/>
              <w:keepLines/>
              <w:spacing w:line="276" w:lineRule="auto"/>
              <w:ind w:right="270"/>
              <w:jc w:val="both"/>
              <w:rPr>
                <w:rFonts w:asciiTheme="minorBidi" w:eastAsia="Arial" w:hAnsiTheme="minorBidi" w:cstheme="minorBidi"/>
                <w:color w:val="000000"/>
                <w:sz w:val="22"/>
                <w:szCs w:val="22"/>
              </w:rPr>
            </w:pPr>
            <w:r w:rsidRPr="003550B2">
              <w:rPr>
                <w:rFonts w:asciiTheme="minorBidi" w:hAnsiTheme="minorBidi" w:cstheme="minorBidi"/>
                <w:sz w:val="22"/>
                <w:szCs w:val="22"/>
              </w:rPr>
              <w:t>Demonstration Kits / Models</w:t>
            </w:r>
          </w:p>
        </w:tc>
        <w:tc>
          <w:tcPr>
            <w:tcW w:w="3193" w:type="dxa"/>
            <w:tcBorders>
              <w:top w:val="single" w:sz="4" w:space="0" w:color="auto"/>
              <w:left w:val="single" w:sz="4" w:space="0" w:color="auto"/>
              <w:bottom w:val="single" w:sz="4" w:space="0" w:color="auto"/>
              <w:right w:val="single" w:sz="4" w:space="0" w:color="auto"/>
            </w:tcBorders>
          </w:tcPr>
          <w:p w14:paraId="74A7EB0F" w14:textId="00EE36D6" w:rsidR="003550B2" w:rsidRPr="003550B2" w:rsidRDefault="003550B2" w:rsidP="003550B2">
            <w:pPr>
              <w:spacing w:line="276" w:lineRule="auto"/>
              <w:jc w:val="center"/>
              <w:rPr>
                <w:rFonts w:asciiTheme="minorBidi" w:hAnsiTheme="minorBidi" w:cstheme="minorBidi"/>
                <w:sz w:val="22"/>
                <w:szCs w:val="22"/>
              </w:rPr>
            </w:pPr>
            <w:r w:rsidRPr="003550B2">
              <w:rPr>
                <w:rFonts w:asciiTheme="minorBidi" w:hAnsiTheme="minorBidi" w:cstheme="minorBidi"/>
                <w:sz w:val="22"/>
                <w:szCs w:val="22"/>
              </w:rPr>
              <w:t>1</w:t>
            </w:r>
          </w:p>
        </w:tc>
      </w:tr>
      <w:tr w:rsidR="003550B2" w:rsidRPr="006A0510" w14:paraId="5A36BB6D" w14:textId="77777777" w:rsidTr="00D31562">
        <w:tc>
          <w:tcPr>
            <w:tcW w:w="980" w:type="dxa"/>
            <w:tcBorders>
              <w:top w:val="single" w:sz="4" w:space="0" w:color="auto"/>
              <w:left w:val="single" w:sz="4" w:space="0" w:color="auto"/>
              <w:bottom w:val="single" w:sz="4" w:space="0" w:color="auto"/>
              <w:right w:val="single" w:sz="4" w:space="0" w:color="auto"/>
            </w:tcBorders>
          </w:tcPr>
          <w:p w14:paraId="5FD462BA" w14:textId="4C4CFD03" w:rsidR="003550B2" w:rsidRPr="003550B2" w:rsidRDefault="003550B2" w:rsidP="003550B2">
            <w:pPr>
              <w:spacing w:line="276" w:lineRule="auto"/>
              <w:jc w:val="center"/>
              <w:rPr>
                <w:rFonts w:asciiTheme="minorBidi" w:hAnsiTheme="minorBidi" w:cstheme="minorBidi"/>
                <w:sz w:val="22"/>
                <w:szCs w:val="22"/>
              </w:rPr>
            </w:pPr>
            <w:r w:rsidRPr="003550B2">
              <w:rPr>
                <w:rFonts w:asciiTheme="minorBidi" w:hAnsiTheme="minorBidi" w:cs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71DC743A" w14:textId="4DBA628B" w:rsidR="003550B2" w:rsidRPr="003550B2" w:rsidRDefault="003550B2" w:rsidP="003550B2">
            <w:pPr>
              <w:keepNext/>
              <w:keepLines/>
              <w:spacing w:line="276" w:lineRule="auto"/>
              <w:ind w:right="270"/>
              <w:jc w:val="both"/>
              <w:rPr>
                <w:rFonts w:asciiTheme="minorBidi" w:eastAsia="Arial" w:hAnsiTheme="minorBidi" w:cstheme="minorBidi"/>
                <w:color w:val="000000"/>
                <w:sz w:val="22"/>
                <w:szCs w:val="22"/>
              </w:rPr>
            </w:pPr>
            <w:r w:rsidRPr="003550B2">
              <w:rPr>
                <w:rFonts w:asciiTheme="minorBidi" w:hAnsiTheme="minorBidi" w:cstheme="minorBidi"/>
                <w:sz w:val="22"/>
                <w:szCs w:val="22"/>
              </w:rPr>
              <w:t>Computer</w:t>
            </w:r>
          </w:p>
        </w:tc>
        <w:tc>
          <w:tcPr>
            <w:tcW w:w="3193" w:type="dxa"/>
            <w:tcBorders>
              <w:top w:val="single" w:sz="4" w:space="0" w:color="auto"/>
              <w:left w:val="single" w:sz="4" w:space="0" w:color="auto"/>
              <w:bottom w:val="single" w:sz="4" w:space="0" w:color="auto"/>
              <w:right w:val="single" w:sz="4" w:space="0" w:color="auto"/>
            </w:tcBorders>
          </w:tcPr>
          <w:p w14:paraId="3163BC2C" w14:textId="02634E2F" w:rsidR="003550B2" w:rsidRPr="003550B2" w:rsidRDefault="003550B2" w:rsidP="003550B2">
            <w:pPr>
              <w:spacing w:line="276" w:lineRule="auto"/>
              <w:jc w:val="center"/>
              <w:rPr>
                <w:rFonts w:asciiTheme="minorBidi" w:hAnsiTheme="minorBidi" w:cstheme="minorBidi"/>
                <w:sz w:val="22"/>
                <w:szCs w:val="22"/>
              </w:rPr>
            </w:pPr>
            <w:r w:rsidRPr="003550B2">
              <w:rPr>
                <w:rFonts w:asciiTheme="minorBidi" w:hAnsiTheme="minorBidi" w:cstheme="minorBidi"/>
                <w:sz w:val="22"/>
                <w:szCs w:val="22"/>
              </w:rPr>
              <w:t>5</w:t>
            </w:r>
          </w:p>
        </w:tc>
      </w:tr>
    </w:tbl>
    <w:p w14:paraId="646C6A74" w14:textId="77777777" w:rsidR="00D67EE8" w:rsidRDefault="00D67EE8" w:rsidP="005D2982">
      <w:pPr>
        <w:pStyle w:val="Heading3"/>
      </w:pPr>
      <w:bookmarkStart w:id="50" w:name="_Toc205057683"/>
      <w:bookmarkStart w:id="51" w:name="_Toc214138535"/>
      <w:bookmarkEnd w:id="36"/>
      <w:bookmarkEnd w:id="37"/>
    </w:p>
    <w:p w14:paraId="21E2821B" w14:textId="18BEA27E" w:rsidR="00F370C3" w:rsidRPr="006A0510" w:rsidRDefault="009721F0" w:rsidP="005D2982">
      <w:pPr>
        <w:pStyle w:val="Heading3"/>
      </w:pPr>
      <w:r>
        <w:t>5.14 0712WCS11</w:t>
      </w:r>
      <w:r w:rsidR="009358EB" w:rsidRPr="006A0510">
        <w:t>:</w:t>
      </w:r>
      <w:r w:rsidR="00F370C3" w:rsidRPr="006A0510">
        <w:t xml:space="preserve"> On-Job Training</w:t>
      </w:r>
      <w:bookmarkEnd w:id="50"/>
      <w:bookmarkEnd w:id="51"/>
    </w:p>
    <w:p w14:paraId="09A603B4" w14:textId="77777777" w:rsidR="00F370C3" w:rsidRPr="003550B2" w:rsidRDefault="00F370C3" w:rsidP="003550B2">
      <w:pPr>
        <w:spacing w:before="120" w:after="240"/>
        <w:ind w:right="270"/>
        <w:jc w:val="both"/>
        <w:rPr>
          <w:rFonts w:asciiTheme="minorBidi" w:eastAsia="Calibri" w:hAnsiTheme="minorBidi" w:cstheme="minorBidi"/>
          <w:b/>
          <w:color w:val="000000"/>
          <w:sz w:val="22"/>
          <w:szCs w:val="22"/>
          <w:lang w:eastAsia="en-GB"/>
        </w:rPr>
      </w:pPr>
      <w:r w:rsidRPr="003550B2">
        <w:rPr>
          <w:rFonts w:asciiTheme="minorBidi" w:eastAsia="Calibri" w:hAnsiTheme="minorBidi" w:cstheme="minorBidi"/>
          <w:b/>
          <w:color w:val="000000"/>
          <w:sz w:val="22"/>
          <w:szCs w:val="22"/>
          <w:lang w:eastAsia="en-GB"/>
        </w:rPr>
        <w:t>Overview</w:t>
      </w:r>
    </w:p>
    <w:p w14:paraId="7720AB56" w14:textId="77777777" w:rsidR="0076513F" w:rsidRDefault="00F7215F" w:rsidP="00C1150E">
      <w:pPr>
        <w:spacing w:before="240"/>
        <w:jc w:val="both"/>
        <w:rPr>
          <w:rFonts w:asciiTheme="minorBidi" w:hAnsiTheme="minorBidi" w:cstheme="minorBidi"/>
          <w:sz w:val="22"/>
          <w:szCs w:val="22"/>
        </w:rPr>
      </w:pPr>
      <w:r w:rsidRPr="003550B2">
        <w:rPr>
          <w:rFonts w:asciiTheme="minorBidi" w:hAnsiTheme="minorBidi" w:cstheme="minorBidi"/>
          <w:sz w:val="22"/>
          <w:szCs w:val="22"/>
        </w:rPr>
        <w:t>The On-Job Training component of this qualification provides learners with the opportunity to apply their acquired skills and knowledge in real-world environments. During this phase, students must take on entry-level or support roles such as</w:t>
      </w:r>
      <w:r w:rsidR="00623B81" w:rsidRPr="003550B2">
        <w:rPr>
          <w:rFonts w:asciiTheme="minorBidi" w:hAnsiTheme="minorBidi" w:cstheme="minorBidi"/>
          <w:sz w:val="22"/>
          <w:szCs w:val="22"/>
        </w:rPr>
        <w:t xml:space="preserve"> water conservation supervisor, water conservation </w:t>
      </w:r>
      <w:r w:rsidR="002B0F94" w:rsidRPr="003550B2">
        <w:rPr>
          <w:rFonts w:asciiTheme="minorBidi" w:hAnsiTheme="minorBidi" w:cstheme="minorBidi"/>
          <w:sz w:val="22"/>
          <w:szCs w:val="22"/>
        </w:rPr>
        <w:t>surveyor and water conservation expert</w:t>
      </w:r>
      <w:r w:rsidRPr="003550B2">
        <w:rPr>
          <w:rFonts w:asciiTheme="minorBidi" w:hAnsiTheme="minorBidi" w:cstheme="minorBidi"/>
          <w:sz w:val="22"/>
          <w:szCs w:val="22"/>
        </w:rPr>
        <w:t xml:space="preserve">. </w:t>
      </w:r>
      <w:r w:rsidR="002B0F94" w:rsidRPr="006A0510">
        <w:rPr>
          <w:rFonts w:asciiTheme="minorBidi" w:hAnsiTheme="minorBidi" w:cstheme="minorBidi"/>
          <w:sz w:val="22"/>
          <w:szCs w:val="22"/>
        </w:rPr>
        <w:t>These roles extend across various sectors such as agriculture, industry, public utilities, urban development, and environmental management, enabling learners to contribute to sustainable water resource management while meeting the requirements of the qualification.</w:t>
      </w:r>
    </w:p>
    <w:p w14:paraId="5210378D" w14:textId="1B6B1C12" w:rsidR="0076513F" w:rsidRPr="0076513F" w:rsidRDefault="0076513F" w:rsidP="0076513F">
      <w:pPr>
        <w:spacing w:before="240" w:after="240"/>
        <w:jc w:val="both"/>
        <w:rPr>
          <w:rFonts w:asciiTheme="minorBidi" w:hAnsiTheme="minorBidi" w:cstheme="minorBidi"/>
          <w:sz w:val="22"/>
          <w:szCs w:val="22"/>
        </w:rPr>
      </w:pPr>
      <w:r w:rsidRPr="00545DD1">
        <w:rPr>
          <w:rFonts w:asciiTheme="minorBidi" w:hAnsiTheme="minorBidi" w:cstheme="minorBidi"/>
          <w:sz w:val="22"/>
          <w:szCs w:val="22"/>
          <w:lang w:val="en-AU"/>
        </w:rPr>
        <w:t>In case of unavailability of relevant industry for OJT, the following project may be carried out for the fulfilment of OJT requirement.</w:t>
      </w:r>
    </w:p>
    <w:p w14:paraId="34717382" w14:textId="77777777" w:rsidR="0076513F" w:rsidRPr="0076513F" w:rsidRDefault="0076513F" w:rsidP="003550B2">
      <w:pPr>
        <w:spacing w:before="240" w:after="240"/>
        <w:jc w:val="both"/>
        <w:rPr>
          <w:rFonts w:asciiTheme="minorBidi" w:hAnsiTheme="minorBidi" w:cstheme="minorBidi"/>
          <w:sz w:val="22"/>
          <w:szCs w:val="22"/>
          <w:lang w:val="en-AU"/>
        </w:rPr>
      </w:pPr>
    </w:p>
    <w:p w14:paraId="6EB93463" w14:textId="77777777" w:rsidR="007D6EF9" w:rsidRDefault="007D6EF9" w:rsidP="003550B2">
      <w:pPr>
        <w:spacing w:before="240" w:after="240"/>
        <w:jc w:val="both"/>
        <w:rPr>
          <w:rFonts w:asciiTheme="minorBidi" w:hAnsiTheme="minorBidi" w:cstheme="minorBidi"/>
          <w:sz w:val="22"/>
          <w:szCs w:val="22"/>
        </w:rPr>
      </w:pPr>
    </w:p>
    <w:p w14:paraId="082D0A23" w14:textId="77777777" w:rsidR="007D6EF9" w:rsidRDefault="007D6EF9" w:rsidP="003550B2">
      <w:pPr>
        <w:spacing w:before="240" w:after="240"/>
        <w:jc w:val="both"/>
        <w:rPr>
          <w:rFonts w:asciiTheme="minorBidi" w:hAnsiTheme="minorBidi" w:cstheme="minorBidi"/>
          <w:sz w:val="22"/>
          <w:szCs w:val="22"/>
        </w:rPr>
      </w:pPr>
    </w:p>
    <w:p w14:paraId="3C410D9A" w14:textId="77777777" w:rsidR="007D6EF9" w:rsidRDefault="007D6EF9" w:rsidP="003550B2">
      <w:pPr>
        <w:spacing w:before="240" w:after="240"/>
        <w:jc w:val="both"/>
        <w:rPr>
          <w:rFonts w:asciiTheme="minorBidi" w:hAnsiTheme="minorBidi" w:cstheme="minorBidi"/>
          <w:sz w:val="22"/>
          <w:szCs w:val="22"/>
        </w:rPr>
      </w:pPr>
    </w:p>
    <w:p w14:paraId="6159C780" w14:textId="77777777" w:rsidR="007D6EF9" w:rsidRPr="003550B2" w:rsidRDefault="007D6EF9" w:rsidP="003550B2">
      <w:pPr>
        <w:spacing w:before="240" w:after="240"/>
        <w:jc w:val="both"/>
        <w:rPr>
          <w:rFonts w:asciiTheme="minorBidi" w:hAnsiTheme="minorBidi" w:cstheme="minorBidi"/>
          <w:sz w:val="22"/>
          <w:szCs w:val="22"/>
        </w:rPr>
      </w:pPr>
    </w:p>
    <w:p w14:paraId="0072E9EA" w14:textId="1A270DF6" w:rsidR="00B8727A" w:rsidRDefault="007D6EF9" w:rsidP="00A811D4">
      <w:pPr>
        <w:pStyle w:val="ListParagraph"/>
        <w:numPr>
          <w:ilvl w:val="0"/>
          <w:numId w:val="36"/>
        </w:numPr>
        <w:spacing w:before="240" w:line="276" w:lineRule="auto"/>
        <w:ind w:hanging="846"/>
        <w:jc w:val="both"/>
        <w:outlineLvl w:val="0"/>
        <w:rPr>
          <w:rFonts w:asciiTheme="minorBidi" w:hAnsiTheme="minorBidi" w:cstheme="minorBidi"/>
          <w:b/>
          <w:bCs/>
          <w:lang w:eastAsia="en-GB"/>
        </w:rPr>
      </w:pPr>
      <w:bookmarkStart w:id="52" w:name="_Toc214138536"/>
      <w:r>
        <w:rPr>
          <w:rFonts w:asciiTheme="minorBidi" w:hAnsiTheme="minorBidi" w:cstheme="minorBidi"/>
          <w:b/>
          <w:bCs/>
          <w:lang w:eastAsia="en-GB"/>
        </w:rPr>
        <w:lastRenderedPageBreak/>
        <w:t>List of Consolidated Consumables, Tools, Machinery &amp; Equipment</w:t>
      </w:r>
      <w:bookmarkEnd w:id="52"/>
    </w:p>
    <w:p w14:paraId="54D2E5C2" w14:textId="77777777" w:rsidR="00B8727A" w:rsidRPr="00B8727A" w:rsidRDefault="00B8727A" w:rsidP="00B8727A">
      <w:pPr>
        <w:pStyle w:val="ListParagraph"/>
        <w:spacing w:before="240" w:line="276" w:lineRule="auto"/>
        <w:jc w:val="both"/>
        <w:outlineLvl w:val="0"/>
        <w:rPr>
          <w:rFonts w:asciiTheme="minorBidi" w:hAnsiTheme="minorBidi" w:cstheme="minorBidi"/>
          <w:b/>
          <w:bCs/>
          <w:lang w:eastAsia="en-GB"/>
        </w:rPr>
      </w:pPr>
    </w:p>
    <w:tbl>
      <w:tblPr>
        <w:tblStyle w:val="TableGrid"/>
        <w:tblW w:w="0" w:type="auto"/>
        <w:shd w:val="pct20" w:color="auto" w:fill="auto"/>
        <w:tblLook w:val="04A0" w:firstRow="1" w:lastRow="0" w:firstColumn="1" w:lastColumn="0" w:noHBand="0" w:noVBand="1"/>
      </w:tblPr>
      <w:tblGrid>
        <w:gridCol w:w="980"/>
        <w:gridCol w:w="5357"/>
        <w:gridCol w:w="3193"/>
      </w:tblGrid>
      <w:tr w:rsidR="007D6EF9" w:rsidRPr="006A0510" w14:paraId="37DA4869" w14:textId="77777777" w:rsidTr="00D31562">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6BD72604" w14:textId="0D9D3606" w:rsidR="007D6EF9" w:rsidRPr="007D6EF9" w:rsidRDefault="007D6EF9" w:rsidP="007D6EF9">
            <w:pPr>
              <w:pStyle w:val="ListParagraph"/>
              <w:spacing w:line="276" w:lineRule="auto"/>
              <w:jc w:val="center"/>
              <w:rPr>
                <w:rFonts w:asciiTheme="minorBidi" w:hAnsiTheme="minorBidi" w:cstheme="minorBidi"/>
                <w:b/>
                <w:sz w:val="22"/>
                <w:szCs w:val="22"/>
              </w:rPr>
            </w:pPr>
            <w:r>
              <w:rPr>
                <w:rFonts w:asciiTheme="minorBidi" w:hAnsiTheme="minorBidi" w:cstheme="minorBidi"/>
                <w:b/>
                <w:sz w:val="22"/>
                <w:szCs w:val="22"/>
              </w:rPr>
              <w:t xml:space="preserve">6A. </w:t>
            </w:r>
            <w:r w:rsidRPr="007D6EF9">
              <w:rPr>
                <w:rFonts w:asciiTheme="minorBidi" w:hAnsiTheme="minorBidi" w:cstheme="minorBidi"/>
                <w:b/>
                <w:sz w:val="22"/>
                <w:szCs w:val="22"/>
              </w:rPr>
              <w:t>List of</w:t>
            </w:r>
            <w:r>
              <w:rPr>
                <w:rFonts w:asciiTheme="minorBidi" w:hAnsiTheme="minorBidi" w:cstheme="minorBidi"/>
                <w:b/>
                <w:sz w:val="22"/>
                <w:szCs w:val="22"/>
              </w:rPr>
              <w:t xml:space="preserve"> Consolidated</w:t>
            </w:r>
            <w:r w:rsidRPr="007D6EF9">
              <w:rPr>
                <w:rFonts w:asciiTheme="minorBidi" w:hAnsiTheme="minorBidi" w:cstheme="minorBidi"/>
                <w:b/>
                <w:sz w:val="22"/>
                <w:szCs w:val="22"/>
              </w:rPr>
              <w:t xml:space="preserve"> Consumables</w:t>
            </w:r>
          </w:p>
        </w:tc>
      </w:tr>
      <w:tr w:rsidR="007D6EF9" w:rsidRPr="006A0510" w14:paraId="5CF15676" w14:textId="77777777" w:rsidTr="00D31562">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4C18BFC8" w14:textId="77777777" w:rsidR="007D6EF9" w:rsidRPr="006A0510" w:rsidRDefault="007D6EF9"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C823B1D" w14:textId="77777777" w:rsidR="007D6EF9" w:rsidRPr="006A0510" w:rsidRDefault="007D6EF9" w:rsidP="00D31562">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B22B11C" w14:textId="77777777" w:rsidR="007D6EF9" w:rsidRPr="006A0510" w:rsidRDefault="007D6EF9"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B97BAC" w:rsidRPr="006A0510" w14:paraId="24B1949A"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318EDE29" w14:textId="77777777" w:rsidR="00B97BAC" w:rsidRPr="003550B2" w:rsidRDefault="00B97BAC" w:rsidP="00B97BAC">
            <w:pPr>
              <w:spacing w:line="276" w:lineRule="auto"/>
              <w:jc w:val="center"/>
              <w:rPr>
                <w:rFonts w:asciiTheme="minorBidi" w:hAnsiTheme="minorBidi" w:cstheme="minorBidi"/>
                <w:sz w:val="22"/>
                <w:szCs w:val="22"/>
              </w:rPr>
            </w:pPr>
            <w:r w:rsidRPr="003550B2">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0ED96F2" w14:textId="622C23B7" w:rsidR="00B97BAC" w:rsidRPr="003550B2" w:rsidRDefault="00B97BAC" w:rsidP="00B97BAC">
            <w:pPr>
              <w:keepNext/>
              <w:keepLines/>
              <w:spacing w:line="276" w:lineRule="auto"/>
              <w:ind w:right="270"/>
              <w:jc w:val="both"/>
              <w:rPr>
                <w:rFonts w:asciiTheme="minorBidi" w:eastAsia="Arial" w:hAnsiTheme="minorBidi" w:cstheme="minorBidi"/>
                <w:color w:val="000000"/>
                <w:sz w:val="22"/>
                <w:szCs w:val="22"/>
              </w:rPr>
            </w:pPr>
            <w:r w:rsidRPr="006A0510">
              <w:rPr>
                <w:rFonts w:asciiTheme="minorBidi" w:hAnsiTheme="minorBidi" w:cstheme="minorBidi"/>
                <w:sz w:val="22"/>
                <w:szCs w:val="22"/>
              </w:rPr>
              <w:t>PPEs</w:t>
            </w:r>
          </w:p>
        </w:tc>
        <w:tc>
          <w:tcPr>
            <w:tcW w:w="3193" w:type="dxa"/>
            <w:tcBorders>
              <w:top w:val="single" w:sz="4" w:space="0" w:color="auto"/>
              <w:left w:val="single" w:sz="4" w:space="0" w:color="auto"/>
              <w:bottom w:val="single" w:sz="4" w:space="0" w:color="auto"/>
              <w:right w:val="single" w:sz="4" w:space="0" w:color="auto"/>
            </w:tcBorders>
            <w:hideMark/>
          </w:tcPr>
          <w:p w14:paraId="45C4A9C4" w14:textId="3BE1D5D9" w:rsidR="00B97BAC" w:rsidRPr="003550B2" w:rsidRDefault="00B97BAC" w:rsidP="00B97BAC">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As per requirement</w:t>
            </w:r>
          </w:p>
        </w:tc>
      </w:tr>
      <w:tr w:rsidR="00B97BAC" w:rsidRPr="006A0510" w14:paraId="17A2C230" w14:textId="77777777" w:rsidTr="00D31562">
        <w:tc>
          <w:tcPr>
            <w:tcW w:w="980" w:type="dxa"/>
            <w:tcBorders>
              <w:top w:val="single" w:sz="4" w:space="0" w:color="auto"/>
              <w:left w:val="single" w:sz="4" w:space="0" w:color="auto"/>
              <w:bottom w:val="single" w:sz="4" w:space="0" w:color="auto"/>
              <w:right w:val="single" w:sz="4" w:space="0" w:color="auto"/>
            </w:tcBorders>
            <w:hideMark/>
          </w:tcPr>
          <w:p w14:paraId="4B9EADF6" w14:textId="77777777" w:rsidR="00B97BAC" w:rsidRPr="003550B2" w:rsidRDefault="00B97BAC" w:rsidP="00B97BAC">
            <w:pPr>
              <w:spacing w:line="276" w:lineRule="auto"/>
              <w:jc w:val="center"/>
              <w:rPr>
                <w:rFonts w:asciiTheme="minorBidi" w:hAnsiTheme="minorBidi" w:cstheme="minorBidi"/>
                <w:sz w:val="22"/>
                <w:szCs w:val="22"/>
              </w:rPr>
            </w:pPr>
            <w:r w:rsidRPr="003550B2">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184A44A" w14:textId="5F49A51D" w:rsidR="00B97BAC" w:rsidRPr="003550B2" w:rsidRDefault="00B97BAC" w:rsidP="00B97BAC">
            <w:pPr>
              <w:keepNext/>
              <w:keepLines/>
              <w:spacing w:line="276" w:lineRule="auto"/>
              <w:ind w:right="270"/>
              <w:jc w:val="both"/>
              <w:rPr>
                <w:rFonts w:asciiTheme="minorBidi" w:eastAsia="Arial" w:hAnsiTheme="minorBidi" w:cstheme="minorBidi"/>
                <w:color w:val="000000"/>
                <w:sz w:val="22"/>
                <w:szCs w:val="22"/>
              </w:rPr>
            </w:pPr>
            <w:r w:rsidRPr="006A0510">
              <w:rPr>
                <w:rFonts w:asciiTheme="minorBidi" w:hAnsiTheme="minorBidi" w:cstheme="minorBidi"/>
                <w:sz w:val="22"/>
                <w:szCs w:val="22"/>
              </w:rPr>
              <w:t>Charts</w:t>
            </w:r>
          </w:p>
        </w:tc>
        <w:tc>
          <w:tcPr>
            <w:tcW w:w="3193" w:type="dxa"/>
            <w:tcBorders>
              <w:top w:val="single" w:sz="4" w:space="0" w:color="auto"/>
              <w:left w:val="single" w:sz="4" w:space="0" w:color="auto"/>
              <w:bottom w:val="single" w:sz="4" w:space="0" w:color="auto"/>
              <w:right w:val="single" w:sz="4" w:space="0" w:color="auto"/>
            </w:tcBorders>
            <w:hideMark/>
          </w:tcPr>
          <w:p w14:paraId="789F7043" w14:textId="49E83A59" w:rsidR="00B97BAC" w:rsidRPr="003550B2" w:rsidRDefault="00B97BAC" w:rsidP="00B97BAC">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As per requirement</w:t>
            </w:r>
          </w:p>
        </w:tc>
      </w:tr>
      <w:tr w:rsidR="00B97BAC" w:rsidRPr="006A0510" w14:paraId="6B24DB4B" w14:textId="77777777" w:rsidTr="00D31562">
        <w:tc>
          <w:tcPr>
            <w:tcW w:w="980" w:type="dxa"/>
            <w:tcBorders>
              <w:top w:val="single" w:sz="4" w:space="0" w:color="auto"/>
              <w:left w:val="single" w:sz="4" w:space="0" w:color="auto"/>
              <w:bottom w:val="single" w:sz="4" w:space="0" w:color="auto"/>
              <w:right w:val="single" w:sz="4" w:space="0" w:color="auto"/>
            </w:tcBorders>
          </w:tcPr>
          <w:p w14:paraId="56EC2211" w14:textId="60DEDB41" w:rsidR="00B97BAC" w:rsidRPr="003550B2" w:rsidRDefault="00B97BAC" w:rsidP="00B97BAC">
            <w:pPr>
              <w:spacing w:line="276" w:lineRule="auto"/>
              <w:jc w:val="center"/>
              <w:rPr>
                <w:rFonts w:asciiTheme="minorBidi" w:hAnsiTheme="minorBidi" w:cstheme="minorBidi"/>
                <w:sz w:val="22"/>
                <w:szCs w:val="22"/>
              </w:rPr>
            </w:pPr>
            <w:r>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3BE3BDC4" w14:textId="6D1336B4" w:rsidR="00B97BAC" w:rsidRPr="003550B2" w:rsidRDefault="00B97BAC" w:rsidP="00B97BAC">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sz w:val="22"/>
                <w:szCs w:val="22"/>
              </w:rPr>
              <w:t>Stationary</w:t>
            </w:r>
          </w:p>
        </w:tc>
        <w:tc>
          <w:tcPr>
            <w:tcW w:w="3193" w:type="dxa"/>
            <w:tcBorders>
              <w:top w:val="single" w:sz="4" w:space="0" w:color="auto"/>
              <w:left w:val="single" w:sz="4" w:space="0" w:color="auto"/>
              <w:bottom w:val="single" w:sz="4" w:space="0" w:color="auto"/>
              <w:right w:val="single" w:sz="4" w:space="0" w:color="auto"/>
            </w:tcBorders>
            <w:vAlign w:val="center"/>
          </w:tcPr>
          <w:p w14:paraId="2AF3EF02" w14:textId="15269772" w:rsidR="00B97BAC" w:rsidRPr="003550B2" w:rsidRDefault="00B97BAC" w:rsidP="00B97BAC">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As per requirement</w:t>
            </w:r>
          </w:p>
        </w:tc>
      </w:tr>
      <w:tr w:rsidR="00B97BAC" w:rsidRPr="006A0510" w14:paraId="56119925" w14:textId="77777777" w:rsidTr="00D31562">
        <w:tc>
          <w:tcPr>
            <w:tcW w:w="980" w:type="dxa"/>
            <w:tcBorders>
              <w:top w:val="single" w:sz="4" w:space="0" w:color="auto"/>
              <w:left w:val="single" w:sz="4" w:space="0" w:color="auto"/>
              <w:bottom w:val="single" w:sz="4" w:space="0" w:color="auto"/>
              <w:right w:val="single" w:sz="4" w:space="0" w:color="auto"/>
            </w:tcBorders>
          </w:tcPr>
          <w:p w14:paraId="417B202F" w14:textId="4BF818B0" w:rsidR="00B97BAC" w:rsidRPr="003550B2" w:rsidRDefault="00B97BAC" w:rsidP="00B97BAC">
            <w:pPr>
              <w:spacing w:line="276" w:lineRule="auto"/>
              <w:jc w:val="center"/>
              <w:rPr>
                <w:rFonts w:asciiTheme="minorBidi" w:hAnsiTheme="minorBidi" w:cstheme="minorBidi"/>
                <w:sz w:val="22"/>
                <w:szCs w:val="22"/>
              </w:rPr>
            </w:pPr>
            <w:r>
              <w:rPr>
                <w:rFonts w:asciiTheme="minorBidi" w:hAnsiTheme="minorBidi" w:cs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2B8E848A" w14:textId="048CB43A" w:rsidR="00B97BAC" w:rsidRPr="003550B2" w:rsidRDefault="00B97BAC" w:rsidP="00B97BAC">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sz w:val="22"/>
                <w:szCs w:val="22"/>
              </w:rPr>
              <w:t>Tags</w:t>
            </w:r>
          </w:p>
        </w:tc>
        <w:tc>
          <w:tcPr>
            <w:tcW w:w="3193" w:type="dxa"/>
            <w:tcBorders>
              <w:top w:val="single" w:sz="4" w:space="0" w:color="auto"/>
              <w:left w:val="single" w:sz="4" w:space="0" w:color="auto"/>
              <w:bottom w:val="single" w:sz="4" w:space="0" w:color="auto"/>
              <w:right w:val="single" w:sz="4" w:space="0" w:color="auto"/>
            </w:tcBorders>
            <w:vAlign w:val="center"/>
          </w:tcPr>
          <w:p w14:paraId="157F7754" w14:textId="24EAD74F" w:rsidR="00B97BAC" w:rsidRPr="003550B2" w:rsidRDefault="00B97BAC" w:rsidP="00B97BAC">
            <w:pPr>
              <w:spacing w:line="276" w:lineRule="auto"/>
              <w:jc w:val="center"/>
              <w:rPr>
                <w:rFonts w:asciiTheme="minorBidi" w:hAnsiTheme="minorBidi" w:cstheme="minorBidi"/>
                <w:sz w:val="22"/>
                <w:szCs w:val="22"/>
              </w:rPr>
            </w:pPr>
            <w:r w:rsidRPr="006A0510">
              <w:rPr>
                <w:rFonts w:asciiTheme="minorBidi" w:hAnsiTheme="minorBidi" w:cstheme="minorBidi"/>
                <w:sz w:val="22"/>
                <w:szCs w:val="22"/>
              </w:rPr>
              <w:t>As per requirement</w:t>
            </w:r>
          </w:p>
        </w:tc>
      </w:tr>
    </w:tbl>
    <w:p w14:paraId="5A006B0D" w14:textId="77777777" w:rsidR="007D6EF9" w:rsidRDefault="007D6EF9" w:rsidP="007D6EF9">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7D6EF9" w:rsidRPr="006A0510" w14:paraId="7156D6E3" w14:textId="77777777" w:rsidTr="00D31562">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5D17B3BA" w14:textId="54F312A2" w:rsidR="007D6EF9" w:rsidRPr="006A0510" w:rsidRDefault="007D6EF9" w:rsidP="00D31562">
            <w:pPr>
              <w:spacing w:line="276" w:lineRule="auto"/>
              <w:jc w:val="center"/>
              <w:rPr>
                <w:rFonts w:asciiTheme="minorBidi" w:hAnsiTheme="minorBidi" w:cstheme="minorBidi"/>
                <w:b/>
                <w:sz w:val="22"/>
                <w:szCs w:val="22"/>
              </w:rPr>
            </w:pPr>
            <w:r>
              <w:rPr>
                <w:rFonts w:asciiTheme="minorBidi" w:hAnsiTheme="minorBidi" w:cstheme="minorBidi"/>
                <w:b/>
                <w:sz w:val="22"/>
                <w:szCs w:val="22"/>
              </w:rPr>
              <w:t xml:space="preserve">6B. Consolidated </w:t>
            </w:r>
            <w:r w:rsidRPr="00545DD1">
              <w:rPr>
                <w:rFonts w:asciiTheme="minorBidi" w:hAnsiTheme="minorBidi" w:cstheme="minorBidi"/>
                <w:b/>
                <w:sz w:val="22"/>
                <w:szCs w:val="22"/>
              </w:rPr>
              <w:t>List of Tools, Machinery &amp; Equipment</w:t>
            </w:r>
          </w:p>
        </w:tc>
      </w:tr>
      <w:tr w:rsidR="007D6EF9" w:rsidRPr="006A0510" w14:paraId="4A3AD9E6" w14:textId="77777777" w:rsidTr="00D31562">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2B7EA705" w14:textId="77777777" w:rsidR="007D6EF9" w:rsidRPr="006A0510" w:rsidRDefault="007D6EF9"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4DA3BAA" w14:textId="77777777" w:rsidR="007D6EF9" w:rsidRPr="006A0510" w:rsidRDefault="007D6EF9" w:rsidP="00D31562">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32FC239" w14:textId="77777777" w:rsidR="007D6EF9" w:rsidRPr="006A0510" w:rsidRDefault="007D6EF9" w:rsidP="00D31562">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7D6EF9" w:rsidRPr="006A0510" w14:paraId="1337F46C" w14:textId="77777777" w:rsidTr="00D31562">
        <w:tc>
          <w:tcPr>
            <w:tcW w:w="980" w:type="dxa"/>
            <w:tcBorders>
              <w:top w:val="single" w:sz="4" w:space="0" w:color="auto"/>
              <w:left w:val="single" w:sz="4" w:space="0" w:color="auto"/>
              <w:bottom w:val="single" w:sz="4" w:space="0" w:color="auto"/>
              <w:right w:val="single" w:sz="4" w:space="0" w:color="auto"/>
            </w:tcBorders>
          </w:tcPr>
          <w:p w14:paraId="703DCE90" w14:textId="4EC21259"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bottom"/>
          </w:tcPr>
          <w:p w14:paraId="0E2A6BDE" w14:textId="7FE507F2"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Measuring Tape (30m)</w:t>
            </w:r>
          </w:p>
        </w:tc>
        <w:tc>
          <w:tcPr>
            <w:tcW w:w="3193" w:type="dxa"/>
            <w:tcBorders>
              <w:top w:val="single" w:sz="4" w:space="0" w:color="auto"/>
              <w:left w:val="single" w:sz="4" w:space="0" w:color="auto"/>
              <w:bottom w:val="single" w:sz="4" w:space="0" w:color="auto"/>
              <w:right w:val="single" w:sz="4" w:space="0" w:color="auto"/>
            </w:tcBorders>
            <w:vAlign w:val="bottom"/>
          </w:tcPr>
          <w:p w14:paraId="0C78D960" w14:textId="106ECCDF"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10</w:t>
            </w:r>
          </w:p>
        </w:tc>
      </w:tr>
      <w:tr w:rsidR="007D6EF9" w:rsidRPr="006A0510" w14:paraId="7AF274D2" w14:textId="77777777" w:rsidTr="00D31562">
        <w:tc>
          <w:tcPr>
            <w:tcW w:w="980" w:type="dxa"/>
            <w:tcBorders>
              <w:top w:val="single" w:sz="4" w:space="0" w:color="auto"/>
              <w:left w:val="single" w:sz="4" w:space="0" w:color="auto"/>
              <w:bottom w:val="single" w:sz="4" w:space="0" w:color="auto"/>
              <w:right w:val="single" w:sz="4" w:space="0" w:color="auto"/>
            </w:tcBorders>
          </w:tcPr>
          <w:p w14:paraId="64A87DB8" w14:textId="646F03FD"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bottom"/>
          </w:tcPr>
          <w:p w14:paraId="2EEBD54F" w14:textId="05B64787"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Line Level / Auto Level</w:t>
            </w:r>
          </w:p>
        </w:tc>
        <w:tc>
          <w:tcPr>
            <w:tcW w:w="3193" w:type="dxa"/>
            <w:tcBorders>
              <w:top w:val="single" w:sz="4" w:space="0" w:color="auto"/>
              <w:left w:val="single" w:sz="4" w:space="0" w:color="auto"/>
              <w:bottom w:val="single" w:sz="4" w:space="0" w:color="auto"/>
              <w:right w:val="single" w:sz="4" w:space="0" w:color="auto"/>
            </w:tcBorders>
            <w:vAlign w:val="bottom"/>
          </w:tcPr>
          <w:p w14:paraId="28630CE5" w14:textId="3CE2C894"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w:t>
            </w:r>
          </w:p>
        </w:tc>
      </w:tr>
      <w:tr w:rsidR="007D6EF9" w:rsidRPr="006A0510" w14:paraId="5D42BF74" w14:textId="77777777" w:rsidTr="00D31562">
        <w:tc>
          <w:tcPr>
            <w:tcW w:w="980" w:type="dxa"/>
            <w:tcBorders>
              <w:top w:val="single" w:sz="4" w:space="0" w:color="auto"/>
              <w:left w:val="single" w:sz="4" w:space="0" w:color="auto"/>
              <w:bottom w:val="single" w:sz="4" w:space="0" w:color="auto"/>
              <w:right w:val="single" w:sz="4" w:space="0" w:color="auto"/>
            </w:tcBorders>
          </w:tcPr>
          <w:p w14:paraId="42788F01" w14:textId="14D29392"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bottom"/>
          </w:tcPr>
          <w:p w14:paraId="2612F6CD" w14:textId="6335BAFE"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Staff Rod (5m)</w:t>
            </w:r>
          </w:p>
        </w:tc>
        <w:tc>
          <w:tcPr>
            <w:tcW w:w="3193" w:type="dxa"/>
            <w:tcBorders>
              <w:top w:val="single" w:sz="4" w:space="0" w:color="auto"/>
              <w:left w:val="single" w:sz="4" w:space="0" w:color="auto"/>
              <w:bottom w:val="single" w:sz="4" w:space="0" w:color="auto"/>
              <w:right w:val="single" w:sz="4" w:space="0" w:color="auto"/>
            </w:tcBorders>
            <w:vAlign w:val="bottom"/>
          </w:tcPr>
          <w:p w14:paraId="4092DD5B" w14:textId="1F538B53"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w:t>
            </w:r>
          </w:p>
        </w:tc>
      </w:tr>
      <w:tr w:rsidR="007D6EF9" w:rsidRPr="006A0510" w14:paraId="272F0FE4" w14:textId="77777777" w:rsidTr="00D31562">
        <w:tc>
          <w:tcPr>
            <w:tcW w:w="980" w:type="dxa"/>
            <w:tcBorders>
              <w:top w:val="single" w:sz="4" w:space="0" w:color="auto"/>
              <w:left w:val="single" w:sz="4" w:space="0" w:color="auto"/>
              <w:bottom w:val="single" w:sz="4" w:space="0" w:color="auto"/>
              <w:right w:val="single" w:sz="4" w:space="0" w:color="auto"/>
            </w:tcBorders>
          </w:tcPr>
          <w:p w14:paraId="64B7A559" w14:textId="1490739F"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bottom"/>
          </w:tcPr>
          <w:p w14:paraId="744F29DC" w14:textId="6314BBF4"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GPS Handsets</w:t>
            </w:r>
          </w:p>
        </w:tc>
        <w:tc>
          <w:tcPr>
            <w:tcW w:w="3193" w:type="dxa"/>
            <w:tcBorders>
              <w:top w:val="single" w:sz="4" w:space="0" w:color="auto"/>
              <w:left w:val="single" w:sz="4" w:space="0" w:color="auto"/>
              <w:bottom w:val="single" w:sz="4" w:space="0" w:color="auto"/>
              <w:right w:val="single" w:sz="4" w:space="0" w:color="auto"/>
            </w:tcBorders>
            <w:vAlign w:val="bottom"/>
          </w:tcPr>
          <w:p w14:paraId="1C05D7A8" w14:textId="2D7B6073"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w:t>
            </w:r>
          </w:p>
        </w:tc>
      </w:tr>
      <w:tr w:rsidR="007D6EF9" w:rsidRPr="006A0510" w14:paraId="7105C632" w14:textId="77777777" w:rsidTr="00D31562">
        <w:tc>
          <w:tcPr>
            <w:tcW w:w="980" w:type="dxa"/>
            <w:tcBorders>
              <w:top w:val="single" w:sz="4" w:space="0" w:color="auto"/>
              <w:left w:val="single" w:sz="4" w:space="0" w:color="auto"/>
              <w:bottom w:val="single" w:sz="4" w:space="0" w:color="auto"/>
              <w:right w:val="single" w:sz="4" w:space="0" w:color="auto"/>
            </w:tcBorders>
          </w:tcPr>
          <w:p w14:paraId="538158B9" w14:textId="7B6883CF"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vAlign w:val="bottom"/>
          </w:tcPr>
          <w:p w14:paraId="24358235" w14:textId="712FE953"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Clinometer / Abney Level</w:t>
            </w:r>
          </w:p>
        </w:tc>
        <w:tc>
          <w:tcPr>
            <w:tcW w:w="3193" w:type="dxa"/>
            <w:tcBorders>
              <w:top w:val="single" w:sz="4" w:space="0" w:color="auto"/>
              <w:left w:val="single" w:sz="4" w:space="0" w:color="auto"/>
              <w:bottom w:val="single" w:sz="4" w:space="0" w:color="auto"/>
              <w:right w:val="single" w:sz="4" w:space="0" w:color="auto"/>
            </w:tcBorders>
            <w:vAlign w:val="bottom"/>
          </w:tcPr>
          <w:p w14:paraId="33D0EC4B" w14:textId="56171547"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w:t>
            </w:r>
          </w:p>
        </w:tc>
      </w:tr>
      <w:tr w:rsidR="007D6EF9" w:rsidRPr="006A0510" w14:paraId="243F9DFA" w14:textId="77777777" w:rsidTr="00D31562">
        <w:tc>
          <w:tcPr>
            <w:tcW w:w="980" w:type="dxa"/>
            <w:tcBorders>
              <w:top w:val="single" w:sz="4" w:space="0" w:color="auto"/>
              <w:left w:val="single" w:sz="4" w:space="0" w:color="auto"/>
              <w:bottom w:val="single" w:sz="4" w:space="0" w:color="auto"/>
              <w:right w:val="single" w:sz="4" w:space="0" w:color="auto"/>
            </w:tcBorders>
          </w:tcPr>
          <w:p w14:paraId="05915AE9" w14:textId="4F80D770"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vAlign w:val="bottom"/>
          </w:tcPr>
          <w:p w14:paraId="3459621B" w14:textId="4E983602"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Compass (Survey Type)</w:t>
            </w:r>
          </w:p>
        </w:tc>
        <w:tc>
          <w:tcPr>
            <w:tcW w:w="3193" w:type="dxa"/>
            <w:tcBorders>
              <w:top w:val="single" w:sz="4" w:space="0" w:color="auto"/>
              <w:left w:val="single" w:sz="4" w:space="0" w:color="auto"/>
              <w:bottom w:val="single" w:sz="4" w:space="0" w:color="auto"/>
              <w:right w:val="single" w:sz="4" w:space="0" w:color="auto"/>
            </w:tcBorders>
            <w:vAlign w:val="bottom"/>
          </w:tcPr>
          <w:p w14:paraId="641567E5" w14:textId="405CD62D"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10</w:t>
            </w:r>
          </w:p>
        </w:tc>
      </w:tr>
      <w:tr w:rsidR="007D6EF9" w:rsidRPr="006A0510" w14:paraId="1134307F" w14:textId="77777777" w:rsidTr="00D31562">
        <w:tc>
          <w:tcPr>
            <w:tcW w:w="980" w:type="dxa"/>
            <w:tcBorders>
              <w:top w:val="single" w:sz="4" w:space="0" w:color="auto"/>
              <w:left w:val="single" w:sz="4" w:space="0" w:color="auto"/>
              <w:bottom w:val="single" w:sz="4" w:space="0" w:color="auto"/>
              <w:right w:val="single" w:sz="4" w:space="0" w:color="auto"/>
            </w:tcBorders>
          </w:tcPr>
          <w:p w14:paraId="379C34DF" w14:textId="4F8CAD70"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vAlign w:val="bottom"/>
          </w:tcPr>
          <w:p w14:paraId="7EA51990" w14:textId="449141F5"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Field Marking Pegs and Ropes</w:t>
            </w:r>
          </w:p>
        </w:tc>
        <w:tc>
          <w:tcPr>
            <w:tcW w:w="3193" w:type="dxa"/>
            <w:tcBorders>
              <w:top w:val="single" w:sz="4" w:space="0" w:color="auto"/>
              <w:left w:val="single" w:sz="4" w:space="0" w:color="auto"/>
              <w:bottom w:val="single" w:sz="4" w:space="0" w:color="auto"/>
              <w:right w:val="single" w:sz="4" w:space="0" w:color="auto"/>
            </w:tcBorders>
            <w:vAlign w:val="bottom"/>
          </w:tcPr>
          <w:p w14:paraId="1ED29F41" w14:textId="139C2408"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50</w:t>
            </w:r>
          </w:p>
        </w:tc>
      </w:tr>
      <w:tr w:rsidR="007D6EF9" w:rsidRPr="006A0510" w14:paraId="251FB4C4" w14:textId="77777777" w:rsidTr="00D31562">
        <w:tc>
          <w:tcPr>
            <w:tcW w:w="980" w:type="dxa"/>
            <w:tcBorders>
              <w:top w:val="single" w:sz="4" w:space="0" w:color="auto"/>
              <w:left w:val="single" w:sz="4" w:space="0" w:color="auto"/>
              <w:bottom w:val="single" w:sz="4" w:space="0" w:color="auto"/>
              <w:right w:val="single" w:sz="4" w:space="0" w:color="auto"/>
            </w:tcBorders>
          </w:tcPr>
          <w:p w14:paraId="1A352E3D" w14:textId="3FC47437"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vAlign w:val="bottom"/>
          </w:tcPr>
          <w:p w14:paraId="053B932F" w14:textId="681EFA15"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Field Notebooks &amp; Pencils</w:t>
            </w:r>
          </w:p>
        </w:tc>
        <w:tc>
          <w:tcPr>
            <w:tcW w:w="3193" w:type="dxa"/>
            <w:tcBorders>
              <w:top w:val="single" w:sz="4" w:space="0" w:color="auto"/>
              <w:left w:val="single" w:sz="4" w:space="0" w:color="auto"/>
              <w:bottom w:val="single" w:sz="4" w:space="0" w:color="auto"/>
              <w:right w:val="single" w:sz="4" w:space="0" w:color="auto"/>
            </w:tcBorders>
            <w:vAlign w:val="bottom"/>
          </w:tcPr>
          <w:p w14:paraId="598A2E51" w14:textId="076CD3CB"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25</w:t>
            </w:r>
          </w:p>
        </w:tc>
      </w:tr>
      <w:tr w:rsidR="007D6EF9" w:rsidRPr="006A0510" w14:paraId="1F66D898" w14:textId="77777777" w:rsidTr="00D31562">
        <w:tc>
          <w:tcPr>
            <w:tcW w:w="980" w:type="dxa"/>
            <w:tcBorders>
              <w:top w:val="single" w:sz="4" w:space="0" w:color="auto"/>
              <w:left w:val="single" w:sz="4" w:space="0" w:color="auto"/>
              <w:bottom w:val="single" w:sz="4" w:space="0" w:color="auto"/>
              <w:right w:val="single" w:sz="4" w:space="0" w:color="auto"/>
            </w:tcBorders>
          </w:tcPr>
          <w:p w14:paraId="4C6686CA" w14:textId="38BE4900"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vAlign w:val="bottom"/>
          </w:tcPr>
          <w:p w14:paraId="144DC715" w14:textId="7505D641"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GIS Software License (QGIS/ArcGIS)</w:t>
            </w:r>
          </w:p>
        </w:tc>
        <w:tc>
          <w:tcPr>
            <w:tcW w:w="3193" w:type="dxa"/>
            <w:tcBorders>
              <w:top w:val="single" w:sz="4" w:space="0" w:color="auto"/>
              <w:left w:val="single" w:sz="4" w:space="0" w:color="auto"/>
              <w:bottom w:val="single" w:sz="4" w:space="0" w:color="auto"/>
              <w:right w:val="single" w:sz="4" w:space="0" w:color="auto"/>
            </w:tcBorders>
            <w:vAlign w:val="bottom"/>
          </w:tcPr>
          <w:p w14:paraId="06DB1FFD" w14:textId="7BF96EB3"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w:t>
            </w:r>
          </w:p>
        </w:tc>
      </w:tr>
      <w:tr w:rsidR="007D6EF9" w:rsidRPr="006A0510" w14:paraId="7C21D625" w14:textId="77777777" w:rsidTr="00D31562">
        <w:tc>
          <w:tcPr>
            <w:tcW w:w="980" w:type="dxa"/>
            <w:tcBorders>
              <w:top w:val="single" w:sz="4" w:space="0" w:color="auto"/>
              <w:left w:val="single" w:sz="4" w:space="0" w:color="auto"/>
              <w:bottom w:val="single" w:sz="4" w:space="0" w:color="auto"/>
              <w:right w:val="single" w:sz="4" w:space="0" w:color="auto"/>
            </w:tcBorders>
          </w:tcPr>
          <w:p w14:paraId="47901516" w14:textId="53665D4D"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vAlign w:val="bottom"/>
          </w:tcPr>
          <w:p w14:paraId="7D85CCF9" w14:textId="2B18C93B"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Computers / Laptops</w:t>
            </w:r>
          </w:p>
        </w:tc>
        <w:tc>
          <w:tcPr>
            <w:tcW w:w="3193" w:type="dxa"/>
            <w:tcBorders>
              <w:top w:val="single" w:sz="4" w:space="0" w:color="auto"/>
              <w:left w:val="single" w:sz="4" w:space="0" w:color="auto"/>
              <w:bottom w:val="single" w:sz="4" w:space="0" w:color="auto"/>
              <w:right w:val="single" w:sz="4" w:space="0" w:color="auto"/>
            </w:tcBorders>
            <w:vAlign w:val="bottom"/>
          </w:tcPr>
          <w:p w14:paraId="11156073" w14:textId="70ECAE2D"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w:t>
            </w:r>
          </w:p>
        </w:tc>
      </w:tr>
      <w:tr w:rsidR="007D6EF9" w:rsidRPr="006A0510" w14:paraId="714BE37E" w14:textId="77777777" w:rsidTr="00D31562">
        <w:tc>
          <w:tcPr>
            <w:tcW w:w="980" w:type="dxa"/>
            <w:tcBorders>
              <w:top w:val="single" w:sz="4" w:space="0" w:color="auto"/>
              <w:left w:val="single" w:sz="4" w:space="0" w:color="auto"/>
              <w:bottom w:val="single" w:sz="4" w:space="0" w:color="auto"/>
              <w:right w:val="single" w:sz="4" w:space="0" w:color="auto"/>
            </w:tcBorders>
          </w:tcPr>
          <w:p w14:paraId="39213663" w14:textId="01A2862C"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11</w:t>
            </w:r>
          </w:p>
        </w:tc>
        <w:tc>
          <w:tcPr>
            <w:tcW w:w="5357" w:type="dxa"/>
            <w:tcBorders>
              <w:top w:val="single" w:sz="4" w:space="0" w:color="auto"/>
              <w:left w:val="single" w:sz="4" w:space="0" w:color="auto"/>
              <w:bottom w:val="single" w:sz="4" w:space="0" w:color="auto"/>
              <w:right w:val="single" w:sz="4" w:space="0" w:color="auto"/>
            </w:tcBorders>
            <w:vAlign w:val="bottom"/>
          </w:tcPr>
          <w:p w14:paraId="4A305200" w14:textId="42E2FB12"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Spades</w:t>
            </w:r>
          </w:p>
        </w:tc>
        <w:tc>
          <w:tcPr>
            <w:tcW w:w="3193" w:type="dxa"/>
            <w:tcBorders>
              <w:top w:val="single" w:sz="4" w:space="0" w:color="auto"/>
              <w:left w:val="single" w:sz="4" w:space="0" w:color="auto"/>
              <w:bottom w:val="single" w:sz="4" w:space="0" w:color="auto"/>
              <w:right w:val="single" w:sz="4" w:space="0" w:color="auto"/>
            </w:tcBorders>
            <w:vAlign w:val="bottom"/>
          </w:tcPr>
          <w:p w14:paraId="3AC6A244" w14:textId="18C6ABCC"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25</w:t>
            </w:r>
          </w:p>
        </w:tc>
      </w:tr>
      <w:tr w:rsidR="007D6EF9" w:rsidRPr="006A0510" w14:paraId="2A520A04" w14:textId="77777777" w:rsidTr="00D31562">
        <w:tc>
          <w:tcPr>
            <w:tcW w:w="980" w:type="dxa"/>
            <w:tcBorders>
              <w:top w:val="single" w:sz="4" w:space="0" w:color="auto"/>
              <w:left w:val="single" w:sz="4" w:space="0" w:color="auto"/>
              <w:bottom w:val="single" w:sz="4" w:space="0" w:color="auto"/>
              <w:right w:val="single" w:sz="4" w:space="0" w:color="auto"/>
            </w:tcBorders>
          </w:tcPr>
          <w:p w14:paraId="07633BFB" w14:textId="0C3F4764"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12</w:t>
            </w:r>
          </w:p>
        </w:tc>
        <w:tc>
          <w:tcPr>
            <w:tcW w:w="5357" w:type="dxa"/>
            <w:tcBorders>
              <w:top w:val="single" w:sz="4" w:space="0" w:color="auto"/>
              <w:left w:val="single" w:sz="4" w:space="0" w:color="auto"/>
              <w:bottom w:val="single" w:sz="4" w:space="0" w:color="auto"/>
              <w:right w:val="single" w:sz="4" w:space="0" w:color="auto"/>
            </w:tcBorders>
            <w:vAlign w:val="bottom"/>
          </w:tcPr>
          <w:p w14:paraId="0500D28C" w14:textId="18B964D0"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Shovels</w:t>
            </w:r>
          </w:p>
        </w:tc>
        <w:tc>
          <w:tcPr>
            <w:tcW w:w="3193" w:type="dxa"/>
            <w:tcBorders>
              <w:top w:val="single" w:sz="4" w:space="0" w:color="auto"/>
              <w:left w:val="single" w:sz="4" w:space="0" w:color="auto"/>
              <w:bottom w:val="single" w:sz="4" w:space="0" w:color="auto"/>
              <w:right w:val="single" w:sz="4" w:space="0" w:color="auto"/>
            </w:tcBorders>
            <w:vAlign w:val="bottom"/>
          </w:tcPr>
          <w:p w14:paraId="0B99E77B" w14:textId="1B5D3FC7"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25</w:t>
            </w:r>
          </w:p>
        </w:tc>
      </w:tr>
      <w:tr w:rsidR="007D6EF9" w:rsidRPr="006A0510" w14:paraId="2BD936AD" w14:textId="77777777" w:rsidTr="00D31562">
        <w:tc>
          <w:tcPr>
            <w:tcW w:w="980" w:type="dxa"/>
            <w:tcBorders>
              <w:top w:val="single" w:sz="4" w:space="0" w:color="auto"/>
              <w:left w:val="single" w:sz="4" w:space="0" w:color="auto"/>
              <w:bottom w:val="single" w:sz="4" w:space="0" w:color="auto"/>
              <w:right w:val="single" w:sz="4" w:space="0" w:color="auto"/>
            </w:tcBorders>
          </w:tcPr>
          <w:p w14:paraId="2856F500" w14:textId="5EF1DB22"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13</w:t>
            </w:r>
          </w:p>
        </w:tc>
        <w:tc>
          <w:tcPr>
            <w:tcW w:w="5357" w:type="dxa"/>
            <w:tcBorders>
              <w:top w:val="single" w:sz="4" w:space="0" w:color="auto"/>
              <w:left w:val="single" w:sz="4" w:space="0" w:color="auto"/>
              <w:bottom w:val="single" w:sz="4" w:space="0" w:color="auto"/>
              <w:right w:val="single" w:sz="4" w:space="0" w:color="auto"/>
            </w:tcBorders>
            <w:vAlign w:val="bottom"/>
          </w:tcPr>
          <w:p w14:paraId="2B01C7A9" w14:textId="63648251"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Pickaxes</w:t>
            </w:r>
          </w:p>
        </w:tc>
        <w:tc>
          <w:tcPr>
            <w:tcW w:w="3193" w:type="dxa"/>
            <w:tcBorders>
              <w:top w:val="single" w:sz="4" w:space="0" w:color="auto"/>
              <w:left w:val="single" w:sz="4" w:space="0" w:color="auto"/>
              <w:bottom w:val="single" w:sz="4" w:space="0" w:color="auto"/>
              <w:right w:val="single" w:sz="4" w:space="0" w:color="auto"/>
            </w:tcBorders>
            <w:vAlign w:val="bottom"/>
          </w:tcPr>
          <w:p w14:paraId="7E555CE2" w14:textId="21E85324"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10</w:t>
            </w:r>
          </w:p>
        </w:tc>
      </w:tr>
      <w:tr w:rsidR="007D6EF9" w:rsidRPr="006A0510" w14:paraId="550F3FE7" w14:textId="77777777" w:rsidTr="00D31562">
        <w:tc>
          <w:tcPr>
            <w:tcW w:w="980" w:type="dxa"/>
            <w:tcBorders>
              <w:top w:val="single" w:sz="4" w:space="0" w:color="auto"/>
              <w:left w:val="single" w:sz="4" w:space="0" w:color="auto"/>
              <w:bottom w:val="single" w:sz="4" w:space="0" w:color="auto"/>
              <w:right w:val="single" w:sz="4" w:space="0" w:color="auto"/>
            </w:tcBorders>
          </w:tcPr>
          <w:p w14:paraId="471345F7" w14:textId="1F154D0E"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14</w:t>
            </w:r>
          </w:p>
        </w:tc>
        <w:tc>
          <w:tcPr>
            <w:tcW w:w="5357" w:type="dxa"/>
            <w:tcBorders>
              <w:top w:val="single" w:sz="4" w:space="0" w:color="auto"/>
              <w:left w:val="single" w:sz="4" w:space="0" w:color="auto"/>
              <w:bottom w:val="single" w:sz="4" w:space="0" w:color="auto"/>
              <w:right w:val="single" w:sz="4" w:space="0" w:color="auto"/>
            </w:tcBorders>
            <w:vAlign w:val="bottom"/>
          </w:tcPr>
          <w:p w14:paraId="496FFAA2" w14:textId="68CA4D43"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Hoes</w:t>
            </w:r>
          </w:p>
        </w:tc>
        <w:tc>
          <w:tcPr>
            <w:tcW w:w="3193" w:type="dxa"/>
            <w:tcBorders>
              <w:top w:val="single" w:sz="4" w:space="0" w:color="auto"/>
              <w:left w:val="single" w:sz="4" w:space="0" w:color="auto"/>
              <w:bottom w:val="single" w:sz="4" w:space="0" w:color="auto"/>
              <w:right w:val="single" w:sz="4" w:space="0" w:color="auto"/>
            </w:tcBorders>
            <w:vAlign w:val="bottom"/>
          </w:tcPr>
          <w:p w14:paraId="67EEF3E3" w14:textId="34030498"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10</w:t>
            </w:r>
          </w:p>
        </w:tc>
      </w:tr>
      <w:tr w:rsidR="007D6EF9" w:rsidRPr="006A0510" w14:paraId="7B7ECD5E" w14:textId="77777777" w:rsidTr="00D31562">
        <w:tc>
          <w:tcPr>
            <w:tcW w:w="980" w:type="dxa"/>
            <w:tcBorders>
              <w:top w:val="single" w:sz="4" w:space="0" w:color="auto"/>
              <w:left w:val="single" w:sz="4" w:space="0" w:color="auto"/>
              <w:bottom w:val="single" w:sz="4" w:space="0" w:color="auto"/>
              <w:right w:val="single" w:sz="4" w:space="0" w:color="auto"/>
            </w:tcBorders>
          </w:tcPr>
          <w:p w14:paraId="45136519" w14:textId="3811E354"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15</w:t>
            </w:r>
          </w:p>
        </w:tc>
        <w:tc>
          <w:tcPr>
            <w:tcW w:w="5357" w:type="dxa"/>
            <w:tcBorders>
              <w:top w:val="single" w:sz="4" w:space="0" w:color="auto"/>
              <w:left w:val="single" w:sz="4" w:space="0" w:color="auto"/>
              <w:bottom w:val="single" w:sz="4" w:space="0" w:color="auto"/>
              <w:right w:val="single" w:sz="4" w:space="0" w:color="auto"/>
            </w:tcBorders>
            <w:vAlign w:val="bottom"/>
          </w:tcPr>
          <w:p w14:paraId="141A444E" w14:textId="72D3FB5B"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Hand Trowels</w:t>
            </w:r>
          </w:p>
        </w:tc>
        <w:tc>
          <w:tcPr>
            <w:tcW w:w="3193" w:type="dxa"/>
            <w:tcBorders>
              <w:top w:val="single" w:sz="4" w:space="0" w:color="auto"/>
              <w:left w:val="single" w:sz="4" w:space="0" w:color="auto"/>
              <w:bottom w:val="single" w:sz="4" w:space="0" w:color="auto"/>
              <w:right w:val="single" w:sz="4" w:space="0" w:color="auto"/>
            </w:tcBorders>
            <w:vAlign w:val="bottom"/>
          </w:tcPr>
          <w:p w14:paraId="4EBB1E1B" w14:textId="495EBE7B"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25</w:t>
            </w:r>
          </w:p>
        </w:tc>
      </w:tr>
      <w:tr w:rsidR="007D6EF9" w:rsidRPr="006A0510" w14:paraId="55421E99" w14:textId="77777777" w:rsidTr="00D31562">
        <w:tc>
          <w:tcPr>
            <w:tcW w:w="980" w:type="dxa"/>
            <w:tcBorders>
              <w:top w:val="single" w:sz="4" w:space="0" w:color="auto"/>
              <w:left w:val="single" w:sz="4" w:space="0" w:color="auto"/>
              <w:bottom w:val="single" w:sz="4" w:space="0" w:color="auto"/>
              <w:right w:val="single" w:sz="4" w:space="0" w:color="auto"/>
            </w:tcBorders>
          </w:tcPr>
          <w:p w14:paraId="4A998E00" w14:textId="4FA6363C"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16</w:t>
            </w:r>
          </w:p>
        </w:tc>
        <w:tc>
          <w:tcPr>
            <w:tcW w:w="5357" w:type="dxa"/>
            <w:tcBorders>
              <w:top w:val="single" w:sz="4" w:space="0" w:color="auto"/>
              <w:left w:val="single" w:sz="4" w:space="0" w:color="auto"/>
              <w:bottom w:val="single" w:sz="4" w:space="0" w:color="auto"/>
              <w:right w:val="single" w:sz="4" w:space="0" w:color="auto"/>
            </w:tcBorders>
            <w:vAlign w:val="bottom"/>
          </w:tcPr>
          <w:p w14:paraId="7FE983C4" w14:textId="52BE483A"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Wheelbarrows</w:t>
            </w:r>
          </w:p>
        </w:tc>
        <w:tc>
          <w:tcPr>
            <w:tcW w:w="3193" w:type="dxa"/>
            <w:tcBorders>
              <w:top w:val="single" w:sz="4" w:space="0" w:color="auto"/>
              <w:left w:val="single" w:sz="4" w:space="0" w:color="auto"/>
              <w:bottom w:val="single" w:sz="4" w:space="0" w:color="auto"/>
              <w:right w:val="single" w:sz="4" w:space="0" w:color="auto"/>
            </w:tcBorders>
            <w:vAlign w:val="bottom"/>
          </w:tcPr>
          <w:p w14:paraId="3C70FA61" w14:textId="68E5C736"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10</w:t>
            </w:r>
          </w:p>
        </w:tc>
      </w:tr>
      <w:tr w:rsidR="007D6EF9" w:rsidRPr="006A0510" w14:paraId="26C04D54" w14:textId="77777777" w:rsidTr="00D31562">
        <w:tc>
          <w:tcPr>
            <w:tcW w:w="980" w:type="dxa"/>
            <w:tcBorders>
              <w:top w:val="single" w:sz="4" w:space="0" w:color="auto"/>
              <w:left w:val="single" w:sz="4" w:space="0" w:color="auto"/>
              <w:bottom w:val="single" w:sz="4" w:space="0" w:color="auto"/>
              <w:right w:val="single" w:sz="4" w:space="0" w:color="auto"/>
            </w:tcBorders>
          </w:tcPr>
          <w:p w14:paraId="649CB8BC" w14:textId="111E6ACA"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17</w:t>
            </w:r>
          </w:p>
        </w:tc>
        <w:tc>
          <w:tcPr>
            <w:tcW w:w="5357" w:type="dxa"/>
            <w:tcBorders>
              <w:top w:val="single" w:sz="4" w:space="0" w:color="auto"/>
              <w:left w:val="single" w:sz="4" w:space="0" w:color="auto"/>
              <w:bottom w:val="single" w:sz="4" w:space="0" w:color="auto"/>
              <w:right w:val="single" w:sz="4" w:space="0" w:color="auto"/>
            </w:tcBorders>
            <w:vAlign w:val="bottom"/>
          </w:tcPr>
          <w:p w14:paraId="6B67E660" w14:textId="52186345"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Buckets</w:t>
            </w:r>
          </w:p>
        </w:tc>
        <w:tc>
          <w:tcPr>
            <w:tcW w:w="3193" w:type="dxa"/>
            <w:tcBorders>
              <w:top w:val="single" w:sz="4" w:space="0" w:color="auto"/>
              <w:left w:val="single" w:sz="4" w:space="0" w:color="auto"/>
              <w:bottom w:val="single" w:sz="4" w:space="0" w:color="auto"/>
              <w:right w:val="single" w:sz="4" w:space="0" w:color="auto"/>
            </w:tcBorders>
            <w:vAlign w:val="bottom"/>
          </w:tcPr>
          <w:p w14:paraId="0BFDE82A" w14:textId="0CA52330"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25</w:t>
            </w:r>
          </w:p>
        </w:tc>
      </w:tr>
      <w:tr w:rsidR="007D6EF9" w:rsidRPr="006A0510" w14:paraId="3C8DBAA8" w14:textId="77777777" w:rsidTr="00D31562">
        <w:tc>
          <w:tcPr>
            <w:tcW w:w="980" w:type="dxa"/>
            <w:tcBorders>
              <w:top w:val="single" w:sz="4" w:space="0" w:color="auto"/>
              <w:left w:val="single" w:sz="4" w:space="0" w:color="auto"/>
              <w:bottom w:val="single" w:sz="4" w:space="0" w:color="auto"/>
              <w:right w:val="single" w:sz="4" w:space="0" w:color="auto"/>
            </w:tcBorders>
          </w:tcPr>
          <w:p w14:paraId="3A636097" w14:textId="6E52B440"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18</w:t>
            </w:r>
          </w:p>
        </w:tc>
        <w:tc>
          <w:tcPr>
            <w:tcW w:w="5357" w:type="dxa"/>
            <w:tcBorders>
              <w:top w:val="single" w:sz="4" w:space="0" w:color="auto"/>
              <w:left w:val="single" w:sz="4" w:space="0" w:color="auto"/>
              <w:bottom w:val="single" w:sz="4" w:space="0" w:color="auto"/>
              <w:right w:val="single" w:sz="4" w:space="0" w:color="auto"/>
            </w:tcBorders>
            <w:vAlign w:val="bottom"/>
          </w:tcPr>
          <w:p w14:paraId="117D48DD" w14:textId="3643A91A"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Wooden Pegs &amp; Hammer</w:t>
            </w:r>
          </w:p>
        </w:tc>
        <w:tc>
          <w:tcPr>
            <w:tcW w:w="3193" w:type="dxa"/>
            <w:tcBorders>
              <w:top w:val="single" w:sz="4" w:space="0" w:color="auto"/>
              <w:left w:val="single" w:sz="4" w:space="0" w:color="auto"/>
              <w:bottom w:val="single" w:sz="4" w:space="0" w:color="auto"/>
              <w:right w:val="single" w:sz="4" w:space="0" w:color="auto"/>
            </w:tcBorders>
            <w:vAlign w:val="bottom"/>
          </w:tcPr>
          <w:p w14:paraId="0E610F1E" w14:textId="5CBB1AEB"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10</w:t>
            </w:r>
          </w:p>
        </w:tc>
      </w:tr>
      <w:tr w:rsidR="007D6EF9" w:rsidRPr="006A0510" w14:paraId="43F0DEDE" w14:textId="77777777" w:rsidTr="00D31562">
        <w:tc>
          <w:tcPr>
            <w:tcW w:w="980" w:type="dxa"/>
            <w:tcBorders>
              <w:top w:val="single" w:sz="4" w:space="0" w:color="auto"/>
              <w:left w:val="single" w:sz="4" w:space="0" w:color="auto"/>
              <w:bottom w:val="single" w:sz="4" w:space="0" w:color="auto"/>
              <w:right w:val="single" w:sz="4" w:space="0" w:color="auto"/>
            </w:tcBorders>
          </w:tcPr>
          <w:p w14:paraId="243E80D2" w14:textId="41D35977"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19</w:t>
            </w:r>
          </w:p>
        </w:tc>
        <w:tc>
          <w:tcPr>
            <w:tcW w:w="5357" w:type="dxa"/>
            <w:tcBorders>
              <w:top w:val="single" w:sz="4" w:space="0" w:color="auto"/>
              <w:left w:val="single" w:sz="4" w:space="0" w:color="auto"/>
              <w:bottom w:val="single" w:sz="4" w:space="0" w:color="auto"/>
              <w:right w:val="single" w:sz="4" w:space="0" w:color="auto"/>
            </w:tcBorders>
            <w:vAlign w:val="bottom"/>
          </w:tcPr>
          <w:p w14:paraId="0CE0BE33" w14:textId="1104865C"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Land Leveler (manual)</w:t>
            </w:r>
          </w:p>
        </w:tc>
        <w:tc>
          <w:tcPr>
            <w:tcW w:w="3193" w:type="dxa"/>
            <w:tcBorders>
              <w:top w:val="single" w:sz="4" w:space="0" w:color="auto"/>
              <w:left w:val="single" w:sz="4" w:space="0" w:color="auto"/>
              <w:bottom w:val="single" w:sz="4" w:space="0" w:color="auto"/>
              <w:right w:val="single" w:sz="4" w:space="0" w:color="auto"/>
            </w:tcBorders>
            <w:vAlign w:val="bottom"/>
          </w:tcPr>
          <w:p w14:paraId="24ED7010" w14:textId="75A33ADB"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w:t>
            </w:r>
          </w:p>
        </w:tc>
      </w:tr>
      <w:tr w:rsidR="007D6EF9" w:rsidRPr="006A0510" w14:paraId="2C17B462" w14:textId="77777777" w:rsidTr="00D31562">
        <w:tc>
          <w:tcPr>
            <w:tcW w:w="980" w:type="dxa"/>
            <w:tcBorders>
              <w:top w:val="single" w:sz="4" w:space="0" w:color="auto"/>
              <w:left w:val="single" w:sz="4" w:space="0" w:color="auto"/>
              <w:bottom w:val="single" w:sz="4" w:space="0" w:color="auto"/>
              <w:right w:val="single" w:sz="4" w:space="0" w:color="auto"/>
            </w:tcBorders>
          </w:tcPr>
          <w:p w14:paraId="0AA2C850" w14:textId="1EFAD910"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20</w:t>
            </w:r>
          </w:p>
        </w:tc>
        <w:tc>
          <w:tcPr>
            <w:tcW w:w="5357" w:type="dxa"/>
            <w:tcBorders>
              <w:top w:val="single" w:sz="4" w:space="0" w:color="auto"/>
              <w:left w:val="single" w:sz="4" w:space="0" w:color="auto"/>
              <w:bottom w:val="single" w:sz="4" w:space="0" w:color="auto"/>
              <w:right w:val="single" w:sz="4" w:space="0" w:color="auto"/>
            </w:tcBorders>
            <w:vAlign w:val="bottom"/>
          </w:tcPr>
          <w:p w14:paraId="21EB5A7D" w14:textId="1215CFAF"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Deep Tillage Equipment (tractor-drawn)</w:t>
            </w:r>
          </w:p>
        </w:tc>
        <w:tc>
          <w:tcPr>
            <w:tcW w:w="3193" w:type="dxa"/>
            <w:tcBorders>
              <w:top w:val="single" w:sz="4" w:space="0" w:color="auto"/>
              <w:left w:val="single" w:sz="4" w:space="0" w:color="auto"/>
              <w:bottom w:val="single" w:sz="4" w:space="0" w:color="auto"/>
              <w:right w:val="single" w:sz="4" w:space="0" w:color="auto"/>
            </w:tcBorders>
            <w:vAlign w:val="bottom"/>
          </w:tcPr>
          <w:p w14:paraId="5CFB3471" w14:textId="69CD243E"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2</w:t>
            </w:r>
          </w:p>
        </w:tc>
      </w:tr>
      <w:tr w:rsidR="007D6EF9" w:rsidRPr="006A0510" w14:paraId="2B8C51BD" w14:textId="77777777" w:rsidTr="00D31562">
        <w:tc>
          <w:tcPr>
            <w:tcW w:w="980" w:type="dxa"/>
            <w:tcBorders>
              <w:top w:val="single" w:sz="4" w:space="0" w:color="auto"/>
              <w:left w:val="single" w:sz="4" w:space="0" w:color="auto"/>
              <w:bottom w:val="single" w:sz="4" w:space="0" w:color="auto"/>
              <w:right w:val="single" w:sz="4" w:space="0" w:color="auto"/>
            </w:tcBorders>
          </w:tcPr>
          <w:p w14:paraId="246FEB92" w14:textId="1B05CC74"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21</w:t>
            </w:r>
          </w:p>
        </w:tc>
        <w:tc>
          <w:tcPr>
            <w:tcW w:w="5357" w:type="dxa"/>
            <w:tcBorders>
              <w:top w:val="single" w:sz="4" w:space="0" w:color="auto"/>
              <w:left w:val="single" w:sz="4" w:space="0" w:color="auto"/>
              <w:bottom w:val="single" w:sz="4" w:space="0" w:color="auto"/>
              <w:right w:val="single" w:sz="4" w:space="0" w:color="auto"/>
            </w:tcBorders>
            <w:vAlign w:val="bottom"/>
          </w:tcPr>
          <w:p w14:paraId="74ACFCF4" w14:textId="7DF45D26"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Drip and Sprinkler Kits</w:t>
            </w:r>
          </w:p>
        </w:tc>
        <w:tc>
          <w:tcPr>
            <w:tcW w:w="3193" w:type="dxa"/>
            <w:tcBorders>
              <w:top w:val="single" w:sz="4" w:space="0" w:color="auto"/>
              <w:left w:val="single" w:sz="4" w:space="0" w:color="auto"/>
              <w:bottom w:val="single" w:sz="4" w:space="0" w:color="auto"/>
              <w:right w:val="single" w:sz="4" w:space="0" w:color="auto"/>
            </w:tcBorders>
            <w:vAlign w:val="bottom"/>
          </w:tcPr>
          <w:p w14:paraId="2B711055" w14:textId="22A679F6"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w:t>
            </w:r>
          </w:p>
        </w:tc>
      </w:tr>
      <w:tr w:rsidR="007D6EF9" w:rsidRPr="006A0510" w14:paraId="5E5CA399" w14:textId="77777777" w:rsidTr="00D31562">
        <w:tc>
          <w:tcPr>
            <w:tcW w:w="980" w:type="dxa"/>
            <w:tcBorders>
              <w:top w:val="single" w:sz="4" w:space="0" w:color="auto"/>
              <w:left w:val="single" w:sz="4" w:space="0" w:color="auto"/>
              <w:bottom w:val="single" w:sz="4" w:space="0" w:color="auto"/>
              <w:right w:val="single" w:sz="4" w:space="0" w:color="auto"/>
            </w:tcBorders>
          </w:tcPr>
          <w:p w14:paraId="412896BA" w14:textId="1F0E8F6F"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22</w:t>
            </w:r>
          </w:p>
        </w:tc>
        <w:tc>
          <w:tcPr>
            <w:tcW w:w="5357" w:type="dxa"/>
            <w:tcBorders>
              <w:top w:val="single" w:sz="4" w:space="0" w:color="auto"/>
              <w:left w:val="single" w:sz="4" w:space="0" w:color="auto"/>
              <w:bottom w:val="single" w:sz="4" w:space="0" w:color="auto"/>
              <w:right w:val="single" w:sz="4" w:space="0" w:color="auto"/>
            </w:tcBorders>
            <w:vAlign w:val="bottom"/>
          </w:tcPr>
          <w:p w14:paraId="4D2B39F5" w14:textId="67A18F48"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Flow Meters</w:t>
            </w:r>
          </w:p>
        </w:tc>
        <w:tc>
          <w:tcPr>
            <w:tcW w:w="3193" w:type="dxa"/>
            <w:tcBorders>
              <w:top w:val="single" w:sz="4" w:space="0" w:color="auto"/>
              <w:left w:val="single" w:sz="4" w:space="0" w:color="auto"/>
              <w:bottom w:val="single" w:sz="4" w:space="0" w:color="auto"/>
              <w:right w:val="single" w:sz="4" w:space="0" w:color="auto"/>
            </w:tcBorders>
            <w:vAlign w:val="bottom"/>
          </w:tcPr>
          <w:p w14:paraId="0E5B446C" w14:textId="3C02B0D9"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w:t>
            </w:r>
          </w:p>
        </w:tc>
      </w:tr>
      <w:tr w:rsidR="007D6EF9" w:rsidRPr="006A0510" w14:paraId="205F46C1" w14:textId="77777777" w:rsidTr="00D31562">
        <w:tc>
          <w:tcPr>
            <w:tcW w:w="980" w:type="dxa"/>
            <w:tcBorders>
              <w:top w:val="single" w:sz="4" w:space="0" w:color="auto"/>
              <w:left w:val="single" w:sz="4" w:space="0" w:color="auto"/>
              <w:bottom w:val="single" w:sz="4" w:space="0" w:color="auto"/>
              <w:right w:val="single" w:sz="4" w:space="0" w:color="auto"/>
            </w:tcBorders>
          </w:tcPr>
          <w:p w14:paraId="22FCFF8C" w14:textId="26F07E6A"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23</w:t>
            </w:r>
          </w:p>
        </w:tc>
        <w:tc>
          <w:tcPr>
            <w:tcW w:w="5357" w:type="dxa"/>
            <w:tcBorders>
              <w:top w:val="single" w:sz="4" w:space="0" w:color="auto"/>
              <w:left w:val="single" w:sz="4" w:space="0" w:color="auto"/>
              <w:bottom w:val="single" w:sz="4" w:space="0" w:color="auto"/>
              <w:right w:val="single" w:sz="4" w:space="0" w:color="auto"/>
            </w:tcBorders>
            <w:vAlign w:val="bottom"/>
          </w:tcPr>
          <w:p w14:paraId="5EE464F7" w14:textId="4E4739B1"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Pressure Gauges</w:t>
            </w:r>
          </w:p>
        </w:tc>
        <w:tc>
          <w:tcPr>
            <w:tcW w:w="3193" w:type="dxa"/>
            <w:tcBorders>
              <w:top w:val="single" w:sz="4" w:space="0" w:color="auto"/>
              <w:left w:val="single" w:sz="4" w:space="0" w:color="auto"/>
              <w:bottom w:val="single" w:sz="4" w:space="0" w:color="auto"/>
              <w:right w:val="single" w:sz="4" w:space="0" w:color="auto"/>
            </w:tcBorders>
            <w:vAlign w:val="bottom"/>
          </w:tcPr>
          <w:p w14:paraId="7B024007" w14:textId="1D7D125F"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w:t>
            </w:r>
          </w:p>
        </w:tc>
      </w:tr>
      <w:tr w:rsidR="007D6EF9" w:rsidRPr="006A0510" w14:paraId="366BE952" w14:textId="77777777" w:rsidTr="00D31562">
        <w:tc>
          <w:tcPr>
            <w:tcW w:w="980" w:type="dxa"/>
            <w:tcBorders>
              <w:top w:val="single" w:sz="4" w:space="0" w:color="auto"/>
              <w:left w:val="single" w:sz="4" w:space="0" w:color="auto"/>
              <w:bottom w:val="single" w:sz="4" w:space="0" w:color="auto"/>
              <w:right w:val="single" w:sz="4" w:space="0" w:color="auto"/>
            </w:tcBorders>
          </w:tcPr>
          <w:p w14:paraId="022A177C" w14:textId="5A6820B6"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24</w:t>
            </w:r>
          </w:p>
        </w:tc>
        <w:tc>
          <w:tcPr>
            <w:tcW w:w="5357" w:type="dxa"/>
            <w:tcBorders>
              <w:top w:val="single" w:sz="4" w:space="0" w:color="auto"/>
              <w:left w:val="single" w:sz="4" w:space="0" w:color="auto"/>
              <w:bottom w:val="single" w:sz="4" w:space="0" w:color="auto"/>
              <w:right w:val="single" w:sz="4" w:space="0" w:color="auto"/>
            </w:tcBorders>
            <w:vAlign w:val="bottom"/>
          </w:tcPr>
          <w:p w14:paraId="23D39A75" w14:textId="62367C89"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PVC Pipes &amp; Fittings</w:t>
            </w:r>
          </w:p>
        </w:tc>
        <w:tc>
          <w:tcPr>
            <w:tcW w:w="3193" w:type="dxa"/>
            <w:tcBorders>
              <w:top w:val="single" w:sz="4" w:space="0" w:color="auto"/>
              <w:left w:val="single" w:sz="4" w:space="0" w:color="auto"/>
              <w:bottom w:val="single" w:sz="4" w:space="0" w:color="auto"/>
              <w:right w:val="single" w:sz="4" w:space="0" w:color="auto"/>
            </w:tcBorders>
            <w:vAlign w:val="bottom"/>
          </w:tcPr>
          <w:p w14:paraId="07D94D02" w14:textId="5F546C2F"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As required</w:t>
            </w:r>
          </w:p>
        </w:tc>
      </w:tr>
      <w:tr w:rsidR="007D6EF9" w:rsidRPr="006A0510" w14:paraId="230C53ED" w14:textId="77777777" w:rsidTr="00D31562">
        <w:tc>
          <w:tcPr>
            <w:tcW w:w="980" w:type="dxa"/>
            <w:tcBorders>
              <w:top w:val="single" w:sz="4" w:space="0" w:color="auto"/>
              <w:left w:val="single" w:sz="4" w:space="0" w:color="auto"/>
              <w:bottom w:val="single" w:sz="4" w:space="0" w:color="auto"/>
              <w:right w:val="single" w:sz="4" w:space="0" w:color="auto"/>
            </w:tcBorders>
          </w:tcPr>
          <w:p w14:paraId="64E2ACFA" w14:textId="2841715E"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25</w:t>
            </w:r>
          </w:p>
        </w:tc>
        <w:tc>
          <w:tcPr>
            <w:tcW w:w="5357" w:type="dxa"/>
            <w:tcBorders>
              <w:top w:val="single" w:sz="4" w:space="0" w:color="auto"/>
              <w:left w:val="single" w:sz="4" w:space="0" w:color="auto"/>
              <w:bottom w:val="single" w:sz="4" w:space="0" w:color="auto"/>
              <w:right w:val="single" w:sz="4" w:space="0" w:color="auto"/>
            </w:tcBorders>
            <w:vAlign w:val="bottom"/>
          </w:tcPr>
          <w:p w14:paraId="6712E9E1" w14:textId="44C72DCD"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Pipe Wrenches</w:t>
            </w:r>
          </w:p>
        </w:tc>
        <w:tc>
          <w:tcPr>
            <w:tcW w:w="3193" w:type="dxa"/>
            <w:tcBorders>
              <w:top w:val="single" w:sz="4" w:space="0" w:color="auto"/>
              <w:left w:val="single" w:sz="4" w:space="0" w:color="auto"/>
              <w:bottom w:val="single" w:sz="4" w:space="0" w:color="auto"/>
              <w:right w:val="single" w:sz="4" w:space="0" w:color="auto"/>
            </w:tcBorders>
            <w:vAlign w:val="bottom"/>
          </w:tcPr>
          <w:p w14:paraId="5BA34EA1" w14:textId="2834EC70"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10</w:t>
            </w:r>
          </w:p>
        </w:tc>
      </w:tr>
      <w:tr w:rsidR="007D6EF9" w:rsidRPr="006A0510" w14:paraId="045C10FE" w14:textId="77777777" w:rsidTr="00D31562">
        <w:tc>
          <w:tcPr>
            <w:tcW w:w="980" w:type="dxa"/>
            <w:tcBorders>
              <w:top w:val="single" w:sz="4" w:space="0" w:color="auto"/>
              <w:left w:val="single" w:sz="4" w:space="0" w:color="auto"/>
              <w:bottom w:val="single" w:sz="4" w:space="0" w:color="auto"/>
              <w:right w:val="single" w:sz="4" w:space="0" w:color="auto"/>
            </w:tcBorders>
          </w:tcPr>
          <w:p w14:paraId="2AFC71FB" w14:textId="2CA09A77"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26</w:t>
            </w:r>
          </w:p>
        </w:tc>
        <w:tc>
          <w:tcPr>
            <w:tcW w:w="5357" w:type="dxa"/>
            <w:tcBorders>
              <w:top w:val="single" w:sz="4" w:space="0" w:color="auto"/>
              <w:left w:val="single" w:sz="4" w:space="0" w:color="auto"/>
              <w:bottom w:val="single" w:sz="4" w:space="0" w:color="auto"/>
              <w:right w:val="single" w:sz="4" w:space="0" w:color="auto"/>
            </w:tcBorders>
            <w:vAlign w:val="bottom"/>
          </w:tcPr>
          <w:p w14:paraId="31AD7D94" w14:textId="115F4BCC"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Soil Moisture Meters</w:t>
            </w:r>
          </w:p>
        </w:tc>
        <w:tc>
          <w:tcPr>
            <w:tcW w:w="3193" w:type="dxa"/>
            <w:tcBorders>
              <w:top w:val="single" w:sz="4" w:space="0" w:color="auto"/>
              <w:left w:val="single" w:sz="4" w:space="0" w:color="auto"/>
              <w:bottom w:val="single" w:sz="4" w:space="0" w:color="auto"/>
              <w:right w:val="single" w:sz="4" w:space="0" w:color="auto"/>
            </w:tcBorders>
            <w:vAlign w:val="bottom"/>
          </w:tcPr>
          <w:p w14:paraId="67B776F9" w14:textId="0FEB930D"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w:t>
            </w:r>
          </w:p>
        </w:tc>
      </w:tr>
      <w:tr w:rsidR="007D6EF9" w:rsidRPr="006A0510" w14:paraId="072F3F8D" w14:textId="77777777" w:rsidTr="00D31562">
        <w:tc>
          <w:tcPr>
            <w:tcW w:w="980" w:type="dxa"/>
            <w:tcBorders>
              <w:top w:val="single" w:sz="4" w:space="0" w:color="auto"/>
              <w:left w:val="single" w:sz="4" w:space="0" w:color="auto"/>
              <w:bottom w:val="single" w:sz="4" w:space="0" w:color="auto"/>
              <w:right w:val="single" w:sz="4" w:space="0" w:color="auto"/>
            </w:tcBorders>
          </w:tcPr>
          <w:p w14:paraId="5B048E47" w14:textId="031716F1"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27</w:t>
            </w:r>
          </w:p>
        </w:tc>
        <w:tc>
          <w:tcPr>
            <w:tcW w:w="5357" w:type="dxa"/>
            <w:tcBorders>
              <w:top w:val="single" w:sz="4" w:space="0" w:color="auto"/>
              <w:left w:val="single" w:sz="4" w:space="0" w:color="auto"/>
              <w:bottom w:val="single" w:sz="4" w:space="0" w:color="auto"/>
              <w:right w:val="single" w:sz="4" w:space="0" w:color="auto"/>
            </w:tcBorders>
            <w:vAlign w:val="bottom"/>
          </w:tcPr>
          <w:p w14:paraId="58D327DD" w14:textId="5B750734"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Rain Gauge</w:t>
            </w:r>
          </w:p>
        </w:tc>
        <w:tc>
          <w:tcPr>
            <w:tcW w:w="3193" w:type="dxa"/>
            <w:tcBorders>
              <w:top w:val="single" w:sz="4" w:space="0" w:color="auto"/>
              <w:left w:val="single" w:sz="4" w:space="0" w:color="auto"/>
              <w:bottom w:val="single" w:sz="4" w:space="0" w:color="auto"/>
              <w:right w:val="single" w:sz="4" w:space="0" w:color="auto"/>
            </w:tcBorders>
            <w:vAlign w:val="bottom"/>
          </w:tcPr>
          <w:p w14:paraId="37AD1C9B" w14:textId="33A2398C"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w:t>
            </w:r>
          </w:p>
        </w:tc>
      </w:tr>
      <w:tr w:rsidR="007D6EF9" w:rsidRPr="006A0510" w14:paraId="73703CC4" w14:textId="77777777" w:rsidTr="00D31562">
        <w:tc>
          <w:tcPr>
            <w:tcW w:w="980" w:type="dxa"/>
            <w:tcBorders>
              <w:top w:val="single" w:sz="4" w:space="0" w:color="auto"/>
              <w:left w:val="single" w:sz="4" w:space="0" w:color="auto"/>
              <w:bottom w:val="single" w:sz="4" w:space="0" w:color="auto"/>
              <w:right w:val="single" w:sz="4" w:space="0" w:color="auto"/>
            </w:tcBorders>
          </w:tcPr>
          <w:p w14:paraId="3AA5C483" w14:textId="6CB6DAAE"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28</w:t>
            </w:r>
          </w:p>
        </w:tc>
        <w:tc>
          <w:tcPr>
            <w:tcW w:w="5357" w:type="dxa"/>
            <w:tcBorders>
              <w:top w:val="single" w:sz="4" w:space="0" w:color="auto"/>
              <w:left w:val="single" w:sz="4" w:space="0" w:color="auto"/>
              <w:bottom w:val="single" w:sz="4" w:space="0" w:color="auto"/>
              <w:right w:val="single" w:sz="4" w:space="0" w:color="auto"/>
            </w:tcBorders>
            <w:vAlign w:val="bottom"/>
          </w:tcPr>
          <w:p w14:paraId="0470A997" w14:textId="718679A9"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Measuring Cylinders / Beakers</w:t>
            </w:r>
          </w:p>
        </w:tc>
        <w:tc>
          <w:tcPr>
            <w:tcW w:w="3193" w:type="dxa"/>
            <w:tcBorders>
              <w:top w:val="single" w:sz="4" w:space="0" w:color="auto"/>
              <w:left w:val="single" w:sz="4" w:space="0" w:color="auto"/>
              <w:bottom w:val="single" w:sz="4" w:space="0" w:color="auto"/>
              <w:right w:val="single" w:sz="4" w:space="0" w:color="auto"/>
            </w:tcBorders>
            <w:vAlign w:val="bottom"/>
          </w:tcPr>
          <w:p w14:paraId="7126AAB8" w14:textId="4EF64560"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25</w:t>
            </w:r>
          </w:p>
        </w:tc>
      </w:tr>
      <w:tr w:rsidR="007D6EF9" w:rsidRPr="006A0510" w14:paraId="66C3B808" w14:textId="77777777" w:rsidTr="00D31562">
        <w:tc>
          <w:tcPr>
            <w:tcW w:w="980" w:type="dxa"/>
            <w:tcBorders>
              <w:top w:val="single" w:sz="4" w:space="0" w:color="auto"/>
              <w:left w:val="single" w:sz="4" w:space="0" w:color="auto"/>
              <w:bottom w:val="single" w:sz="4" w:space="0" w:color="auto"/>
              <w:right w:val="single" w:sz="4" w:space="0" w:color="auto"/>
            </w:tcBorders>
          </w:tcPr>
          <w:p w14:paraId="33D82902" w14:textId="45A6A50D"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29</w:t>
            </w:r>
          </w:p>
        </w:tc>
        <w:tc>
          <w:tcPr>
            <w:tcW w:w="5357" w:type="dxa"/>
            <w:tcBorders>
              <w:top w:val="single" w:sz="4" w:space="0" w:color="auto"/>
              <w:left w:val="single" w:sz="4" w:space="0" w:color="auto"/>
              <w:bottom w:val="single" w:sz="4" w:space="0" w:color="auto"/>
              <w:right w:val="single" w:sz="4" w:space="0" w:color="auto"/>
            </w:tcBorders>
            <w:vAlign w:val="bottom"/>
          </w:tcPr>
          <w:p w14:paraId="06AA0AAC" w14:textId="58D04CD0"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Gutters &amp; Downpipes</w:t>
            </w:r>
          </w:p>
        </w:tc>
        <w:tc>
          <w:tcPr>
            <w:tcW w:w="3193" w:type="dxa"/>
            <w:tcBorders>
              <w:top w:val="single" w:sz="4" w:space="0" w:color="auto"/>
              <w:left w:val="single" w:sz="4" w:space="0" w:color="auto"/>
              <w:bottom w:val="single" w:sz="4" w:space="0" w:color="auto"/>
              <w:right w:val="single" w:sz="4" w:space="0" w:color="auto"/>
            </w:tcBorders>
            <w:vAlign w:val="bottom"/>
          </w:tcPr>
          <w:p w14:paraId="44680CE6" w14:textId="4A1FB8B4"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w:t>
            </w:r>
          </w:p>
        </w:tc>
      </w:tr>
      <w:tr w:rsidR="007D6EF9" w:rsidRPr="006A0510" w14:paraId="4532D77F" w14:textId="77777777" w:rsidTr="00D31562">
        <w:tc>
          <w:tcPr>
            <w:tcW w:w="980" w:type="dxa"/>
            <w:tcBorders>
              <w:top w:val="single" w:sz="4" w:space="0" w:color="auto"/>
              <w:left w:val="single" w:sz="4" w:space="0" w:color="auto"/>
              <w:bottom w:val="single" w:sz="4" w:space="0" w:color="auto"/>
              <w:right w:val="single" w:sz="4" w:space="0" w:color="auto"/>
            </w:tcBorders>
          </w:tcPr>
          <w:p w14:paraId="7D77FAFF" w14:textId="73C3B6DF"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30</w:t>
            </w:r>
          </w:p>
        </w:tc>
        <w:tc>
          <w:tcPr>
            <w:tcW w:w="5357" w:type="dxa"/>
            <w:tcBorders>
              <w:top w:val="single" w:sz="4" w:space="0" w:color="auto"/>
              <w:left w:val="single" w:sz="4" w:space="0" w:color="auto"/>
              <w:bottom w:val="single" w:sz="4" w:space="0" w:color="auto"/>
              <w:right w:val="single" w:sz="4" w:space="0" w:color="auto"/>
            </w:tcBorders>
            <w:vAlign w:val="bottom"/>
          </w:tcPr>
          <w:p w14:paraId="7EE4FEA5" w14:textId="3DFDB5DF"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Filters &amp; Screens</w:t>
            </w:r>
          </w:p>
        </w:tc>
        <w:tc>
          <w:tcPr>
            <w:tcW w:w="3193" w:type="dxa"/>
            <w:tcBorders>
              <w:top w:val="single" w:sz="4" w:space="0" w:color="auto"/>
              <w:left w:val="single" w:sz="4" w:space="0" w:color="auto"/>
              <w:bottom w:val="single" w:sz="4" w:space="0" w:color="auto"/>
              <w:right w:val="single" w:sz="4" w:space="0" w:color="auto"/>
            </w:tcBorders>
            <w:vAlign w:val="bottom"/>
          </w:tcPr>
          <w:p w14:paraId="320A0371" w14:textId="4936F5BE"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10</w:t>
            </w:r>
          </w:p>
        </w:tc>
      </w:tr>
      <w:tr w:rsidR="007D6EF9" w:rsidRPr="006A0510" w14:paraId="7F139A82" w14:textId="77777777" w:rsidTr="00D31562">
        <w:tc>
          <w:tcPr>
            <w:tcW w:w="980" w:type="dxa"/>
            <w:tcBorders>
              <w:top w:val="single" w:sz="4" w:space="0" w:color="auto"/>
              <w:left w:val="single" w:sz="4" w:space="0" w:color="auto"/>
              <w:bottom w:val="single" w:sz="4" w:space="0" w:color="auto"/>
              <w:right w:val="single" w:sz="4" w:space="0" w:color="auto"/>
            </w:tcBorders>
          </w:tcPr>
          <w:p w14:paraId="4A820DFC" w14:textId="0838530C"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lastRenderedPageBreak/>
              <w:t>31</w:t>
            </w:r>
          </w:p>
        </w:tc>
        <w:tc>
          <w:tcPr>
            <w:tcW w:w="5357" w:type="dxa"/>
            <w:tcBorders>
              <w:top w:val="single" w:sz="4" w:space="0" w:color="auto"/>
              <w:left w:val="single" w:sz="4" w:space="0" w:color="auto"/>
              <w:bottom w:val="single" w:sz="4" w:space="0" w:color="auto"/>
              <w:right w:val="single" w:sz="4" w:space="0" w:color="auto"/>
            </w:tcBorders>
            <w:vAlign w:val="bottom"/>
          </w:tcPr>
          <w:p w14:paraId="7A5F5722" w14:textId="5C7E49AC"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Water Storage Tanks (1000L)</w:t>
            </w:r>
          </w:p>
        </w:tc>
        <w:tc>
          <w:tcPr>
            <w:tcW w:w="3193" w:type="dxa"/>
            <w:tcBorders>
              <w:top w:val="single" w:sz="4" w:space="0" w:color="auto"/>
              <w:left w:val="single" w:sz="4" w:space="0" w:color="auto"/>
              <w:bottom w:val="single" w:sz="4" w:space="0" w:color="auto"/>
              <w:right w:val="single" w:sz="4" w:space="0" w:color="auto"/>
            </w:tcBorders>
            <w:vAlign w:val="bottom"/>
          </w:tcPr>
          <w:p w14:paraId="369EA458" w14:textId="73DD288B"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3</w:t>
            </w:r>
          </w:p>
        </w:tc>
      </w:tr>
      <w:tr w:rsidR="007D6EF9" w:rsidRPr="006A0510" w14:paraId="061E3D65" w14:textId="77777777" w:rsidTr="00D31562">
        <w:tc>
          <w:tcPr>
            <w:tcW w:w="980" w:type="dxa"/>
            <w:tcBorders>
              <w:top w:val="single" w:sz="4" w:space="0" w:color="auto"/>
              <w:left w:val="single" w:sz="4" w:space="0" w:color="auto"/>
              <w:bottom w:val="single" w:sz="4" w:space="0" w:color="auto"/>
              <w:right w:val="single" w:sz="4" w:space="0" w:color="auto"/>
            </w:tcBorders>
          </w:tcPr>
          <w:p w14:paraId="2E1B6590" w14:textId="0E214207"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32</w:t>
            </w:r>
          </w:p>
        </w:tc>
        <w:tc>
          <w:tcPr>
            <w:tcW w:w="5357" w:type="dxa"/>
            <w:tcBorders>
              <w:top w:val="single" w:sz="4" w:space="0" w:color="auto"/>
              <w:left w:val="single" w:sz="4" w:space="0" w:color="auto"/>
              <w:bottom w:val="single" w:sz="4" w:space="0" w:color="auto"/>
              <w:right w:val="single" w:sz="4" w:space="0" w:color="auto"/>
            </w:tcBorders>
            <w:vAlign w:val="bottom"/>
          </w:tcPr>
          <w:p w14:paraId="6C14145C" w14:textId="06694D44"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Pumps &amp; Hoses</w:t>
            </w:r>
          </w:p>
        </w:tc>
        <w:tc>
          <w:tcPr>
            <w:tcW w:w="3193" w:type="dxa"/>
            <w:tcBorders>
              <w:top w:val="single" w:sz="4" w:space="0" w:color="auto"/>
              <w:left w:val="single" w:sz="4" w:space="0" w:color="auto"/>
              <w:bottom w:val="single" w:sz="4" w:space="0" w:color="auto"/>
              <w:right w:val="single" w:sz="4" w:space="0" w:color="auto"/>
            </w:tcBorders>
            <w:vAlign w:val="bottom"/>
          </w:tcPr>
          <w:p w14:paraId="595DFF76" w14:textId="10C5EB6B"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w:t>
            </w:r>
          </w:p>
        </w:tc>
      </w:tr>
      <w:tr w:rsidR="007D6EF9" w:rsidRPr="006A0510" w14:paraId="2E36F2FC" w14:textId="77777777" w:rsidTr="00D31562">
        <w:tc>
          <w:tcPr>
            <w:tcW w:w="980" w:type="dxa"/>
            <w:tcBorders>
              <w:top w:val="single" w:sz="4" w:space="0" w:color="auto"/>
              <w:left w:val="single" w:sz="4" w:space="0" w:color="auto"/>
              <w:bottom w:val="single" w:sz="4" w:space="0" w:color="auto"/>
              <w:right w:val="single" w:sz="4" w:space="0" w:color="auto"/>
            </w:tcBorders>
          </w:tcPr>
          <w:p w14:paraId="18B0C593" w14:textId="5E93D5C7"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33</w:t>
            </w:r>
          </w:p>
        </w:tc>
        <w:tc>
          <w:tcPr>
            <w:tcW w:w="5357" w:type="dxa"/>
            <w:tcBorders>
              <w:top w:val="single" w:sz="4" w:space="0" w:color="auto"/>
              <w:left w:val="single" w:sz="4" w:space="0" w:color="auto"/>
              <w:bottom w:val="single" w:sz="4" w:space="0" w:color="auto"/>
              <w:right w:val="single" w:sz="4" w:space="0" w:color="auto"/>
            </w:tcBorders>
            <w:vAlign w:val="bottom"/>
          </w:tcPr>
          <w:p w14:paraId="5098638E" w14:textId="13E526D0"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Concrete Mixer</w:t>
            </w:r>
          </w:p>
        </w:tc>
        <w:tc>
          <w:tcPr>
            <w:tcW w:w="3193" w:type="dxa"/>
            <w:tcBorders>
              <w:top w:val="single" w:sz="4" w:space="0" w:color="auto"/>
              <w:left w:val="single" w:sz="4" w:space="0" w:color="auto"/>
              <w:bottom w:val="single" w:sz="4" w:space="0" w:color="auto"/>
              <w:right w:val="single" w:sz="4" w:space="0" w:color="auto"/>
            </w:tcBorders>
            <w:vAlign w:val="bottom"/>
          </w:tcPr>
          <w:p w14:paraId="01301F8C" w14:textId="590EC337"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2</w:t>
            </w:r>
          </w:p>
        </w:tc>
      </w:tr>
      <w:tr w:rsidR="007D6EF9" w:rsidRPr="006A0510" w14:paraId="0D13F036" w14:textId="77777777" w:rsidTr="00D31562">
        <w:tc>
          <w:tcPr>
            <w:tcW w:w="980" w:type="dxa"/>
            <w:tcBorders>
              <w:top w:val="single" w:sz="4" w:space="0" w:color="auto"/>
              <w:left w:val="single" w:sz="4" w:space="0" w:color="auto"/>
              <w:bottom w:val="single" w:sz="4" w:space="0" w:color="auto"/>
              <w:right w:val="single" w:sz="4" w:space="0" w:color="auto"/>
            </w:tcBorders>
          </w:tcPr>
          <w:p w14:paraId="0D147F13" w14:textId="23E2FB31"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34</w:t>
            </w:r>
          </w:p>
        </w:tc>
        <w:tc>
          <w:tcPr>
            <w:tcW w:w="5357" w:type="dxa"/>
            <w:tcBorders>
              <w:top w:val="single" w:sz="4" w:space="0" w:color="auto"/>
              <w:left w:val="single" w:sz="4" w:space="0" w:color="auto"/>
              <w:bottom w:val="single" w:sz="4" w:space="0" w:color="auto"/>
              <w:right w:val="single" w:sz="4" w:space="0" w:color="auto"/>
            </w:tcBorders>
            <w:vAlign w:val="bottom"/>
          </w:tcPr>
          <w:p w14:paraId="665BAC7E" w14:textId="26640407"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Trowels &amp; Masonry Tools</w:t>
            </w:r>
          </w:p>
        </w:tc>
        <w:tc>
          <w:tcPr>
            <w:tcW w:w="3193" w:type="dxa"/>
            <w:tcBorders>
              <w:top w:val="single" w:sz="4" w:space="0" w:color="auto"/>
              <w:left w:val="single" w:sz="4" w:space="0" w:color="auto"/>
              <w:bottom w:val="single" w:sz="4" w:space="0" w:color="auto"/>
              <w:right w:val="single" w:sz="4" w:space="0" w:color="auto"/>
            </w:tcBorders>
            <w:vAlign w:val="bottom"/>
          </w:tcPr>
          <w:p w14:paraId="65F542E3" w14:textId="65FB3B5C"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10</w:t>
            </w:r>
          </w:p>
        </w:tc>
      </w:tr>
      <w:tr w:rsidR="007D6EF9" w:rsidRPr="006A0510" w14:paraId="0CBBA717" w14:textId="77777777" w:rsidTr="00D31562">
        <w:tc>
          <w:tcPr>
            <w:tcW w:w="980" w:type="dxa"/>
            <w:tcBorders>
              <w:top w:val="single" w:sz="4" w:space="0" w:color="auto"/>
              <w:left w:val="single" w:sz="4" w:space="0" w:color="auto"/>
              <w:bottom w:val="single" w:sz="4" w:space="0" w:color="auto"/>
              <w:right w:val="single" w:sz="4" w:space="0" w:color="auto"/>
            </w:tcBorders>
          </w:tcPr>
          <w:p w14:paraId="50F2F0C1" w14:textId="75B78BB7"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35</w:t>
            </w:r>
          </w:p>
        </w:tc>
        <w:tc>
          <w:tcPr>
            <w:tcW w:w="5357" w:type="dxa"/>
            <w:tcBorders>
              <w:top w:val="single" w:sz="4" w:space="0" w:color="auto"/>
              <w:left w:val="single" w:sz="4" w:space="0" w:color="auto"/>
              <w:bottom w:val="single" w:sz="4" w:space="0" w:color="auto"/>
              <w:right w:val="single" w:sz="4" w:space="0" w:color="auto"/>
            </w:tcBorders>
            <w:vAlign w:val="bottom"/>
          </w:tcPr>
          <w:p w14:paraId="130AEB3E" w14:textId="722128D0"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Wheelbarrows</w:t>
            </w:r>
          </w:p>
        </w:tc>
        <w:tc>
          <w:tcPr>
            <w:tcW w:w="3193" w:type="dxa"/>
            <w:tcBorders>
              <w:top w:val="single" w:sz="4" w:space="0" w:color="auto"/>
              <w:left w:val="single" w:sz="4" w:space="0" w:color="auto"/>
              <w:bottom w:val="single" w:sz="4" w:space="0" w:color="auto"/>
              <w:right w:val="single" w:sz="4" w:space="0" w:color="auto"/>
            </w:tcBorders>
            <w:vAlign w:val="bottom"/>
          </w:tcPr>
          <w:p w14:paraId="24EF55CF" w14:textId="7D279F15"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10</w:t>
            </w:r>
          </w:p>
        </w:tc>
      </w:tr>
      <w:tr w:rsidR="007D6EF9" w:rsidRPr="006A0510" w14:paraId="66E7F70F" w14:textId="77777777" w:rsidTr="00D31562">
        <w:tc>
          <w:tcPr>
            <w:tcW w:w="980" w:type="dxa"/>
            <w:tcBorders>
              <w:top w:val="single" w:sz="4" w:space="0" w:color="auto"/>
              <w:left w:val="single" w:sz="4" w:space="0" w:color="auto"/>
              <w:bottom w:val="single" w:sz="4" w:space="0" w:color="auto"/>
              <w:right w:val="single" w:sz="4" w:space="0" w:color="auto"/>
            </w:tcBorders>
          </w:tcPr>
          <w:p w14:paraId="1605DC60" w14:textId="18EA94BE"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36</w:t>
            </w:r>
          </w:p>
        </w:tc>
        <w:tc>
          <w:tcPr>
            <w:tcW w:w="5357" w:type="dxa"/>
            <w:tcBorders>
              <w:top w:val="single" w:sz="4" w:space="0" w:color="auto"/>
              <w:left w:val="single" w:sz="4" w:space="0" w:color="auto"/>
              <w:bottom w:val="single" w:sz="4" w:space="0" w:color="auto"/>
              <w:right w:val="single" w:sz="4" w:space="0" w:color="auto"/>
            </w:tcBorders>
            <w:vAlign w:val="bottom"/>
          </w:tcPr>
          <w:p w14:paraId="79E3F922" w14:textId="740EDBA4"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Construction Marking Tools (Chalk, Line, Pegs)</w:t>
            </w:r>
          </w:p>
        </w:tc>
        <w:tc>
          <w:tcPr>
            <w:tcW w:w="3193" w:type="dxa"/>
            <w:tcBorders>
              <w:top w:val="single" w:sz="4" w:space="0" w:color="auto"/>
              <w:left w:val="single" w:sz="4" w:space="0" w:color="auto"/>
              <w:bottom w:val="single" w:sz="4" w:space="0" w:color="auto"/>
              <w:right w:val="single" w:sz="4" w:space="0" w:color="auto"/>
            </w:tcBorders>
            <w:vAlign w:val="bottom"/>
          </w:tcPr>
          <w:p w14:paraId="39D97846" w14:textId="790D1BE2"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10</w:t>
            </w:r>
          </w:p>
        </w:tc>
      </w:tr>
      <w:tr w:rsidR="007D6EF9" w:rsidRPr="006A0510" w14:paraId="296DC747" w14:textId="77777777" w:rsidTr="00D31562">
        <w:tc>
          <w:tcPr>
            <w:tcW w:w="980" w:type="dxa"/>
            <w:tcBorders>
              <w:top w:val="single" w:sz="4" w:space="0" w:color="auto"/>
              <w:left w:val="single" w:sz="4" w:space="0" w:color="auto"/>
              <w:bottom w:val="single" w:sz="4" w:space="0" w:color="auto"/>
              <w:right w:val="single" w:sz="4" w:space="0" w:color="auto"/>
            </w:tcBorders>
          </w:tcPr>
          <w:p w14:paraId="6BFDEE49" w14:textId="43623567"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37</w:t>
            </w:r>
          </w:p>
        </w:tc>
        <w:tc>
          <w:tcPr>
            <w:tcW w:w="5357" w:type="dxa"/>
            <w:tcBorders>
              <w:top w:val="single" w:sz="4" w:space="0" w:color="auto"/>
              <w:left w:val="single" w:sz="4" w:space="0" w:color="auto"/>
              <w:bottom w:val="single" w:sz="4" w:space="0" w:color="auto"/>
              <w:right w:val="single" w:sz="4" w:space="0" w:color="auto"/>
            </w:tcBorders>
            <w:vAlign w:val="bottom"/>
          </w:tcPr>
          <w:p w14:paraId="07AB5FAF" w14:textId="06F3B04E"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Water Quality Testing Kits</w:t>
            </w:r>
          </w:p>
        </w:tc>
        <w:tc>
          <w:tcPr>
            <w:tcW w:w="3193" w:type="dxa"/>
            <w:tcBorders>
              <w:top w:val="single" w:sz="4" w:space="0" w:color="auto"/>
              <w:left w:val="single" w:sz="4" w:space="0" w:color="auto"/>
              <w:bottom w:val="single" w:sz="4" w:space="0" w:color="auto"/>
              <w:right w:val="single" w:sz="4" w:space="0" w:color="auto"/>
            </w:tcBorders>
            <w:vAlign w:val="bottom"/>
          </w:tcPr>
          <w:p w14:paraId="5482651C" w14:textId="4DBF55E9"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w:t>
            </w:r>
          </w:p>
        </w:tc>
      </w:tr>
      <w:tr w:rsidR="007D6EF9" w:rsidRPr="006A0510" w14:paraId="0FF0D485" w14:textId="77777777" w:rsidTr="00D31562">
        <w:tc>
          <w:tcPr>
            <w:tcW w:w="980" w:type="dxa"/>
            <w:tcBorders>
              <w:top w:val="single" w:sz="4" w:space="0" w:color="auto"/>
              <w:left w:val="single" w:sz="4" w:space="0" w:color="auto"/>
              <w:bottom w:val="single" w:sz="4" w:space="0" w:color="auto"/>
              <w:right w:val="single" w:sz="4" w:space="0" w:color="auto"/>
            </w:tcBorders>
          </w:tcPr>
          <w:p w14:paraId="7382BC0B" w14:textId="1A05A7F2"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38</w:t>
            </w:r>
          </w:p>
        </w:tc>
        <w:tc>
          <w:tcPr>
            <w:tcW w:w="5357" w:type="dxa"/>
            <w:tcBorders>
              <w:top w:val="single" w:sz="4" w:space="0" w:color="auto"/>
              <w:left w:val="single" w:sz="4" w:space="0" w:color="auto"/>
              <w:bottom w:val="single" w:sz="4" w:space="0" w:color="auto"/>
              <w:right w:val="single" w:sz="4" w:space="0" w:color="auto"/>
            </w:tcBorders>
            <w:vAlign w:val="bottom"/>
          </w:tcPr>
          <w:p w14:paraId="7974D63F" w14:textId="404FA09D"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Water Testing Kits (pH, DO, TDS, Turbidity)</w:t>
            </w:r>
          </w:p>
        </w:tc>
        <w:tc>
          <w:tcPr>
            <w:tcW w:w="3193" w:type="dxa"/>
            <w:tcBorders>
              <w:top w:val="single" w:sz="4" w:space="0" w:color="auto"/>
              <w:left w:val="single" w:sz="4" w:space="0" w:color="auto"/>
              <w:bottom w:val="single" w:sz="4" w:space="0" w:color="auto"/>
              <w:right w:val="single" w:sz="4" w:space="0" w:color="auto"/>
            </w:tcBorders>
            <w:vAlign w:val="bottom"/>
          </w:tcPr>
          <w:p w14:paraId="124C3097" w14:textId="49D18020"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w:t>
            </w:r>
          </w:p>
        </w:tc>
      </w:tr>
      <w:tr w:rsidR="007D6EF9" w:rsidRPr="006A0510" w14:paraId="47B882CC" w14:textId="77777777" w:rsidTr="00D31562">
        <w:tc>
          <w:tcPr>
            <w:tcW w:w="980" w:type="dxa"/>
            <w:tcBorders>
              <w:top w:val="single" w:sz="4" w:space="0" w:color="auto"/>
              <w:left w:val="single" w:sz="4" w:space="0" w:color="auto"/>
              <w:bottom w:val="single" w:sz="4" w:space="0" w:color="auto"/>
              <w:right w:val="single" w:sz="4" w:space="0" w:color="auto"/>
            </w:tcBorders>
          </w:tcPr>
          <w:p w14:paraId="2515A69E" w14:textId="774D0556"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39</w:t>
            </w:r>
          </w:p>
        </w:tc>
        <w:tc>
          <w:tcPr>
            <w:tcW w:w="5357" w:type="dxa"/>
            <w:tcBorders>
              <w:top w:val="single" w:sz="4" w:space="0" w:color="auto"/>
              <w:left w:val="single" w:sz="4" w:space="0" w:color="auto"/>
              <w:bottom w:val="single" w:sz="4" w:space="0" w:color="auto"/>
              <w:right w:val="single" w:sz="4" w:space="0" w:color="auto"/>
            </w:tcBorders>
            <w:vAlign w:val="bottom"/>
          </w:tcPr>
          <w:p w14:paraId="4AA5CCFF" w14:textId="052D2458"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Sampling Bottles &amp; Containers</w:t>
            </w:r>
          </w:p>
        </w:tc>
        <w:tc>
          <w:tcPr>
            <w:tcW w:w="3193" w:type="dxa"/>
            <w:tcBorders>
              <w:top w:val="single" w:sz="4" w:space="0" w:color="auto"/>
              <w:left w:val="single" w:sz="4" w:space="0" w:color="auto"/>
              <w:bottom w:val="single" w:sz="4" w:space="0" w:color="auto"/>
              <w:right w:val="single" w:sz="4" w:space="0" w:color="auto"/>
            </w:tcBorders>
            <w:vAlign w:val="bottom"/>
          </w:tcPr>
          <w:p w14:paraId="55B6250F" w14:textId="2FD7F9D8"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25</w:t>
            </w:r>
          </w:p>
        </w:tc>
      </w:tr>
      <w:tr w:rsidR="007D6EF9" w:rsidRPr="006A0510" w14:paraId="350CDA37" w14:textId="77777777" w:rsidTr="00D31562">
        <w:tc>
          <w:tcPr>
            <w:tcW w:w="980" w:type="dxa"/>
            <w:tcBorders>
              <w:top w:val="single" w:sz="4" w:space="0" w:color="auto"/>
              <w:left w:val="single" w:sz="4" w:space="0" w:color="auto"/>
              <w:bottom w:val="single" w:sz="4" w:space="0" w:color="auto"/>
              <w:right w:val="single" w:sz="4" w:space="0" w:color="auto"/>
            </w:tcBorders>
          </w:tcPr>
          <w:p w14:paraId="0C7E977E" w14:textId="0F867DF9"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40</w:t>
            </w:r>
          </w:p>
        </w:tc>
        <w:tc>
          <w:tcPr>
            <w:tcW w:w="5357" w:type="dxa"/>
            <w:tcBorders>
              <w:top w:val="single" w:sz="4" w:space="0" w:color="auto"/>
              <w:left w:val="single" w:sz="4" w:space="0" w:color="auto"/>
              <w:bottom w:val="single" w:sz="4" w:space="0" w:color="auto"/>
              <w:right w:val="single" w:sz="4" w:space="0" w:color="auto"/>
            </w:tcBorders>
            <w:vAlign w:val="bottom"/>
          </w:tcPr>
          <w:p w14:paraId="6F8665E8" w14:textId="0B989DF3"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Flow Meters</w:t>
            </w:r>
          </w:p>
        </w:tc>
        <w:tc>
          <w:tcPr>
            <w:tcW w:w="3193" w:type="dxa"/>
            <w:tcBorders>
              <w:top w:val="single" w:sz="4" w:space="0" w:color="auto"/>
              <w:left w:val="single" w:sz="4" w:space="0" w:color="auto"/>
              <w:bottom w:val="single" w:sz="4" w:space="0" w:color="auto"/>
              <w:right w:val="single" w:sz="4" w:space="0" w:color="auto"/>
            </w:tcBorders>
            <w:vAlign w:val="bottom"/>
          </w:tcPr>
          <w:p w14:paraId="12006AC6" w14:textId="78F03BE1"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w:t>
            </w:r>
          </w:p>
        </w:tc>
      </w:tr>
      <w:tr w:rsidR="007D6EF9" w:rsidRPr="006A0510" w14:paraId="4338692E" w14:textId="77777777" w:rsidTr="00D31562">
        <w:tc>
          <w:tcPr>
            <w:tcW w:w="980" w:type="dxa"/>
            <w:tcBorders>
              <w:top w:val="single" w:sz="4" w:space="0" w:color="auto"/>
              <w:left w:val="single" w:sz="4" w:space="0" w:color="auto"/>
              <w:bottom w:val="single" w:sz="4" w:space="0" w:color="auto"/>
              <w:right w:val="single" w:sz="4" w:space="0" w:color="auto"/>
            </w:tcBorders>
          </w:tcPr>
          <w:p w14:paraId="491C30DE" w14:textId="27E83067"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41</w:t>
            </w:r>
          </w:p>
        </w:tc>
        <w:tc>
          <w:tcPr>
            <w:tcW w:w="5357" w:type="dxa"/>
            <w:tcBorders>
              <w:top w:val="single" w:sz="4" w:space="0" w:color="auto"/>
              <w:left w:val="single" w:sz="4" w:space="0" w:color="auto"/>
              <w:bottom w:val="single" w:sz="4" w:space="0" w:color="auto"/>
              <w:right w:val="single" w:sz="4" w:space="0" w:color="auto"/>
            </w:tcBorders>
            <w:vAlign w:val="bottom"/>
          </w:tcPr>
          <w:p w14:paraId="598B9A06" w14:textId="33362751"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Filters / Sieves</w:t>
            </w:r>
          </w:p>
        </w:tc>
        <w:tc>
          <w:tcPr>
            <w:tcW w:w="3193" w:type="dxa"/>
            <w:tcBorders>
              <w:top w:val="single" w:sz="4" w:space="0" w:color="auto"/>
              <w:left w:val="single" w:sz="4" w:space="0" w:color="auto"/>
              <w:bottom w:val="single" w:sz="4" w:space="0" w:color="auto"/>
              <w:right w:val="single" w:sz="4" w:space="0" w:color="auto"/>
            </w:tcBorders>
            <w:vAlign w:val="bottom"/>
          </w:tcPr>
          <w:p w14:paraId="5BA0CF2A" w14:textId="3F8F1C94"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w:t>
            </w:r>
          </w:p>
        </w:tc>
      </w:tr>
      <w:tr w:rsidR="007D6EF9" w:rsidRPr="006A0510" w14:paraId="7BA61A3C" w14:textId="77777777" w:rsidTr="00D31562">
        <w:tc>
          <w:tcPr>
            <w:tcW w:w="980" w:type="dxa"/>
            <w:tcBorders>
              <w:top w:val="single" w:sz="4" w:space="0" w:color="auto"/>
              <w:left w:val="single" w:sz="4" w:space="0" w:color="auto"/>
              <w:bottom w:val="single" w:sz="4" w:space="0" w:color="auto"/>
              <w:right w:val="single" w:sz="4" w:space="0" w:color="auto"/>
            </w:tcBorders>
          </w:tcPr>
          <w:p w14:paraId="6627EB44" w14:textId="33CC3A5F"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42</w:t>
            </w:r>
          </w:p>
        </w:tc>
        <w:tc>
          <w:tcPr>
            <w:tcW w:w="5357" w:type="dxa"/>
            <w:tcBorders>
              <w:top w:val="single" w:sz="4" w:space="0" w:color="auto"/>
              <w:left w:val="single" w:sz="4" w:space="0" w:color="auto"/>
              <w:bottom w:val="single" w:sz="4" w:space="0" w:color="auto"/>
              <w:right w:val="single" w:sz="4" w:space="0" w:color="auto"/>
            </w:tcBorders>
            <w:vAlign w:val="bottom"/>
          </w:tcPr>
          <w:p w14:paraId="24797C93" w14:textId="70481E8C"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Maintenance Tool Kits (Wrenches, Pliers, Screwdrivers)</w:t>
            </w:r>
          </w:p>
        </w:tc>
        <w:tc>
          <w:tcPr>
            <w:tcW w:w="3193" w:type="dxa"/>
            <w:tcBorders>
              <w:top w:val="single" w:sz="4" w:space="0" w:color="auto"/>
              <w:left w:val="single" w:sz="4" w:space="0" w:color="auto"/>
              <w:bottom w:val="single" w:sz="4" w:space="0" w:color="auto"/>
              <w:right w:val="single" w:sz="4" w:space="0" w:color="auto"/>
            </w:tcBorders>
            <w:vAlign w:val="bottom"/>
          </w:tcPr>
          <w:p w14:paraId="63ACEA51" w14:textId="19C8D753"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10</w:t>
            </w:r>
          </w:p>
        </w:tc>
      </w:tr>
      <w:tr w:rsidR="007D6EF9" w:rsidRPr="006A0510" w14:paraId="75C9C1D5" w14:textId="77777777" w:rsidTr="00D31562">
        <w:tc>
          <w:tcPr>
            <w:tcW w:w="980" w:type="dxa"/>
            <w:tcBorders>
              <w:top w:val="single" w:sz="4" w:space="0" w:color="auto"/>
              <w:left w:val="single" w:sz="4" w:space="0" w:color="auto"/>
              <w:bottom w:val="single" w:sz="4" w:space="0" w:color="auto"/>
              <w:right w:val="single" w:sz="4" w:space="0" w:color="auto"/>
            </w:tcBorders>
          </w:tcPr>
          <w:p w14:paraId="2E4976D2" w14:textId="2F3BCF12"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43</w:t>
            </w:r>
          </w:p>
        </w:tc>
        <w:tc>
          <w:tcPr>
            <w:tcW w:w="5357" w:type="dxa"/>
            <w:tcBorders>
              <w:top w:val="single" w:sz="4" w:space="0" w:color="auto"/>
              <w:left w:val="single" w:sz="4" w:space="0" w:color="auto"/>
              <w:bottom w:val="single" w:sz="4" w:space="0" w:color="auto"/>
              <w:right w:val="single" w:sz="4" w:space="0" w:color="auto"/>
            </w:tcBorders>
            <w:vAlign w:val="bottom"/>
          </w:tcPr>
          <w:p w14:paraId="5360160D" w14:textId="48F9455F"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Sludge Collection Trays / Buckets</w:t>
            </w:r>
          </w:p>
        </w:tc>
        <w:tc>
          <w:tcPr>
            <w:tcW w:w="3193" w:type="dxa"/>
            <w:tcBorders>
              <w:top w:val="single" w:sz="4" w:space="0" w:color="auto"/>
              <w:left w:val="single" w:sz="4" w:space="0" w:color="auto"/>
              <w:bottom w:val="single" w:sz="4" w:space="0" w:color="auto"/>
              <w:right w:val="single" w:sz="4" w:space="0" w:color="auto"/>
            </w:tcBorders>
            <w:vAlign w:val="bottom"/>
          </w:tcPr>
          <w:p w14:paraId="283AE0AB" w14:textId="1DE72C86"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10</w:t>
            </w:r>
          </w:p>
        </w:tc>
      </w:tr>
      <w:tr w:rsidR="007D6EF9" w:rsidRPr="006A0510" w14:paraId="744255B7" w14:textId="77777777" w:rsidTr="00D31562">
        <w:tc>
          <w:tcPr>
            <w:tcW w:w="980" w:type="dxa"/>
            <w:tcBorders>
              <w:top w:val="single" w:sz="4" w:space="0" w:color="auto"/>
              <w:left w:val="single" w:sz="4" w:space="0" w:color="auto"/>
              <w:bottom w:val="single" w:sz="4" w:space="0" w:color="auto"/>
              <w:right w:val="single" w:sz="4" w:space="0" w:color="auto"/>
            </w:tcBorders>
          </w:tcPr>
          <w:p w14:paraId="581DEDAE" w14:textId="7EFC7CC8"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44</w:t>
            </w:r>
          </w:p>
        </w:tc>
        <w:tc>
          <w:tcPr>
            <w:tcW w:w="5357" w:type="dxa"/>
            <w:tcBorders>
              <w:top w:val="single" w:sz="4" w:space="0" w:color="auto"/>
              <w:left w:val="single" w:sz="4" w:space="0" w:color="auto"/>
              <w:bottom w:val="single" w:sz="4" w:space="0" w:color="auto"/>
              <w:right w:val="single" w:sz="4" w:space="0" w:color="auto"/>
            </w:tcBorders>
            <w:vAlign w:val="bottom"/>
          </w:tcPr>
          <w:p w14:paraId="0F341C3B" w14:textId="48A3D072"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Aerators or Small Pumps</w:t>
            </w:r>
          </w:p>
        </w:tc>
        <w:tc>
          <w:tcPr>
            <w:tcW w:w="3193" w:type="dxa"/>
            <w:tcBorders>
              <w:top w:val="single" w:sz="4" w:space="0" w:color="auto"/>
              <w:left w:val="single" w:sz="4" w:space="0" w:color="auto"/>
              <w:bottom w:val="single" w:sz="4" w:space="0" w:color="auto"/>
              <w:right w:val="single" w:sz="4" w:space="0" w:color="auto"/>
            </w:tcBorders>
            <w:vAlign w:val="bottom"/>
          </w:tcPr>
          <w:p w14:paraId="5D2BCC1D" w14:textId="4F806EFE"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2</w:t>
            </w:r>
          </w:p>
        </w:tc>
      </w:tr>
      <w:tr w:rsidR="007D6EF9" w:rsidRPr="006A0510" w14:paraId="3D915D3C" w14:textId="77777777" w:rsidTr="00D31562">
        <w:tc>
          <w:tcPr>
            <w:tcW w:w="980" w:type="dxa"/>
            <w:tcBorders>
              <w:top w:val="single" w:sz="4" w:space="0" w:color="auto"/>
              <w:left w:val="single" w:sz="4" w:space="0" w:color="auto"/>
              <w:bottom w:val="single" w:sz="4" w:space="0" w:color="auto"/>
              <w:right w:val="single" w:sz="4" w:space="0" w:color="auto"/>
            </w:tcBorders>
          </w:tcPr>
          <w:p w14:paraId="2FDF3DE0" w14:textId="7B68D1F9"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45</w:t>
            </w:r>
          </w:p>
        </w:tc>
        <w:tc>
          <w:tcPr>
            <w:tcW w:w="5357" w:type="dxa"/>
            <w:tcBorders>
              <w:top w:val="single" w:sz="4" w:space="0" w:color="auto"/>
              <w:left w:val="single" w:sz="4" w:space="0" w:color="auto"/>
              <w:bottom w:val="single" w:sz="4" w:space="0" w:color="auto"/>
              <w:right w:val="single" w:sz="4" w:space="0" w:color="auto"/>
            </w:tcBorders>
            <w:vAlign w:val="bottom"/>
          </w:tcPr>
          <w:p w14:paraId="22557F89" w14:textId="0D2EEE5A"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Data Recording Sheets / Templates</w:t>
            </w:r>
          </w:p>
        </w:tc>
        <w:tc>
          <w:tcPr>
            <w:tcW w:w="3193" w:type="dxa"/>
            <w:tcBorders>
              <w:top w:val="single" w:sz="4" w:space="0" w:color="auto"/>
              <w:left w:val="single" w:sz="4" w:space="0" w:color="auto"/>
              <w:bottom w:val="single" w:sz="4" w:space="0" w:color="auto"/>
              <w:right w:val="single" w:sz="4" w:space="0" w:color="auto"/>
            </w:tcBorders>
            <w:vAlign w:val="bottom"/>
          </w:tcPr>
          <w:p w14:paraId="450A7759" w14:textId="5C7AB1A2"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25</w:t>
            </w:r>
          </w:p>
        </w:tc>
      </w:tr>
      <w:tr w:rsidR="007D6EF9" w:rsidRPr="006A0510" w14:paraId="30CF06FD" w14:textId="77777777" w:rsidTr="00D31562">
        <w:tc>
          <w:tcPr>
            <w:tcW w:w="980" w:type="dxa"/>
            <w:tcBorders>
              <w:top w:val="single" w:sz="4" w:space="0" w:color="auto"/>
              <w:left w:val="single" w:sz="4" w:space="0" w:color="auto"/>
              <w:bottom w:val="single" w:sz="4" w:space="0" w:color="auto"/>
              <w:right w:val="single" w:sz="4" w:space="0" w:color="auto"/>
            </w:tcBorders>
          </w:tcPr>
          <w:p w14:paraId="0CB2A0B7" w14:textId="28768A48"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46</w:t>
            </w:r>
          </w:p>
        </w:tc>
        <w:tc>
          <w:tcPr>
            <w:tcW w:w="5357" w:type="dxa"/>
            <w:tcBorders>
              <w:top w:val="single" w:sz="4" w:space="0" w:color="auto"/>
              <w:left w:val="single" w:sz="4" w:space="0" w:color="auto"/>
              <w:bottom w:val="single" w:sz="4" w:space="0" w:color="auto"/>
              <w:right w:val="single" w:sz="4" w:space="0" w:color="auto"/>
            </w:tcBorders>
            <w:vAlign w:val="bottom"/>
          </w:tcPr>
          <w:p w14:paraId="3BCC3EC2" w14:textId="69FD83DE"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Flip Charts, Posters &amp; Markers</w:t>
            </w:r>
          </w:p>
        </w:tc>
        <w:tc>
          <w:tcPr>
            <w:tcW w:w="3193" w:type="dxa"/>
            <w:tcBorders>
              <w:top w:val="single" w:sz="4" w:space="0" w:color="auto"/>
              <w:left w:val="single" w:sz="4" w:space="0" w:color="auto"/>
              <w:bottom w:val="single" w:sz="4" w:space="0" w:color="auto"/>
              <w:right w:val="single" w:sz="4" w:space="0" w:color="auto"/>
            </w:tcBorders>
            <w:vAlign w:val="bottom"/>
          </w:tcPr>
          <w:p w14:paraId="25906DBF" w14:textId="3DB8CAB1"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w:t>
            </w:r>
          </w:p>
        </w:tc>
      </w:tr>
      <w:tr w:rsidR="007D6EF9" w:rsidRPr="006A0510" w14:paraId="3BB954B3" w14:textId="77777777" w:rsidTr="00D31562">
        <w:tc>
          <w:tcPr>
            <w:tcW w:w="980" w:type="dxa"/>
            <w:tcBorders>
              <w:top w:val="single" w:sz="4" w:space="0" w:color="auto"/>
              <w:left w:val="single" w:sz="4" w:space="0" w:color="auto"/>
              <w:bottom w:val="single" w:sz="4" w:space="0" w:color="auto"/>
              <w:right w:val="single" w:sz="4" w:space="0" w:color="auto"/>
            </w:tcBorders>
          </w:tcPr>
          <w:p w14:paraId="114BE025" w14:textId="32012F8E"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47</w:t>
            </w:r>
          </w:p>
        </w:tc>
        <w:tc>
          <w:tcPr>
            <w:tcW w:w="5357" w:type="dxa"/>
            <w:tcBorders>
              <w:top w:val="single" w:sz="4" w:space="0" w:color="auto"/>
              <w:left w:val="single" w:sz="4" w:space="0" w:color="auto"/>
              <w:bottom w:val="single" w:sz="4" w:space="0" w:color="auto"/>
              <w:right w:val="single" w:sz="4" w:space="0" w:color="auto"/>
            </w:tcBorders>
            <w:vAlign w:val="bottom"/>
          </w:tcPr>
          <w:p w14:paraId="26E2A2D1" w14:textId="7544C97B"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Audio-Visual Aids (Projector, Speakers)</w:t>
            </w:r>
          </w:p>
        </w:tc>
        <w:tc>
          <w:tcPr>
            <w:tcW w:w="3193" w:type="dxa"/>
            <w:tcBorders>
              <w:top w:val="single" w:sz="4" w:space="0" w:color="auto"/>
              <w:left w:val="single" w:sz="4" w:space="0" w:color="auto"/>
              <w:bottom w:val="single" w:sz="4" w:space="0" w:color="auto"/>
              <w:right w:val="single" w:sz="4" w:space="0" w:color="auto"/>
            </w:tcBorders>
            <w:vAlign w:val="bottom"/>
          </w:tcPr>
          <w:p w14:paraId="5F8CE851" w14:textId="6AF26413"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2</w:t>
            </w:r>
          </w:p>
        </w:tc>
      </w:tr>
      <w:tr w:rsidR="007D6EF9" w:rsidRPr="006A0510" w14:paraId="6D618539" w14:textId="77777777" w:rsidTr="00D31562">
        <w:tc>
          <w:tcPr>
            <w:tcW w:w="980" w:type="dxa"/>
            <w:tcBorders>
              <w:top w:val="single" w:sz="4" w:space="0" w:color="auto"/>
              <w:left w:val="single" w:sz="4" w:space="0" w:color="auto"/>
              <w:bottom w:val="single" w:sz="4" w:space="0" w:color="auto"/>
              <w:right w:val="single" w:sz="4" w:space="0" w:color="auto"/>
            </w:tcBorders>
          </w:tcPr>
          <w:p w14:paraId="4FF338BC" w14:textId="37F66EB5"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48</w:t>
            </w:r>
          </w:p>
        </w:tc>
        <w:tc>
          <w:tcPr>
            <w:tcW w:w="5357" w:type="dxa"/>
            <w:tcBorders>
              <w:top w:val="single" w:sz="4" w:space="0" w:color="auto"/>
              <w:left w:val="single" w:sz="4" w:space="0" w:color="auto"/>
              <w:bottom w:val="single" w:sz="4" w:space="0" w:color="auto"/>
              <w:right w:val="single" w:sz="4" w:space="0" w:color="auto"/>
            </w:tcBorders>
            <w:vAlign w:val="bottom"/>
          </w:tcPr>
          <w:p w14:paraId="40D458BE" w14:textId="6FF6186C"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Cameras / Mobile Devices</w:t>
            </w:r>
          </w:p>
        </w:tc>
        <w:tc>
          <w:tcPr>
            <w:tcW w:w="3193" w:type="dxa"/>
            <w:tcBorders>
              <w:top w:val="single" w:sz="4" w:space="0" w:color="auto"/>
              <w:left w:val="single" w:sz="4" w:space="0" w:color="auto"/>
              <w:bottom w:val="single" w:sz="4" w:space="0" w:color="auto"/>
              <w:right w:val="single" w:sz="4" w:space="0" w:color="auto"/>
            </w:tcBorders>
            <w:vAlign w:val="bottom"/>
          </w:tcPr>
          <w:p w14:paraId="2D5D3FB3" w14:textId="4F13DA40"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w:t>
            </w:r>
          </w:p>
        </w:tc>
      </w:tr>
      <w:tr w:rsidR="007D6EF9" w:rsidRPr="006A0510" w14:paraId="3B659E8B" w14:textId="77777777" w:rsidTr="00D31562">
        <w:tc>
          <w:tcPr>
            <w:tcW w:w="980" w:type="dxa"/>
            <w:tcBorders>
              <w:top w:val="single" w:sz="4" w:space="0" w:color="auto"/>
              <w:left w:val="single" w:sz="4" w:space="0" w:color="auto"/>
              <w:bottom w:val="single" w:sz="4" w:space="0" w:color="auto"/>
              <w:right w:val="single" w:sz="4" w:space="0" w:color="auto"/>
            </w:tcBorders>
          </w:tcPr>
          <w:p w14:paraId="5140DBAF" w14:textId="55FE922C"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49</w:t>
            </w:r>
          </w:p>
        </w:tc>
        <w:tc>
          <w:tcPr>
            <w:tcW w:w="5357" w:type="dxa"/>
            <w:tcBorders>
              <w:top w:val="single" w:sz="4" w:space="0" w:color="auto"/>
              <w:left w:val="single" w:sz="4" w:space="0" w:color="auto"/>
              <w:bottom w:val="single" w:sz="4" w:space="0" w:color="auto"/>
              <w:right w:val="single" w:sz="4" w:space="0" w:color="auto"/>
            </w:tcBorders>
            <w:vAlign w:val="bottom"/>
          </w:tcPr>
          <w:p w14:paraId="4038ABB4" w14:textId="47A89C32"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Clipboards &amp; Files</w:t>
            </w:r>
          </w:p>
        </w:tc>
        <w:tc>
          <w:tcPr>
            <w:tcW w:w="3193" w:type="dxa"/>
            <w:tcBorders>
              <w:top w:val="single" w:sz="4" w:space="0" w:color="auto"/>
              <w:left w:val="single" w:sz="4" w:space="0" w:color="auto"/>
              <w:bottom w:val="single" w:sz="4" w:space="0" w:color="auto"/>
              <w:right w:val="single" w:sz="4" w:space="0" w:color="auto"/>
            </w:tcBorders>
            <w:vAlign w:val="bottom"/>
          </w:tcPr>
          <w:p w14:paraId="591FFE24" w14:textId="2A7D06ED"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25</w:t>
            </w:r>
          </w:p>
        </w:tc>
      </w:tr>
      <w:tr w:rsidR="007D6EF9" w:rsidRPr="006A0510" w14:paraId="6C7017C0" w14:textId="77777777" w:rsidTr="00D31562">
        <w:tc>
          <w:tcPr>
            <w:tcW w:w="980" w:type="dxa"/>
            <w:tcBorders>
              <w:top w:val="single" w:sz="4" w:space="0" w:color="auto"/>
              <w:left w:val="single" w:sz="4" w:space="0" w:color="auto"/>
              <w:bottom w:val="single" w:sz="4" w:space="0" w:color="auto"/>
              <w:right w:val="single" w:sz="4" w:space="0" w:color="auto"/>
            </w:tcBorders>
          </w:tcPr>
          <w:p w14:paraId="448010D0" w14:textId="3A2D086B"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50</w:t>
            </w:r>
          </w:p>
        </w:tc>
        <w:tc>
          <w:tcPr>
            <w:tcW w:w="5357" w:type="dxa"/>
            <w:tcBorders>
              <w:top w:val="single" w:sz="4" w:space="0" w:color="auto"/>
              <w:left w:val="single" w:sz="4" w:space="0" w:color="auto"/>
              <w:bottom w:val="single" w:sz="4" w:space="0" w:color="auto"/>
              <w:right w:val="single" w:sz="4" w:space="0" w:color="auto"/>
            </w:tcBorders>
            <w:vAlign w:val="bottom"/>
          </w:tcPr>
          <w:p w14:paraId="0011DEFF" w14:textId="197F86FE"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Stationery (Pens, Markers, Sheets)</w:t>
            </w:r>
          </w:p>
        </w:tc>
        <w:tc>
          <w:tcPr>
            <w:tcW w:w="3193" w:type="dxa"/>
            <w:tcBorders>
              <w:top w:val="single" w:sz="4" w:space="0" w:color="auto"/>
              <w:left w:val="single" w:sz="4" w:space="0" w:color="auto"/>
              <w:bottom w:val="single" w:sz="4" w:space="0" w:color="auto"/>
              <w:right w:val="single" w:sz="4" w:space="0" w:color="auto"/>
            </w:tcBorders>
            <w:vAlign w:val="bottom"/>
          </w:tcPr>
          <w:p w14:paraId="48A49189" w14:textId="4C6A9065"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25</w:t>
            </w:r>
          </w:p>
        </w:tc>
      </w:tr>
      <w:tr w:rsidR="007D6EF9" w:rsidRPr="006A0510" w14:paraId="5CA57BC2" w14:textId="77777777" w:rsidTr="00D31562">
        <w:tc>
          <w:tcPr>
            <w:tcW w:w="980" w:type="dxa"/>
            <w:tcBorders>
              <w:top w:val="single" w:sz="4" w:space="0" w:color="auto"/>
              <w:left w:val="single" w:sz="4" w:space="0" w:color="auto"/>
              <w:bottom w:val="single" w:sz="4" w:space="0" w:color="auto"/>
              <w:right w:val="single" w:sz="4" w:space="0" w:color="auto"/>
            </w:tcBorders>
          </w:tcPr>
          <w:p w14:paraId="234C0634" w14:textId="20E8E2A4"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51</w:t>
            </w:r>
          </w:p>
        </w:tc>
        <w:tc>
          <w:tcPr>
            <w:tcW w:w="5357" w:type="dxa"/>
            <w:tcBorders>
              <w:top w:val="single" w:sz="4" w:space="0" w:color="auto"/>
              <w:left w:val="single" w:sz="4" w:space="0" w:color="auto"/>
              <w:bottom w:val="single" w:sz="4" w:space="0" w:color="auto"/>
              <w:right w:val="single" w:sz="4" w:space="0" w:color="auto"/>
            </w:tcBorders>
            <w:vAlign w:val="bottom"/>
          </w:tcPr>
          <w:p w14:paraId="3696D0A2" w14:textId="2F324F87"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Monitoring &amp; Evaluation Checklists</w:t>
            </w:r>
          </w:p>
        </w:tc>
        <w:tc>
          <w:tcPr>
            <w:tcW w:w="3193" w:type="dxa"/>
            <w:tcBorders>
              <w:top w:val="single" w:sz="4" w:space="0" w:color="auto"/>
              <w:left w:val="single" w:sz="4" w:space="0" w:color="auto"/>
              <w:bottom w:val="single" w:sz="4" w:space="0" w:color="auto"/>
              <w:right w:val="single" w:sz="4" w:space="0" w:color="auto"/>
            </w:tcBorders>
            <w:vAlign w:val="bottom"/>
          </w:tcPr>
          <w:p w14:paraId="52CEA53A" w14:textId="3821C9E8"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25</w:t>
            </w:r>
          </w:p>
        </w:tc>
      </w:tr>
      <w:tr w:rsidR="007D6EF9" w:rsidRPr="006A0510" w14:paraId="14A7882F" w14:textId="77777777" w:rsidTr="00D31562">
        <w:tc>
          <w:tcPr>
            <w:tcW w:w="980" w:type="dxa"/>
            <w:tcBorders>
              <w:top w:val="single" w:sz="4" w:space="0" w:color="auto"/>
              <w:left w:val="single" w:sz="4" w:space="0" w:color="auto"/>
              <w:bottom w:val="single" w:sz="4" w:space="0" w:color="auto"/>
              <w:right w:val="single" w:sz="4" w:space="0" w:color="auto"/>
            </w:tcBorders>
          </w:tcPr>
          <w:p w14:paraId="5389AB93" w14:textId="672A017A"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52</w:t>
            </w:r>
          </w:p>
        </w:tc>
        <w:tc>
          <w:tcPr>
            <w:tcW w:w="5357" w:type="dxa"/>
            <w:tcBorders>
              <w:top w:val="single" w:sz="4" w:space="0" w:color="auto"/>
              <w:left w:val="single" w:sz="4" w:space="0" w:color="auto"/>
              <w:bottom w:val="single" w:sz="4" w:space="0" w:color="auto"/>
              <w:right w:val="single" w:sz="4" w:space="0" w:color="auto"/>
            </w:tcBorders>
            <w:vAlign w:val="bottom"/>
          </w:tcPr>
          <w:p w14:paraId="63880808" w14:textId="034B9749"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Safety Helmets</w:t>
            </w:r>
          </w:p>
        </w:tc>
        <w:tc>
          <w:tcPr>
            <w:tcW w:w="3193" w:type="dxa"/>
            <w:tcBorders>
              <w:top w:val="single" w:sz="4" w:space="0" w:color="auto"/>
              <w:left w:val="single" w:sz="4" w:space="0" w:color="auto"/>
              <w:bottom w:val="single" w:sz="4" w:space="0" w:color="auto"/>
              <w:right w:val="single" w:sz="4" w:space="0" w:color="auto"/>
            </w:tcBorders>
            <w:vAlign w:val="bottom"/>
          </w:tcPr>
          <w:p w14:paraId="74A90EBE" w14:textId="05F7825F"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25</w:t>
            </w:r>
          </w:p>
        </w:tc>
      </w:tr>
      <w:tr w:rsidR="007D6EF9" w:rsidRPr="006A0510" w14:paraId="7B7A3509" w14:textId="77777777" w:rsidTr="00D31562">
        <w:tc>
          <w:tcPr>
            <w:tcW w:w="980" w:type="dxa"/>
            <w:tcBorders>
              <w:top w:val="single" w:sz="4" w:space="0" w:color="auto"/>
              <w:left w:val="single" w:sz="4" w:space="0" w:color="auto"/>
              <w:bottom w:val="single" w:sz="4" w:space="0" w:color="auto"/>
              <w:right w:val="single" w:sz="4" w:space="0" w:color="auto"/>
            </w:tcBorders>
          </w:tcPr>
          <w:p w14:paraId="55387737" w14:textId="573FCCE4"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53</w:t>
            </w:r>
          </w:p>
        </w:tc>
        <w:tc>
          <w:tcPr>
            <w:tcW w:w="5357" w:type="dxa"/>
            <w:tcBorders>
              <w:top w:val="single" w:sz="4" w:space="0" w:color="auto"/>
              <w:left w:val="single" w:sz="4" w:space="0" w:color="auto"/>
              <w:bottom w:val="single" w:sz="4" w:space="0" w:color="auto"/>
              <w:right w:val="single" w:sz="4" w:space="0" w:color="auto"/>
            </w:tcBorders>
            <w:vAlign w:val="bottom"/>
          </w:tcPr>
          <w:p w14:paraId="72425092" w14:textId="0351287F"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Hand Gloves</w:t>
            </w:r>
          </w:p>
        </w:tc>
        <w:tc>
          <w:tcPr>
            <w:tcW w:w="3193" w:type="dxa"/>
            <w:tcBorders>
              <w:top w:val="single" w:sz="4" w:space="0" w:color="auto"/>
              <w:left w:val="single" w:sz="4" w:space="0" w:color="auto"/>
              <w:bottom w:val="single" w:sz="4" w:space="0" w:color="auto"/>
              <w:right w:val="single" w:sz="4" w:space="0" w:color="auto"/>
            </w:tcBorders>
            <w:vAlign w:val="bottom"/>
          </w:tcPr>
          <w:p w14:paraId="7519D7D6" w14:textId="5B8B3A29"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25</w:t>
            </w:r>
          </w:p>
        </w:tc>
      </w:tr>
      <w:tr w:rsidR="007D6EF9" w:rsidRPr="006A0510" w14:paraId="1BD5F437" w14:textId="77777777" w:rsidTr="00D31562">
        <w:tc>
          <w:tcPr>
            <w:tcW w:w="980" w:type="dxa"/>
            <w:tcBorders>
              <w:top w:val="single" w:sz="4" w:space="0" w:color="auto"/>
              <w:left w:val="single" w:sz="4" w:space="0" w:color="auto"/>
              <w:bottom w:val="single" w:sz="4" w:space="0" w:color="auto"/>
              <w:right w:val="single" w:sz="4" w:space="0" w:color="auto"/>
            </w:tcBorders>
          </w:tcPr>
          <w:p w14:paraId="1A5183B2" w14:textId="472C7346"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54</w:t>
            </w:r>
          </w:p>
        </w:tc>
        <w:tc>
          <w:tcPr>
            <w:tcW w:w="5357" w:type="dxa"/>
            <w:tcBorders>
              <w:top w:val="single" w:sz="4" w:space="0" w:color="auto"/>
              <w:left w:val="single" w:sz="4" w:space="0" w:color="auto"/>
              <w:bottom w:val="single" w:sz="4" w:space="0" w:color="auto"/>
              <w:right w:val="single" w:sz="4" w:space="0" w:color="auto"/>
            </w:tcBorders>
            <w:vAlign w:val="bottom"/>
          </w:tcPr>
          <w:p w14:paraId="44360D05" w14:textId="07432406"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Safety Boots</w:t>
            </w:r>
          </w:p>
        </w:tc>
        <w:tc>
          <w:tcPr>
            <w:tcW w:w="3193" w:type="dxa"/>
            <w:tcBorders>
              <w:top w:val="single" w:sz="4" w:space="0" w:color="auto"/>
              <w:left w:val="single" w:sz="4" w:space="0" w:color="auto"/>
              <w:bottom w:val="single" w:sz="4" w:space="0" w:color="auto"/>
              <w:right w:val="single" w:sz="4" w:space="0" w:color="auto"/>
            </w:tcBorders>
            <w:vAlign w:val="bottom"/>
          </w:tcPr>
          <w:p w14:paraId="689E4BFC" w14:textId="35C9B7B2"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25</w:t>
            </w:r>
          </w:p>
        </w:tc>
      </w:tr>
      <w:tr w:rsidR="007D6EF9" w:rsidRPr="006A0510" w14:paraId="274777CF" w14:textId="77777777" w:rsidTr="00D31562">
        <w:tc>
          <w:tcPr>
            <w:tcW w:w="980" w:type="dxa"/>
            <w:tcBorders>
              <w:top w:val="single" w:sz="4" w:space="0" w:color="auto"/>
              <w:left w:val="single" w:sz="4" w:space="0" w:color="auto"/>
              <w:bottom w:val="single" w:sz="4" w:space="0" w:color="auto"/>
              <w:right w:val="single" w:sz="4" w:space="0" w:color="auto"/>
            </w:tcBorders>
          </w:tcPr>
          <w:p w14:paraId="7A06AA82" w14:textId="216F0A4A"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55</w:t>
            </w:r>
          </w:p>
        </w:tc>
        <w:tc>
          <w:tcPr>
            <w:tcW w:w="5357" w:type="dxa"/>
            <w:tcBorders>
              <w:top w:val="single" w:sz="4" w:space="0" w:color="auto"/>
              <w:left w:val="single" w:sz="4" w:space="0" w:color="auto"/>
              <w:bottom w:val="single" w:sz="4" w:space="0" w:color="auto"/>
              <w:right w:val="single" w:sz="4" w:space="0" w:color="auto"/>
            </w:tcBorders>
            <w:vAlign w:val="bottom"/>
          </w:tcPr>
          <w:p w14:paraId="6CC836D5" w14:textId="16990660"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Reflective Vests</w:t>
            </w:r>
          </w:p>
        </w:tc>
        <w:tc>
          <w:tcPr>
            <w:tcW w:w="3193" w:type="dxa"/>
            <w:tcBorders>
              <w:top w:val="single" w:sz="4" w:space="0" w:color="auto"/>
              <w:left w:val="single" w:sz="4" w:space="0" w:color="auto"/>
              <w:bottom w:val="single" w:sz="4" w:space="0" w:color="auto"/>
              <w:right w:val="single" w:sz="4" w:space="0" w:color="auto"/>
            </w:tcBorders>
            <w:vAlign w:val="bottom"/>
          </w:tcPr>
          <w:p w14:paraId="57EC8216" w14:textId="07965B22"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25</w:t>
            </w:r>
          </w:p>
        </w:tc>
      </w:tr>
      <w:tr w:rsidR="007D6EF9" w:rsidRPr="006A0510" w14:paraId="0F58548C" w14:textId="77777777" w:rsidTr="00D31562">
        <w:tc>
          <w:tcPr>
            <w:tcW w:w="980" w:type="dxa"/>
            <w:tcBorders>
              <w:top w:val="single" w:sz="4" w:space="0" w:color="auto"/>
              <w:left w:val="single" w:sz="4" w:space="0" w:color="auto"/>
              <w:bottom w:val="single" w:sz="4" w:space="0" w:color="auto"/>
              <w:right w:val="single" w:sz="4" w:space="0" w:color="auto"/>
            </w:tcBorders>
          </w:tcPr>
          <w:p w14:paraId="7BCC16AA" w14:textId="2BE1505F" w:rsidR="007D6EF9" w:rsidRPr="003550B2" w:rsidRDefault="007D6EF9" w:rsidP="007D6EF9">
            <w:pPr>
              <w:spacing w:line="276" w:lineRule="auto"/>
              <w:jc w:val="center"/>
              <w:rPr>
                <w:rFonts w:asciiTheme="minorBidi" w:hAnsiTheme="minorBidi" w:cstheme="minorBidi"/>
                <w:sz w:val="22"/>
                <w:szCs w:val="22"/>
              </w:rPr>
            </w:pPr>
            <w:r>
              <w:rPr>
                <w:rFonts w:asciiTheme="minorBidi" w:hAnsiTheme="minorBidi" w:cstheme="minorBidi"/>
                <w:sz w:val="22"/>
                <w:szCs w:val="22"/>
              </w:rPr>
              <w:t>56</w:t>
            </w:r>
          </w:p>
        </w:tc>
        <w:tc>
          <w:tcPr>
            <w:tcW w:w="5357" w:type="dxa"/>
            <w:tcBorders>
              <w:top w:val="single" w:sz="4" w:space="0" w:color="auto"/>
              <w:left w:val="single" w:sz="4" w:space="0" w:color="auto"/>
              <w:bottom w:val="single" w:sz="4" w:space="0" w:color="auto"/>
              <w:right w:val="single" w:sz="4" w:space="0" w:color="auto"/>
            </w:tcBorders>
            <w:vAlign w:val="bottom"/>
          </w:tcPr>
          <w:p w14:paraId="5F8E691F" w14:textId="2E32DB0E" w:rsidR="007D6EF9" w:rsidRPr="003550B2" w:rsidRDefault="007D6EF9" w:rsidP="007D6EF9">
            <w:pPr>
              <w:keepNext/>
              <w:keepLines/>
              <w:spacing w:line="276" w:lineRule="auto"/>
              <w:ind w:right="270"/>
              <w:jc w:val="both"/>
              <w:rPr>
                <w:rFonts w:asciiTheme="minorBidi" w:hAnsiTheme="minorBidi" w:cstheme="minorBidi"/>
                <w:sz w:val="22"/>
                <w:szCs w:val="22"/>
              </w:rPr>
            </w:pPr>
            <w:r w:rsidRPr="006A0510">
              <w:rPr>
                <w:rFonts w:asciiTheme="minorBidi" w:hAnsiTheme="minorBidi" w:cstheme="minorBidi"/>
                <w:color w:val="000000"/>
                <w:sz w:val="22"/>
                <w:szCs w:val="22"/>
              </w:rPr>
              <w:t>First Aid Kits</w:t>
            </w:r>
          </w:p>
        </w:tc>
        <w:tc>
          <w:tcPr>
            <w:tcW w:w="3193" w:type="dxa"/>
            <w:tcBorders>
              <w:top w:val="single" w:sz="4" w:space="0" w:color="auto"/>
              <w:left w:val="single" w:sz="4" w:space="0" w:color="auto"/>
              <w:bottom w:val="single" w:sz="4" w:space="0" w:color="auto"/>
              <w:right w:val="single" w:sz="4" w:space="0" w:color="auto"/>
            </w:tcBorders>
            <w:vAlign w:val="bottom"/>
          </w:tcPr>
          <w:p w14:paraId="7563C3B8" w14:textId="700A684C" w:rsidR="007D6EF9" w:rsidRPr="003550B2" w:rsidRDefault="007D6EF9" w:rsidP="007D6EF9">
            <w:pPr>
              <w:spacing w:line="276" w:lineRule="auto"/>
              <w:jc w:val="center"/>
              <w:rPr>
                <w:rFonts w:asciiTheme="minorBidi" w:hAnsiTheme="minorBidi" w:cstheme="minorBidi"/>
                <w:sz w:val="22"/>
                <w:szCs w:val="22"/>
              </w:rPr>
            </w:pPr>
            <w:r w:rsidRPr="006A0510">
              <w:rPr>
                <w:rFonts w:asciiTheme="minorBidi" w:hAnsiTheme="minorBidi" w:cstheme="minorBidi"/>
                <w:color w:val="000000"/>
                <w:sz w:val="22"/>
                <w:szCs w:val="22"/>
              </w:rPr>
              <w:t>5</w:t>
            </w:r>
          </w:p>
        </w:tc>
      </w:tr>
    </w:tbl>
    <w:p w14:paraId="0C6FACB8" w14:textId="739D998C" w:rsidR="009358EB" w:rsidRPr="00B97BAC" w:rsidRDefault="00666541" w:rsidP="00A811D4">
      <w:pPr>
        <w:pStyle w:val="ListParagraph"/>
        <w:numPr>
          <w:ilvl w:val="0"/>
          <w:numId w:val="36"/>
        </w:numPr>
        <w:spacing w:before="240" w:after="240" w:line="276" w:lineRule="auto"/>
        <w:ind w:left="709" w:hanging="851"/>
        <w:jc w:val="both"/>
        <w:outlineLvl w:val="0"/>
        <w:rPr>
          <w:rFonts w:asciiTheme="minorBidi" w:hAnsiTheme="minorBidi" w:cstheme="minorBidi"/>
          <w:b/>
          <w:bCs/>
          <w:lang w:eastAsia="en-GB"/>
        </w:rPr>
      </w:pPr>
      <w:bookmarkStart w:id="53" w:name="_Toc214138537"/>
      <w:r w:rsidRPr="006A0510">
        <w:rPr>
          <w:rFonts w:asciiTheme="minorBidi" w:hAnsiTheme="minorBidi" w:cstheme="minorBidi"/>
          <w:b/>
          <w:bCs/>
          <w:lang w:eastAsia="en-GB"/>
        </w:rPr>
        <w:t>Members of Qualifications Development Committee</w:t>
      </w:r>
      <w:bookmarkEnd w:id="53"/>
    </w:p>
    <w:tbl>
      <w:tblPr>
        <w:tblStyle w:val="GridTable5Dark-Accent412"/>
        <w:tblW w:w="9905" w:type="dxa"/>
        <w:tblInd w:w="-5" w:type="dxa"/>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30"/>
        <w:gridCol w:w="3600"/>
        <w:gridCol w:w="3155"/>
      </w:tblGrid>
      <w:tr w:rsidR="009358EB" w:rsidRPr="00027AB7" w14:paraId="340B2DBA" w14:textId="77777777" w:rsidTr="006258D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9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A68A0E" w14:textId="611168E4" w:rsidR="009358EB" w:rsidRPr="00027AB7" w:rsidRDefault="009358EB" w:rsidP="009358EB">
            <w:pPr>
              <w:spacing w:line="276" w:lineRule="auto"/>
              <w:ind w:right="270"/>
              <w:jc w:val="center"/>
              <w:rPr>
                <w:rFonts w:asciiTheme="minorBidi" w:hAnsiTheme="minorBidi" w:cstheme="minorBidi"/>
              </w:rPr>
            </w:pPr>
            <w:r w:rsidRPr="00027AB7">
              <w:rPr>
                <w:rFonts w:asciiTheme="minorBidi" w:hAnsiTheme="minorBidi" w:cstheme="minorBidi"/>
                <w:color w:val="000000" w:themeColor="text1"/>
              </w:rPr>
              <w:t>Qualification Development Committee</w:t>
            </w:r>
          </w:p>
        </w:tc>
      </w:tr>
      <w:tr w:rsidR="009358EB" w:rsidRPr="00027AB7" w14:paraId="526BD8FF" w14:textId="77777777" w:rsidTr="00C1656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341B608" w14:textId="77777777" w:rsidR="009358EB" w:rsidRPr="00027AB7" w:rsidRDefault="009358EB" w:rsidP="00C1656A">
            <w:pPr>
              <w:spacing w:line="276" w:lineRule="auto"/>
              <w:ind w:right="-15"/>
              <w:jc w:val="center"/>
              <w:rPr>
                <w:rFonts w:asciiTheme="minorBidi" w:hAnsiTheme="minorBidi" w:cstheme="minorBidi"/>
                <w:color w:val="auto"/>
              </w:rPr>
            </w:pPr>
            <w:r w:rsidRPr="00027AB7">
              <w:rPr>
                <w:rFonts w:asciiTheme="minorBidi" w:hAnsiTheme="minorBidi" w:cstheme="minorBidi"/>
                <w:bCs w:val="0"/>
                <w:color w:val="auto"/>
              </w:rPr>
              <w:t>Sr.#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7AF12AAB" w14:textId="77777777" w:rsidR="009358EB" w:rsidRPr="00027AB7" w:rsidRDefault="009358EB" w:rsidP="009358EB">
            <w:pPr>
              <w:spacing w:line="276" w:lineRule="auto"/>
              <w:ind w:right="27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027AB7">
              <w:rPr>
                <w:rFonts w:asciiTheme="minorBidi" w:hAnsiTheme="minorBidi" w:cstheme="minorBidi"/>
                <w:bCs w:val="0"/>
                <w:color w:val="auto"/>
              </w:rPr>
              <w:t>Name</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0FED331" w14:textId="77777777" w:rsidR="009358EB" w:rsidRPr="00027AB7" w:rsidRDefault="009358EB" w:rsidP="009358EB">
            <w:pPr>
              <w:spacing w:line="276" w:lineRule="auto"/>
              <w:ind w:left="-38" w:right="-79"/>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027AB7">
              <w:rPr>
                <w:rFonts w:asciiTheme="minorBidi" w:hAnsiTheme="minorBidi" w:cstheme="minorBidi"/>
                <w:bCs w:val="0"/>
                <w:color w:val="auto"/>
              </w:rPr>
              <w:t>Designation</w:t>
            </w:r>
          </w:p>
        </w:tc>
        <w:tc>
          <w:tcPr>
            <w:tcW w:w="3155" w:type="dxa"/>
            <w:tcBorders>
              <w:top w:val="single" w:sz="4" w:space="0" w:color="auto"/>
              <w:left w:val="single" w:sz="4" w:space="0" w:color="auto"/>
              <w:bottom w:val="single" w:sz="4" w:space="0" w:color="auto"/>
              <w:right w:val="single" w:sz="4" w:space="0" w:color="auto"/>
            </w:tcBorders>
            <w:shd w:val="clear" w:color="auto" w:fill="auto"/>
            <w:vAlign w:val="center"/>
          </w:tcPr>
          <w:p w14:paraId="1AF8B607" w14:textId="77777777" w:rsidR="009358EB" w:rsidRPr="00027AB7" w:rsidRDefault="009358EB" w:rsidP="009358EB">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027AB7">
              <w:rPr>
                <w:rFonts w:asciiTheme="minorBidi" w:hAnsiTheme="minorBidi" w:cstheme="minorBidi"/>
                <w:bCs w:val="0"/>
                <w:color w:val="auto"/>
              </w:rPr>
              <w:t>Organization</w:t>
            </w:r>
          </w:p>
        </w:tc>
      </w:tr>
      <w:tr w:rsidR="00EF1A07" w:rsidRPr="00027AB7" w14:paraId="7AEA7C62" w14:textId="77777777" w:rsidTr="001605A0">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0E70A028" w14:textId="77777777" w:rsidR="00EF1A07" w:rsidRPr="00027AB7" w:rsidRDefault="00EF1A07" w:rsidP="00A811D4">
            <w:pPr>
              <w:pStyle w:val="ListParagraph"/>
              <w:numPr>
                <w:ilvl w:val="0"/>
                <w:numId w:val="34"/>
              </w:numPr>
              <w:spacing w:line="276" w:lineRule="auto"/>
              <w:ind w:left="525" w:right="75" w:hanging="565"/>
              <w:jc w:val="center"/>
              <w:rPr>
                <w:rFonts w:asciiTheme="minorBidi" w:eastAsia="Trebuchet MS" w:hAnsiTheme="minorBidi" w:cstheme="minorBidi"/>
                <w:color w:val="auto"/>
              </w:rPr>
            </w:pPr>
          </w:p>
        </w:tc>
        <w:tc>
          <w:tcPr>
            <w:tcW w:w="2430" w:type="dxa"/>
            <w:tcBorders>
              <w:top w:val="single" w:sz="4" w:space="0" w:color="auto"/>
              <w:bottom w:val="single" w:sz="4" w:space="0" w:color="auto"/>
            </w:tcBorders>
            <w:shd w:val="clear" w:color="auto" w:fill="auto"/>
          </w:tcPr>
          <w:p w14:paraId="11BCD921" w14:textId="16DB1940" w:rsidR="00EF1A07" w:rsidRPr="00B97BAC" w:rsidRDefault="00EF1A07" w:rsidP="009358EB">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val="0"/>
              </w:rPr>
            </w:pPr>
            <w:r w:rsidRPr="00B97BAC">
              <w:rPr>
                <w:rFonts w:asciiTheme="minorBidi" w:hAnsiTheme="minorBidi" w:cstheme="minorBidi"/>
              </w:rPr>
              <w:t>Muhammad Saeed Ahmed</w:t>
            </w:r>
          </w:p>
        </w:tc>
        <w:tc>
          <w:tcPr>
            <w:tcW w:w="3600" w:type="dxa"/>
            <w:tcBorders>
              <w:top w:val="single" w:sz="4" w:space="0" w:color="auto"/>
              <w:bottom w:val="single" w:sz="4" w:space="0" w:color="auto"/>
            </w:tcBorders>
            <w:shd w:val="clear" w:color="auto" w:fill="auto"/>
            <w:vAlign w:val="center"/>
          </w:tcPr>
          <w:p w14:paraId="14E27C1E" w14:textId="1CD85CDC" w:rsidR="00EF1A07" w:rsidRPr="00B97BAC" w:rsidRDefault="00EF1A07"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97BAC">
              <w:rPr>
                <w:rFonts w:asciiTheme="minorBidi" w:hAnsiTheme="minorBidi" w:cstheme="minorBidi"/>
                <w:sz w:val="22"/>
                <w:szCs w:val="22"/>
              </w:rPr>
              <w:t>D</w:t>
            </w:r>
            <w:r w:rsidR="00B97BAC">
              <w:rPr>
                <w:rFonts w:asciiTheme="minorBidi" w:hAnsiTheme="minorBidi" w:cstheme="minorBidi"/>
                <w:sz w:val="22"/>
                <w:szCs w:val="22"/>
              </w:rPr>
              <w:t>ACUM</w:t>
            </w:r>
            <w:r w:rsidRPr="00B97BAC">
              <w:rPr>
                <w:rFonts w:asciiTheme="minorBidi" w:hAnsiTheme="minorBidi" w:cstheme="minorBidi"/>
                <w:sz w:val="22"/>
                <w:szCs w:val="22"/>
              </w:rPr>
              <w:t xml:space="preserve"> Facilitator </w:t>
            </w:r>
          </w:p>
        </w:tc>
        <w:tc>
          <w:tcPr>
            <w:tcW w:w="3155" w:type="dxa"/>
            <w:tcBorders>
              <w:top w:val="single" w:sz="4" w:space="0" w:color="auto"/>
              <w:bottom w:val="single" w:sz="4" w:space="0" w:color="auto"/>
            </w:tcBorders>
            <w:shd w:val="clear" w:color="auto" w:fill="auto"/>
            <w:vAlign w:val="center"/>
          </w:tcPr>
          <w:p w14:paraId="1BE6A8E8" w14:textId="2D458D44" w:rsidR="00EF1A07" w:rsidRPr="00B97BAC" w:rsidRDefault="002C6693" w:rsidP="00893881">
            <w:pPr>
              <w:spacing w:line="276" w:lineRule="auto"/>
              <w:ind w:left="-108" w:right="-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97BAC">
              <w:rPr>
                <w:rFonts w:asciiTheme="minorBidi" w:hAnsiTheme="minorBidi" w:cstheme="minorBidi"/>
                <w:sz w:val="22"/>
                <w:szCs w:val="22"/>
              </w:rPr>
              <w:t xml:space="preserve"> UVAS Ravi Campus</w:t>
            </w:r>
          </w:p>
        </w:tc>
      </w:tr>
      <w:tr w:rsidR="00EF1A07" w:rsidRPr="00027AB7" w14:paraId="3F754105" w14:textId="77777777" w:rsidTr="001605A0">
        <w:trPr>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10B2ACF9" w14:textId="77777777" w:rsidR="00EF1A07" w:rsidRPr="00027AB7" w:rsidRDefault="00EF1A07" w:rsidP="00A811D4">
            <w:pPr>
              <w:pStyle w:val="ListParagraph"/>
              <w:numPr>
                <w:ilvl w:val="0"/>
                <w:numId w:val="34"/>
              </w:numPr>
              <w:spacing w:line="276" w:lineRule="auto"/>
              <w:ind w:left="525" w:right="75" w:hanging="565"/>
              <w:jc w:val="center"/>
              <w:rPr>
                <w:rFonts w:asciiTheme="minorBidi" w:eastAsia="Trebuchet MS" w:hAnsiTheme="minorBidi" w:cstheme="minorBidi"/>
                <w:color w:val="auto"/>
              </w:rPr>
            </w:pPr>
          </w:p>
        </w:tc>
        <w:tc>
          <w:tcPr>
            <w:tcW w:w="2430" w:type="dxa"/>
            <w:tcBorders>
              <w:top w:val="single" w:sz="4" w:space="0" w:color="auto"/>
              <w:bottom w:val="single" w:sz="4" w:space="0" w:color="auto"/>
            </w:tcBorders>
            <w:shd w:val="clear" w:color="auto" w:fill="auto"/>
          </w:tcPr>
          <w:p w14:paraId="31A27931" w14:textId="1F53EABB" w:rsidR="00EF1A07" w:rsidRPr="00B97BAC" w:rsidRDefault="00EF1A07" w:rsidP="009358EB">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val="0"/>
              </w:rPr>
            </w:pPr>
            <w:r w:rsidRPr="00B97BAC">
              <w:rPr>
                <w:rFonts w:asciiTheme="minorBidi" w:hAnsiTheme="minorBidi" w:cstheme="minorBidi"/>
              </w:rPr>
              <w:t>Syed Zaheer Shah Gardezi</w:t>
            </w:r>
          </w:p>
        </w:tc>
        <w:tc>
          <w:tcPr>
            <w:tcW w:w="3600" w:type="dxa"/>
            <w:tcBorders>
              <w:top w:val="single" w:sz="4" w:space="0" w:color="auto"/>
              <w:bottom w:val="single" w:sz="4" w:space="0" w:color="auto"/>
            </w:tcBorders>
            <w:shd w:val="clear" w:color="auto" w:fill="auto"/>
            <w:vAlign w:val="center"/>
          </w:tcPr>
          <w:p w14:paraId="41101123" w14:textId="4117B0B7" w:rsidR="00EF1A07" w:rsidRPr="00B97BAC" w:rsidRDefault="00EF1A07" w:rsidP="002C6693">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97BAC">
              <w:rPr>
                <w:rFonts w:asciiTheme="minorBidi" w:hAnsiTheme="minorBidi" w:cstheme="minorBidi"/>
                <w:sz w:val="22"/>
                <w:szCs w:val="22"/>
              </w:rPr>
              <w:t xml:space="preserve">Executive Director </w:t>
            </w:r>
          </w:p>
        </w:tc>
        <w:tc>
          <w:tcPr>
            <w:tcW w:w="3155" w:type="dxa"/>
            <w:tcBorders>
              <w:top w:val="single" w:sz="4" w:space="0" w:color="auto"/>
              <w:bottom w:val="single" w:sz="4" w:space="0" w:color="auto"/>
            </w:tcBorders>
            <w:shd w:val="clear" w:color="auto" w:fill="auto"/>
            <w:vAlign w:val="center"/>
          </w:tcPr>
          <w:p w14:paraId="206E385E" w14:textId="18FA7E72" w:rsidR="00EF1A07" w:rsidRPr="00B97BAC" w:rsidRDefault="00EF1A07" w:rsidP="00893881">
            <w:pPr>
              <w:spacing w:line="276" w:lineRule="auto"/>
              <w:ind w:left="-108" w:right="-1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97BAC">
              <w:rPr>
                <w:rFonts w:asciiTheme="minorBidi" w:hAnsiTheme="minorBidi" w:cstheme="minorBidi"/>
                <w:sz w:val="22"/>
                <w:szCs w:val="22"/>
              </w:rPr>
              <w:t xml:space="preserve">Green </w:t>
            </w:r>
            <w:r w:rsidR="00027AB7" w:rsidRPr="00B97BAC">
              <w:rPr>
                <w:rFonts w:asciiTheme="minorBidi" w:hAnsiTheme="minorBidi" w:cstheme="minorBidi"/>
                <w:sz w:val="22"/>
                <w:szCs w:val="22"/>
              </w:rPr>
              <w:t>Solutions and Social Sector S</w:t>
            </w:r>
            <w:r w:rsidRPr="00B97BAC">
              <w:rPr>
                <w:rFonts w:asciiTheme="minorBidi" w:hAnsiTheme="minorBidi" w:cstheme="minorBidi"/>
                <w:sz w:val="22"/>
                <w:szCs w:val="22"/>
              </w:rPr>
              <w:t>ervices</w:t>
            </w:r>
          </w:p>
        </w:tc>
      </w:tr>
      <w:tr w:rsidR="00EF1A07" w:rsidRPr="00027AB7" w14:paraId="7E97362E" w14:textId="77777777" w:rsidTr="001605A0">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104C329D" w14:textId="77777777" w:rsidR="00EF1A07" w:rsidRPr="00027AB7" w:rsidRDefault="00EF1A07" w:rsidP="00A811D4">
            <w:pPr>
              <w:pStyle w:val="ListParagraph"/>
              <w:numPr>
                <w:ilvl w:val="0"/>
                <w:numId w:val="34"/>
              </w:numPr>
              <w:spacing w:line="276" w:lineRule="auto"/>
              <w:ind w:left="525" w:right="75" w:hanging="565"/>
              <w:jc w:val="center"/>
              <w:rPr>
                <w:rFonts w:asciiTheme="minorBidi" w:eastAsia="Trebuchet MS" w:hAnsiTheme="minorBidi" w:cstheme="minorBidi"/>
                <w:color w:val="auto"/>
              </w:rPr>
            </w:pPr>
          </w:p>
        </w:tc>
        <w:tc>
          <w:tcPr>
            <w:tcW w:w="2430" w:type="dxa"/>
            <w:tcBorders>
              <w:top w:val="single" w:sz="4" w:space="0" w:color="auto"/>
              <w:bottom w:val="single" w:sz="4" w:space="0" w:color="auto"/>
            </w:tcBorders>
            <w:shd w:val="clear" w:color="auto" w:fill="auto"/>
          </w:tcPr>
          <w:p w14:paraId="328328AF" w14:textId="24FEC30A" w:rsidR="00EF1A07" w:rsidRPr="00B97BAC" w:rsidRDefault="00EF1A07" w:rsidP="009358EB">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B97BAC">
              <w:rPr>
                <w:rFonts w:asciiTheme="minorBidi" w:hAnsiTheme="minorBidi" w:cstheme="minorBidi"/>
              </w:rPr>
              <w:t>Engr. Shah Fahad Yousafzai</w:t>
            </w:r>
          </w:p>
        </w:tc>
        <w:tc>
          <w:tcPr>
            <w:tcW w:w="3600" w:type="dxa"/>
            <w:tcBorders>
              <w:top w:val="single" w:sz="4" w:space="0" w:color="auto"/>
              <w:bottom w:val="single" w:sz="4" w:space="0" w:color="auto"/>
            </w:tcBorders>
            <w:shd w:val="clear" w:color="auto" w:fill="auto"/>
            <w:vAlign w:val="center"/>
          </w:tcPr>
          <w:p w14:paraId="1B9D17EE" w14:textId="4603889B" w:rsidR="00EF1A07" w:rsidRPr="00B97BAC" w:rsidRDefault="00027AB7" w:rsidP="00EF1A07">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97BAC">
              <w:rPr>
                <w:rFonts w:asciiTheme="minorBidi" w:hAnsiTheme="minorBidi" w:cstheme="minorBidi"/>
                <w:sz w:val="22"/>
                <w:szCs w:val="22"/>
                <w:lang w:val="en-GB"/>
              </w:rPr>
              <w:t>Deputy D</w:t>
            </w:r>
            <w:r w:rsidR="00EF1A07" w:rsidRPr="00B97BAC">
              <w:rPr>
                <w:rFonts w:asciiTheme="minorBidi" w:hAnsiTheme="minorBidi" w:cstheme="minorBidi"/>
                <w:sz w:val="22"/>
                <w:szCs w:val="22"/>
                <w:lang w:val="en-GB"/>
              </w:rPr>
              <w:t xml:space="preserve">irector </w:t>
            </w:r>
          </w:p>
        </w:tc>
        <w:tc>
          <w:tcPr>
            <w:tcW w:w="3155" w:type="dxa"/>
            <w:tcBorders>
              <w:top w:val="single" w:sz="4" w:space="0" w:color="auto"/>
              <w:bottom w:val="single" w:sz="4" w:space="0" w:color="auto"/>
            </w:tcBorders>
            <w:shd w:val="clear" w:color="auto" w:fill="auto"/>
            <w:vAlign w:val="center"/>
          </w:tcPr>
          <w:p w14:paraId="74ABD1A9" w14:textId="16FAFE23" w:rsidR="00EF1A07" w:rsidRPr="00B97BAC" w:rsidRDefault="00EF1A07" w:rsidP="00893881">
            <w:pPr>
              <w:spacing w:line="276" w:lineRule="auto"/>
              <w:ind w:left="-108" w:right="-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97BAC">
              <w:rPr>
                <w:rFonts w:asciiTheme="minorBidi" w:hAnsiTheme="minorBidi" w:cstheme="minorBidi"/>
                <w:sz w:val="22"/>
                <w:szCs w:val="22"/>
              </w:rPr>
              <w:t xml:space="preserve"> </w:t>
            </w:r>
            <w:r w:rsidRPr="00B97BAC">
              <w:rPr>
                <w:rFonts w:asciiTheme="minorBidi" w:hAnsiTheme="minorBidi" w:cstheme="minorBidi"/>
                <w:sz w:val="22"/>
                <w:szCs w:val="22"/>
                <w:lang w:val="en-GB"/>
              </w:rPr>
              <w:t>A</w:t>
            </w:r>
            <w:r w:rsidR="00027AB7" w:rsidRPr="00B97BAC">
              <w:rPr>
                <w:rFonts w:asciiTheme="minorBidi" w:hAnsiTheme="minorBidi" w:cstheme="minorBidi"/>
                <w:sz w:val="22"/>
                <w:szCs w:val="22"/>
                <w:lang w:val="en-GB"/>
              </w:rPr>
              <w:t>griculture E</w:t>
            </w:r>
            <w:r w:rsidRPr="00B97BAC">
              <w:rPr>
                <w:rFonts w:asciiTheme="minorBidi" w:hAnsiTheme="minorBidi" w:cstheme="minorBidi"/>
                <w:sz w:val="22"/>
                <w:szCs w:val="22"/>
                <w:lang w:val="en-GB"/>
              </w:rPr>
              <w:t>ngineering</w:t>
            </w:r>
          </w:p>
        </w:tc>
      </w:tr>
      <w:tr w:rsidR="00EF1A07" w:rsidRPr="00027AB7" w14:paraId="1AEE2917" w14:textId="77777777" w:rsidTr="001605A0">
        <w:trPr>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0A06713C" w14:textId="77777777" w:rsidR="00EF1A07" w:rsidRPr="00027AB7" w:rsidRDefault="00EF1A07" w:rsidP="00A811D4">
            <w:pPr>
              <w:pStyle w:val="ListParagraph"/>
              <w:numPr>
                <w:ilvl w:val="0"/>
                <w:numId w:val="34"/>
              </w:numPr>
              <w:spacing w:line="276" w:lineRule="auto"/>
              <w:ind w:left="525" w:right="75" w:hanging="565"/>
              <w:jc w:val="center"/>
              <w:rPr>
                <w:rFonts w:asciiTheme="minorBidi" w:eastAsia="Trebuchet MS" w:hAnsiTheme="minorBidi" w:cstheme="minorBidi"/>
                <w:color w:val="auto"/>
              </w:rPr>
            </w:pPr>
          </w:p>
        </w:tc>
        <w:tc>
          <w:tcPr>
            <w:tcW w:w="2430" w:type="dxa"/>
            <w:tcBorders>
              <w:top w:val="single" w:sz="4" w:space="0" w:color="auto"/>
            </w:tcBorders>
            <w:shd w:val="clear" w:color="auto" w:fill="auto"/>
          </w:tcPr>
          <w:p w14:paraId="3432BB47" w14:textId="2D3C1E24" w:rsidR="00EF1A07" w:rsidRPr="00B97BAC" w:rsidRDefault="00EF1A07" w:rsidP="009358EB">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val="0"/>
              </w:rPr>
            </w:pPr>
            <w:r w:rsidRPr="00B97BAC">
              <w:rPr>
                <w:rFonts w:asciiTheme="minorBidi" w:hAnsiTheme="minorBidi" w:cstheme="minorBidi"/>
              </w:rPr>
              <w:t>Fakhar Raza</w:t>
            </w:r>
          </w:p>
        </w:tc>
        <w:tc>
          <w:tcPr>
            <w:tcW w:w="3600" w:type="dxa"/>
            <w:tcBorders>
              <w:top w:val="single" w:sz="4" w:space="0" w:color="auto"/>
            </w:tcBorders>
            <w:shd w:val="clear" w:color="auto" w:fill="auto"/>
            <w:vAlign w:val="center"/>
          </w:tcPr>
          <w:p w14:paraId="19475A47" w14:textId="0A227DD9" w:rsidR="00EF1A07" w:rsidRPr="00B97BAC" w:rsidRDefault="00EF1A07" w:rsidP="00EF1A07">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97BAC">
              <w:rPr>
                <w:rFonts w:asciiTheme="minorBidi" w:hAnsiTheme="minorBidi" w:cstheme="minorBidi"/>
                <w:sz w:val="22"/>
                <w:szCs w:val="22"/>
                <w:lang w:val="en-GB"/>
              </w:rPr>
              <w:t>Regional Director,</w:t>
            </w:r>
          </w:p>
        </w:tc>
        <w:tc>
          <w:tcPr>
            <w:tcW w:w="3155" w:type="dxa"/>
            <w:tcBorders>
              <w:top w:val="single" w:sz="4" w:space="0" w:color="auto"/>
            </w:tcBorders>
            <w:shd w:val="clear" w:color="auto" w:fill="auto"/>
            <w:vAlign w:val="center"/>
          </w:tcPr>
          <w:p w14:paraId="17971ADC" w14:textId="0E41FAA0" w:rsidR="00EF1A07" w:rsidRPr="00B97BAC" w:rsidRDefault="00EF1A07" w:rsidP="00893881">
            <w:pPr>
              <w:pStyle w:val="OccupationalProfilePanelMember"/>
              <w:spacing w:after="0" w:line="240" w:lineRule="auto"/>
              <w:ind w:left="-1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B97BAC">
              <w:rPr>
                <w:rFonts w:asciiTheme="minorBidi" w:hAnsiTheme="minorBidi" w:cstheme="minorBidi"/>
                <w:lang w:val="en-GB"/>
              </w:rPr>
              <w:t xml:space="preserve"> PCRWR</w:t>
            </w:r>
          </w:p>
        </w:tc>
      </w:tr>
      <w:tr w:rsidR="00EF1A07" w:rsidRPr="00027AB7" w14:paraId="5399DF4D" w14:textId="77777777" w:rsidTr="001605A0">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3DAB0F8D" w14:textId="77777777" w:rsidR="00EF1A07" w:rsidRPr="00027AB7" w:rsidRDefault="00EF1A07" w:rsidP="00A811D4">
            <w:pPr>
              <w:pStyle w:val="ListParagraph"/>
              <w:numPr>
                <w:ilvl w:val="0"/>
                <w:numId w:val="34"/>
              </w:numPr>
              <w:spacing w:line="276" w:lineRule="auto"/>
              <w:ind w:left="525" w:right="75" w:hanging="565"/>
              <w:jc w:val="center"/>
              <w:rPr>
                <w:rFonts w:asciiTheme="minorBidi" w:eastAsia="Trebuchet MS" w:hAnsiTheme="minorBidi" w:cstheme="minorBidi"/>
                <w:color w:val="auto"/>
              </w:rPr>
            </w:pPr>
          </w:p>
        </w:tc>
        <w:tc>
          <w:tcPr>
            <w:tcW w:w="2430" w:type="dxa"/>
            <w:tcBorders>
              <w:bottom w:val="single" w:sz="4" w:space="0" w:color="auto"/>
            </w:tcBorders>
            <w:shd w:val="clear" w:color="auto" w:fill="auto"/>
          </w:tcPr>
          <w:p w14:paraId="668076E7" w14:textId="6E6C7C65" w:rsidR="00EF1A07" w:rsidRPr="00B97BAC" w:rsidRDefault="00EF1A07" w:rsidP="009358EB">
            <w:pPr>
              <w:spacing w:line="276" w:lineRule="auto"/>
              <w:ind w:left="5"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97BAC">
              <w:rPr>
                <w:rFonts w:asciiTheme="minorBidi" w:hAnsiTheme="minorBidi" w:cstheme="minorBidi"/>
                <w:sz w:val="22"/>
                <w:szCs w:val="22"/>
              </w:rPr>
              <w:t xml:space="preserve">Adil Hussain </w:t>
            </w:r>
          </w:p>
        </w:tc>
        <w:tc>
          <w:tcPr>
            <w:tcW w:w="3600" w:type="dxa"/>
            <w:tcBorders>
              <w:bottom w:val="single" w:sz="4" w:space="0" w:color="auto"/>
            </w:tcBorders>
            <w:shd w:val="clear" w:color="auto" w:fill="auto"/>
            <w:vAlign w:val="center"/>
          </w:tcPr>
          <w:p w14:paraId="64519688" w14:textId="5C804C88" w:rsidR="00EF1A07" w:rsidRPr="00B97BAC" w:rsidRDefault="00027AB7" w:rsidP="00EF1A07">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97BAC">
              <w:rPr>
                <w:rFonts w:asciiTheme="minorBidi" w:hAnsiTheme="minorBidi" w:cstheme="minorBidi"/>
                <w:sz w:val="22"/>
                <w:szCs w:val="22"/>
              </w:rPr>
              <w:t>Water Treatment I</w:t>
            </w:r>
            <w:r w:rsidR="00EF1A07" w:rsidRPr="00B97BAC">
              <w:rPr>
                <w:rFonts w:asciiTheme="minorBidi" w:hAnsiTheme="minorBidi" w:cstheme="minorBidi"/>
                <w:sz w:val="22"/>
                <w:szCs w:val="22"/>
              </w:rPr>
              <w:t xml:space="preserve">ncharge </w:t>
            </w:r>
          </w:p>
        </w:tc>
        <w:tc>
          <w:tcPr>
            <w:tcW w:w="3155" w:type="dxa"/>
            <w:tcBorders>
              <w:bottom w:val="single" w:sz="4" w:space="0" w:color="auto"/>
            </w:tcBorders>
            <w:shd w:val="clear" w:color="auto" w:fill="auto"/>
            <w:vAlign w:val="center"/>
          </w:tcPr>
          <w:p w14:paraId="2908D9D7" w14:textId="6F2E4F01" w:rsidR="00EF1A07" w:rsidRPr="00B97BAC" w:rsidRDefault="00EF1A07" w:rsidP="00EF1A07">
            <w:pPr>
              <w:spacing w:line="276"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97BAC">
              <w:rPr>
                <w:rFonts w:asciiTheme="minorBidi" w:hAnsiTheme="minorBidi" w:cstheme="minorBidi"/>
                <w:sz w:val="22"/>
                <w:szCs w:val="22"/>
              </w:rPr>
              <w:t>A</w:t>
            </w:r>
            <w:r w:rsidR="00027AB7" w:rsidRPr="00B97BAC">
              <w:rPr>
                <w:rFonts w:asciiTheme="minorBidi" w:hAnsiTheme="minorBidi" w:cstheme="minorBidi"/>
                <w:sz w:val="22"/>
                <w:szCs w:val="22"/>
              </w:rPr>
              <w:t>quarian W</w:t>
            </w:r>
            <w:r w:rsidRPr="00B97BAC">
              <w:rPr>
                <w:rFonts w:asciiTheme="minorBidi" w:hAnsiTheme="minorBidi" w:cstheme="minorBidi"/>
                <w:sz w:val="22"/>
                <w:szCs w:val="22"/>
              </w:rPr>
              <w:t xml:space="preserve">ater </w:t>
            </w:r>
          </w:p>
        </w:tc>
      </w:tr>
      <w:tr w:rsidR="00EF1A07" w:rsidRPr="00027AB7" w14:paraId="5A2DD296" w14:textId="77777777" w:rsidTr="001605A0">
        <w:trPr>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511870C7" w14:textId="77777777" w:rsidR="00EF1A07" w:rsidRPr="00027AB7" w:rsidRDefault="00EF1A07" w:rsidP="00A811D4">
            <w:pPr>
              <w:pStyle w:val="ListParagraph"/>
              <w:numPr>
                <w:ilvl w:val="0"/>
                <w:numId w:val="34"/>
              </w:numPr>
              <w:spacing w:line="276" w:lineRule="auto"/>
              <w:ind w:left="525" w:right="75" w:hanging="565"/>
              <w:jc w:val="center"/>
              <w:rPr>
                <w:rFonts w:asciiTheme="minorBidi" w:eastAsia="Trebuchet MS" w:hAnsiTheme="minorBidi" w:cstheme="minorBidi"/>
                <w:color w:val="auto"/>
              </w:rPr>
            </w:pPr>
          </w:p>
        </w:tc>
        <w:tc>
          <w:tcPr>
            <w:tcW w:w="2430" w:type="dxa"/>
            <w:tcBorders>
              <w:bottom w:val="single" w:sz="4" w:space="0" w:color="auto"/>
            </w:tcBorders>
            <w:shd w:val="clear" w:color="auto" w:fill="auto"/>
          </w:tcPr>
          <w:p w14:paraId="31AB5A09" w14:textId="6D07FD26" w:rsidR="00EF1A07" w:rsidRPr="00B97BAC" w:rsidRDefault="00EF1A07" w:rsidP="009358EB">
            <w:pPr>
              <w:spacing w:line="276" w:lineRule="auto"/>
              <w:ind w:left="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97BAC">
              <w:rPr>
                <w:rFonts w:asciiTheme="minorBidi" w:hAnsiTheme="minorBidi" w:cstheme="minorBidi"/>
                <w:sz w:val="22"/>
                <w:szCs w:val="22"/>
                <w:lang w:val="pt-PT"/>
              </w:rPr>
              <w:t xml:space="preserve">Khawar Hameed Alvi </w:t>
            </w:r>
          </w:p>
        </w:tc>
        <w:tc>
          <w:tcPr>
            <w:tcW w:w="3600" w:type="dxa"/>
            <w:tcBorders>
              <w:bottom w:val="single" w:sz="4" w:space="0" w:color="auto"/>
            </w:tcBorders>
            <w:shd w:val="clear" w:color="auto" w:fill="auto"/>
            <w:vAlign w:val="center"/>
          </w:tcPr>
          <w:p w14:paraId="15A9D9A6" w14:textId="35B38086" w:rsidR="00EF1A07" w:rsidRPr="00B97BAC" w:rsidRDefault="00EF1A07" w:rsidP="00EF1A07">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97BAC">
              <w:rPr>
                <w:rFonts w:asciiTheme="minorBidi" w:hAnsiTheme="minorBidi" w:cstheme="minorBidi"/>
                <w:sz w:val="22"/>
                <w:szCs w:val="22"/>
              </w:rPr>
              <w:t xml:space="preserve">Water Management Officer </w:t>
            </w:r>
          </w:p>
        </w:tc>
        <w:tc>
          <w:tcPr>
            <w:tcW w:w="3155" w:type="dxa"/>
            <w:tcBorders>
              <w:bottom w:val="single" w:sz="4" w:space="0" w:color="auto"/>
            </w:tcBorders>
            <w:shd w:val="clear" w:color="auto" w:fill="auto"/>
            <w:vAlign w:val="center"/>
          </w:tcPr>
          <w:p w14:paraId="300F68A2" w14:textId="0676718A" w:rsidR="00EF1A07" w:rsidRPr="00B97BAC" w:rsidRDefault="00EF1A07" w:rsidP="00893881">
            <w:pPr>
              <w:spacing w:line="276"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97BAC">
              <w:rPr>
                <w:rFonts w:asciiTheme="minorBidi" w:hAnsiTheme="minorBidi" w:cstheme="minorBidi"/>
                <w:sz w:val="22"/>
                <w:szCs w:val="22"/>
              </w:rPr>
              <w:t>TMA, Multan</w:t>
            </w:r>
          </w:p>
        </w:tc>
      </w:tr>
      <w:tr w:rsidR="00EF1A07" w:rsidRPr="00027AB7" w14:paraId="626A23F7" w14:textId="77777777" w:rsidTr="001605A0">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2AF4A620" w14:textId="77777777" w:rsidR="00EF1A07" w:rsidRPr="00027AB7" w:rsidRDefault="00EF1A07" w:rsidP="00A811D4">
            <w:pPr>
              <w:pStyle w:val="ListParagraph"/>
              <w:numPr>
                <w:ilvl w:val="0"/>
                <w:numId w:val="34"/>
              </w:numPr>
              <w:spacing w:line="276" w:lineRule="auto"/>
              <w:ind w:left="345" w:right="270" w:hanging="385"/>
              <w:jc w:val="center"/>
              <w:rPr>
                <w:rFonts w:asciiTheme="minorBidi" w:eastAsia="Trebuchet MS" w:hAnsiTheme="minorBidi" w:cstheme="minorBidi"/>
                <w:color w:val="auto"/>
              </w:rPr>
            </w:pPr>
          </w:p>
        </w:tc>
        <w:tc>
          <w:tcPr>
            <w:tcW w:w="2430" w:type="dxa"/>
            <w:tcBorders>
              <w:top w:val="single" w:sz="4" w:space="0" w:color="auto"/>
              <w:bottom w:val="single" w:sz="4" w:space="0" w:color="auto"/>
            </w:tcBorders>
            <w:shd w:val="clear" w:color="auto" w:fill="auto"/>
          </w:tcPr>
          <w:p w14:paraId="0695E71B" w14:textId="76FFBF56" w:rsidR="00EF1A07" w:rsidRPr="00B97BAC" w:rsidRDefault="00EF1A07" w:rsidP="009358EB">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val="0"/>
              </w:rPr>
            </w:pPr>
            <w:r w:rsidRPr="00B97BAC">
              <w:rPr>
                <w:rFonts w:asciiTheme="minorBidi" w:hAnsiTheme="minorBidi" w:cstheme="minorBidi"/>
              </w:rPr>
              <w:t>Arham Mahfooz</w:t>
            </w:r>
          </w:p>
        </w:tc>
        <w:tc>
          <w:tcPr>
            <w:tcW w:w="3600" w:type="dxa"/>
            <w:tcBorders>
              <w:top w:val="single" w:sz="4" w:space="0" w:color="auto"/>
              <w:bottom w:val="single" w:sz="4" w:space="0" w:color="auto"/>
            </w:tcBorders>
            <w:shd w:val="clear" w:color="auto" w:fill="auto"/>
            <w:vAlign w:val="center"/>
          </w:tcPr>
          <w:p w14:paraId="3FCFA33E" w14:textId="313DD015" w:rsidR="00EF1A07" w:rsidRPr="00B97BAC" w:rsidRDefault="00EF1A07" w:rsidP="00EF1A07">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97BAC">
              <w:rPr>
                <w:rFonts w:asciiTheme="minorBidi" w:hAnsiTheme="minorBidi" w:cstheme="minorBidi"/>
                <w:sz w:val="22"/>
                <w:szCs w:val="22"/>
              </w:rPr>
              <w:t xml:space="preserve">Data Engineer </w:t>
            </w:r>
          </w:p>
        </w:tc>
        <w:tc>
          <w:tcPr>
            <w:tcW w:w="3155" w:type="dxa"/>
            <w:tcBorders>
              <w:top w:val="single" w:sz="4" w:space="0" w:color="auto"/>
              <w:bottom w:val="single" w:sz="4" w:space="0" w:color="auto"/>
            </w:tcBorders>
            <w:shd w:val="clear" w:color="auto" w:fill="auto"/>
            <w:vAlign w:val="center"/>
          </w:tcPr>
          <w:p w14:paraId="3C354378" w14:textId="39DABBE5" w:rsidR="00EF1A07" w:rsidRPr="00B97BAC" w:rsidRDefault="00EF1A07" w:rsidP="00C1656A">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B97BAC">
              <w:rPr>
                <w:rFonts w:asciiTheme="minorBidi" w:hAnsiTheme="minorBidi" w:cstheme="minorBidi"/>
              </w:rPr>
              <w:t>Vision Developer</w:t>
            </w:r>
          </w:p>
        </w:tc>
      </w:tr>
      <w:tr w:rsidR="00EF1A07" w:rsidRPr="00027AB7" w14:paraId="0CF39F13" w14:textId="77777777" w:rsidTr="001605A0">
        <w:trPr>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F29E9D" w14:textId="77777777" w:rsidR="00EF1A07" w:rsidRPr="00027AB7" w:rsidRDefault="00EF1A07" w:rsidP="00A811D4">
            <w:pPr>
              <w:pStyle w:val="ListParagraph"/>
              <w:numPr>
                <w:ilvl w:val="0"/>
                <w:numId w:val="34"/>
              </w:numPr>
              <w:tabs>
                <w:tab w:val="left" w:pos="360"/>
              </w:tabs>
              <w:spacing w:line="276" w:lineRule="auto"/>
              <w:ind w:left="345" w:right="270" w:hanging="385"/>
              <w:jc w:val="center"/>
              <w:rPr>
                <w:rFonts w:asciiTheme="minorBidi" w:eastAsia="Trebuchet MS" w:hAnsiTheme="minorBidi" w:cstheme="minorBidi"/>
                <w:color w:val="auto"/>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22BBA562" w14:textId="095B0882" w:rsidR="00EF1A07" w:rsidRPr="00B97BAC" w:rsidRDefault="00EF1A07" w:rsidP="009358EB">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val="0"/>
              </w:rPr>
            </w:pPr>
            <w:r w:rsidRPr="00B97BAC">
              <w:rPr>
                <w:rFonts w:asciiTheme="minorBidi" w:hAnsiTheme="minorBidi" w:cstheme="minorBidi"/>
              </w:rPr>
              <w:t>Ammar Awan</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3C46ADC" w14:textId="641BCC97" w:rsidR="00EF1A07" w:rsidRPr="00B97BAC" w:rsidRDefault="00EF1A07" w:rsidP="00EF1A07">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97BAC">
              <w:rPr>
                <w:rFonts w:asciiTheme="minorBidi" w:hAnsiTheme="minorBidi" w:cstheme="minorBidi"/>
                <w:sz w:val="22"/>
                <w:szCs w:val="22"/>
              </w:rPr>
              <w:t xml:space="preserve">Water Management Officer </w:t>
            </w:r>
          </w:p>
        </w:tc>
        <w:tc>
          <w:tcPr>
            <w:tcW w:w="3155" w:type="dxa"/>
            <w:tcBorders>
              <w:top w:val="single" w:sz="4" w:space="0" w:color="auto"/>
              <w:left w:val="single" w:sz="4" w:space="0" w:color="auto"/>
              <w:bottom w:val="single" w:sz="4" w:space="0" w:color="auto"/>
              <w:right w:val="single" w:sz="4" w:space="0" w:color="auto"/>
            </w:tcBorders>
            <w:shd w:val="clear" w:color="auto" w:fill="auto"/>
            <w:vAlign w:val="center"/>
          </w:tcPr>
          <w:p w14:paraId="41CDBDB5" w14:textId="2F1930FA" w:rsidR="00EF1A07" w:rsidRPr="00B97BAC" w:rsidRDefault="00EF1A07" w:rsidP="00C1656A">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val="0"/>
              </w:rPr>
            </w:pPr>
            <w:r w:rsidRPr="00B97BAC">
              <w:rPr>
                <w:rFonts w:asciiTheme="minorBidi" w:hAnsiTheme="minorBidi" w:cstheme="minorBidi"/>
              </w:rPr>
              <w:t>Irrigation Department Punjab</w:t>
            </w:r>
          </w:p>
        </w:tc>
      </w:tr>
      <w:tr w:rsidR="00EF1A07" w:rsidRPr="00027AB7" w14:paraId="6A8081F9" w14:textId="77777777" w:rsidTr="001605A0">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792A58F7" w14:textId="77777777" w:rsidR="00EF1A07" w:rsidRPr="00027AB7" w:rsidRDefault="00EF1A07" w:rsidP="00A811D4">
            <w:pPr>
              <w:pStyle w:val="ListParagraph"/>
              <w:numPr>
                <w:ilvl w:val="0"/>
                <w:numId w:val="34"/>
              </w:numPr>
              <w:tabs>
                <w:tab w:val="left" w:pos="360"/>
              </w:tabs>
              <w:spacing w:line="276" w:lineRule="auto"/>
              <w:ind w:left="345" w:right="270" w:hanging="385"/>
              <w:jc w:val="center"/>
              <w:rPr>
                <w:rFonts w:asciiTheme="minorBidi" w:eastAsia="Trebuchet MS" w:hAnsiTheme="minorBidi" w:cstheme="minorBidi"/>
                <w:color w:val="auto"/>
              </w:rPr>
            </w:pPr>
          </w:p>
        </w:tc>
        <w:tc>
          <w:tcPr>
            <w:tcW w:w="2430" w:type="dxa"/>
            <w:tcBorders>
              <w:top w:val="single" w:sz="4" w:space="0" w:color="auto"/>
              <w:bottom w:val="single" w:sz="4" w:space="0" w:color="auto"/>
            </w:tcBorders>
            <w:shd w:val="clear" w:color="auto" w:fill="auto"/>
            <w:vAlign w:val="center"/>
          </w:tcPr>
          <w:p w14:paraId="68A3FD5B" w14:textId="57149895" w:rsidR="00EF1A07" w:rsidRPr="00B97BAC" w:rsidRDefault="00EF1A07" w:rsidP="009358EB">
            <w:pPr>
              <w:spacing w:line="276" w:lineRule="auto"/>
              <w:ind w:left="5"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97BAC">
              <w:rPr>
                <w:rFonts w:asciiTheme="minorBidi" w:hAnsiTheme="minorBidi" w:cstheme="minorBidi"/>
                <w:sz w:val="22"/>
                <w:szCs w:val="22"/>
              </w:rPr>
              <w:t>Razi Ullah</w:t>
            </w:r>
          </w:p>
        </w:tc>
        <w:tc>
          <w:tcPr>
            <w:tcW w:w="3600" w:type="dxa"/>
            <w:tcBorders>
              <w:top w:val="single" w:sz="4" w:space="0" w:color="auto"/>
              <w:bottom w:val="single" w:sz="4" w:space="0" w:color="auto"/>
            </w:tcBorders>
            <w:shd w:val="clear" w:color="auto" w:fill="auto"/>
            <w:vAlign w:val="center"/>
          </w:tcPr>
          <w:p w14:paraId="61256A30" w14:textId="3CC0816E" w:rsidR="00EF1A07" w:rsidRPr="00B97BAC" w:rsidRDefault="00EF1A07"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97BAC">
              <w:rPr>
                <w:rFonts w:asciiTheme="minorBidi" w:hAnsiTheme="minorBidi" w:cstheme="minorBidi"/>
                <w:sz w:val="22"/>
                <w:szCs w:val="22"/>
              </w:rPr>
              <w:t>Hydrologist</w:t>
            </w:r>
          </w:p>
        </w:tc>
        <w:tc>
          <w:tcPr>
            <w:tcW w:w="3155" w:type="dxa"/>
            <w:tcBorders>
              <w:top w:val="single" w:sz="4" w:space="0" w:color="auto"/>
              <w:bottom w:val="single" w:sz="4" w:space="0" w:color="auto"/>
            </w:tcBorders>
            <w:shd w:val="clear" w:color="auto" w:fill="auto"/>
            <w:vAlign w:val="center"/>
          </w:tcPr>
          <w:p w14:paraId="7367A70D" w14:textId="53FAD59A" w:rsidR="00EF1A07" w:rsidRPr="00B97BAC" w:rsidRDefault="00EF1A07" w:rsidP="00893881">
            <w:pPr>
              <w:pStyle w:val="s8"/>
              <w:spacing w:before="0" w:beforeAutospacing="0" w:after="0" w:afterAutospacing="0"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97BAC">
              <w:rPr>
                <w:rFonts w:asciiTheme="minorBidi" w:hAnsiTheme="minorBidi" w:cstheme="minorBidi"/>
                <w:sz w:val="22"/>
                <w:szCs w:val="22"/>
              </w:rPr>
              <w:t>WWF</w:t>
            </w:r>
          </w:p>
        </w:tc>
      </w:tr>
      <w:tr w:rsidR="00EF1A07" w:rsidRPr="00027AB7" w14:paraId="7EC0680C" w14:textId="77777777" w:rsidTr="001605A0">
        <w:trPr>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5F072F28" w14:textId="77777777" w:rsidR="00EF1A07" w:rsidRPr="00027AB7" w:rsidRDefault="00EF1A07" w:rsidP="00A811D4">
            <w:pPr>
              <w:pStyle w:val="ListParagraph"/>
              <w:numPr>
                <w:ilvl w:val="0"/>
                <w:numId w:val="34"/>
              </w:numPr>
              <w:tabs>
                <w:tab w:val="left" w:pos="360"/>
              </w:tabs>
              <w:spacing w:line="276" w:lineRule="auto"/>
              <w:ind w:left="345" w:right="270" w:hanging="385"/>
              <w:jc w:val="center"/>
              <w:rPr>
                <w:rFonts w:asciiTheme="minorBidi" w:eastAsia="Trebuchet MS" w:hAnsiTheme="minorBidi" w:cstheme="minorBidi"/>
                <w:color w:val="auto"/>
              </w:rPr>
            </w:pPr>
          </w:p>
        </w:tc>
        <w:tc>
          <w:tcPr>
            <w:tcW w:w="2430" w:type="dxa"/>
            <w:tcBorders>
              <w:bottom w:val="single" w:sz="4" w:space="0" w:color="auto"/>
            </w:tcBorders>
            <w:shd w:val="clear" w:color="auto" w:fill="auto"/>
            <w:vAlign w:val="center"/>
          </w:tcPr>
          <w:p w14:paraId="31A8FB7B" w14:textId="1A086A12" w:rsidR="00EF1A07" w:rsidRPr="00B97BAC" w:rsidRDefault="00EF1A07" w:rsidP="009358EB">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val="0"/>
              </w:rPr>
            </w:pPr>
            <w:r w:rsidRPr="00B97BAC">
              <w:rPr>
                <w:rFonts w:asciiTheme="minorBidi" w:hAnsiTheme="minorBidi" w:cstheme="minorBidi"/>
                <w:bCs w:val="0"/>
              </w:rPr>
              <w:t>Mr Yasir</w:t>
            </w:r>
          </w:p>
        </w:tc>
        <w:tc>
          <w:tcPr>
            <w:tcW w:w="3600" w:type="dxa"/>
            <w:tcBorders>
              <w:bottom w:val="single" w:sz="4" w:space="0" w:color="auto"/>
            </w:tcBorders>
            <w:shd w:val="clear" w:color="auto" w:fill="auto"/>
            <w:vAlign w:val="center"/>
          </w:tcPr>
          <w:p w14:paraId="3AC47161" w14:textId="1CE75835" w:rsidR="00EF1A07" w:rsidRPr="00B97BAC" w:rsidRDefault="00EF1A07"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97BAC">
              <w:rPr>
                <w:rFonts w:asciiTheme="minorBidi" w:hAnsiTheme="minorBidi" w:cstheme="minorBidi"/>
                <w:sz w:val="22"/>
                <w:szCs w:val="22"/>
              </w:rPr>
              <w:t>CEO</w:t>
            </w:r>
          </w:p>
        </w:tc>
        <w:tc>
          <w:tcPr>
            <w:tcW w:w="3155" w:type="dxa"/>
            <w:tcBorders>
              <w:bottom w:val="single" w:sz="4" w:space="0" w:color="auto"/>
            </w:tcBorders>
            <w:shd w:val="clear" w:color="auto" w:fill="auto"/>
            <w:vAlign w:val="center"/>
          </w:tcPr>
          <w:p w14:paraId="1D3E6BF5" w14:textId="39B4E810" w:rsidR="00EF1A07" w:rsidRPr="00B97BAC" w:rsidRDefault="00EF1A07" w:rsidP="00893881">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97BAC">
              <w:rPr>
                <w:rFonts w:asciiTheme="minorBidi" w:hAnsiTheme="minorBidi" w:cstheme="minorBidi"/>
                <w:sz w:val="22"/>
                <w:szCs w:val="22"/>
              </w:rPr>
              <w:t>Skylark</w:t>
            </w:r>
          </w:p>
        </w:tc>
      </w:tr>
    </w:tbl>
    <w:p w14:paraId="56560D91" w14:textId="77777777" w:rsidR="00B20CB3" w:rsidRPr="006A0510" w:rsidRDefault="00B20CB3" w:rsidP="006E5438">
      <w:pPr>
        <w:spacing w:after="160" w:line="259" w:lineRule="auto"/>
        <w:rPr>
          <w:rFonts w:asciiTheme="minorBidi" w:hAnsiTheme="minorBidi" w:cstheme="minorBidi"/>
          <w:b/>
          <w:bCs/>
          <w:color w:val="FF0000"/>
          <w:sz w:val="22"/>
          <w:szCs w:val="22"/>
        </w:rPr>
      </w:pPr>
    </w:p>
    <w:sectPr w:rsidR="00B20CB3" w:rsidRPr="006A0510" w:rsidSect="00065B50">
      <w:footerReference w:type="default" r:id="rId18"/>
      <w:headerReference w:type="first" r:id="rId19"/>
      <w:footerReference w:type="first" r:id="rId20"/>
      <w:pgSz w:w="12240" w:h="15840"/>
      <w:pgMar w:top="1440" w:right="1260" w:bottom="1440" w:left="1620" w:header="288" w:footer="2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E15B2" w14:textId="77777777" w:rsidR="00A923B5" w:rsidRDefault="00A923B5" w:rsidP="001138BA">
      <w:r>
        <w:separator/>
      </w:r>
    </w:p>
  </w:endnote>
  <w:endnote w:type="continuationSeparator" w:id="0">
    <w:p w14:paraId="6EB13ECC" w14:textId="77777777" w:rsidR="00A923B5" w:rsidRDefault="00A923B5"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ICTFontTextStyle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86962" w14:textId="77777777" w:rsidR="00781AB7" w:rsidRDefault="00781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179815"/>
      <w:docPartObj>
        <w:docPartGallery w:val="Page Numbers (Bottom of Page)"/>
        <w:docPartUnique/>
      </w:docPartObj>
    </w:sdtPr>
    <w:sdtEndPr>
      <w:rPr>
        <w:rFonts w:asciiTheme="minorBidi" w:hAnsiTheme="minorBidi" w:cstheme="minorBidi"/>
        <w:sz w:val="20"/>
        <w:szCs w:val="20"/>
      </w:rPr>
    </w:sdtEndPr>
    <w:sdtContent>
      <w:p w14:paraId="49F4A26A" w14:textId="16C59D71" w:rsidR="00582DBE" w:rsidRPr="00C57112" w:rsidRDefault="00582DBE" w:rsidP="00C57112">
        <w:pPr>
          <w:pStyle w:val="Footer"/>
          <w:ind w:left="-1134" w:firstLine="1134"/>
          <w:rPr>
            <w:rFonts w:asciiTheme="minorBidi" w:hAnsiTheme="minorBidi" w:cstheme="minorBidi"/>
            <w:sz w:val="20"/>
            <w:szCs w:val="20"/>
          </w:rPr>
        </w:pPr>
        <w:r w:rsidRPr="00C57112">
          <w:rPr>
            <w:rFonts w:asciiTheme="minorBidi" w:hAnsiTheme="minorBidi" w:cstheme="minorBidi"/>
            <w:sz w:val="20"/>
            <w:szCs w:val="20"/>
          </w:rPr>
          <w:t xml:space="preserve">CS – </w:t>
        </w:r>
        <w:r>
          <w:rPr>
            <w:rFonts w:asciiTheme="minorBidi" w:hAnsiTheme="minorBidi" w:cstheme="minorBidi"/>
            <w:sz w:val="20"/>
            <w:szCs w:val="20"/>
          </w:rPr>
          <w:t>Water Conservation Supervisor</w:t>
        </w:r>
        <w:r w:rsidRPr="00C57112">
          <w:rPr>
            <w:rFonts w:asciiTheme="minorBidi" w:hAnsiTheme="minorBidi" w:cstheme="minorBidi"/>
            <w:sz w:val="20"/>
            <w:szCs w:val="20"/>
          </w:rPr>
          <w:t xml:space="preserve"> L</w:t>
        </w:r>
        <w:r w:rsidR="00065B50">
          <w:rPr>
            <w:rFonts w:asciiTheme="minorBidi" w:hAnsiTheme="minorBidi" w:cstheme="minorBidi"/>
            <w:sz w:val="20"/>
            <w:szCs w:val="20"/>
          </w:rPr>
          <w:t xml:space="preserve">evel </w:t>
        </w:r>
        <w:r>
          <w:rPr>
            <w:rFonts w:asciiTheme="minorBidi" w:hAnsiTheme="minorBidi" w:cstheme="minorBidi"/>
            <w:sz w:val="20"/>
            <w:szCs w:val="20"/>
          </w:rPr>
          <w:t>4</w:t>
        </w:r>
      </w:p>
    </w:sdtContent>
  </w:sdt>
  <w:p w14:paraId="413C095B" w14:textId="77777777" w:rsidR="00582DBE" w:rsidRDefault="00582D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0489668"/>
      <w:docPartObj>
        <w:docPartGallery w:val="Page Numbers (Bottom of Page)"/>
        <w:docPartUnique/>
      </w:docPartObj>
    </w:sdtPr>
    <w:sdtEndPr>
      <w:rPr>
        <w:noProof/>
      </w:rPr>
    </w:sdtEndPr>
    <w:sdtContent>
      <w:p w14:paraId="2146E3B9" w14:textId="71DAD857" w:rsidR="00065B50" w:rsidRPr="00C57112" w:rsidRDefault="00065B50" w:rsidP="00065B50">
        <w:pPr>
          <w:pStyle w:val="Footer"/>
          <w:ind w:left="-1134" w:firstLine="1134"/>
          <w:rPr>
            <w:rFonts w:asciiTheme="minorBidi" w:hAnsiTheme="minorBidi" w:cstheme="minorBidi"/>
            <w:sz w:val="20"/>
            <w:szCs w:val="20"/>
          </w:rPr>
        </w:pPr>
      </w:p>
      <w:p w14:paraId="379AE9FA" w14:textId="13F1CEB3" w:rsidR="00065B50" w:rsidRDefault="00000000" w:rsidP="00065B50">
        <w:pPr>
          <w:pStyle w:val="Footer"/>
          <w:jc w:val="center"/>
        </w:pPr>
      </w:p>
    </w:sdtContent>
  </w:sdt>
  <w:p w14:paraId="72C77CE4" w14:textId="77777777" w:rsidR="00781AB7" w:rsidRDefault="00781A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5105031"/>
      <w:docPartObj>
        <w:docPartGallery w:val="Page Numbers (Bottom of Page)"/>
        <w:docPartUnique/>
      </w:docPartObj>
    </w:sdtPr>
    <w:sdtEndPr>
      <w:rPr>
        <w:noProof/>
      </w:rPr>
    </w:sdtEndPr>
    <w:sdtContent>
      <w:p w14:paraId="415799A9" w14:textId="7CF4E8B3" w:rsidR="00065B50" w:rsidRPr="00C57112" w:rsidRDefault="00065B50" w:rsidP="00C57112">
        <w:pPr>
          <w:pStyle w:val="Footer"/>
          <w:ind w:left="-1134" w:firstLine="1134"/>
          <w:rPr>
            <w:rFonts w:asciiTheme="minorBidi" w:hAnsiTheme="minorBidi" w:cstheme="minorBidi"/>
            <w:sz w:val="20"/>
            <w:szCs w:val="20"/>
          </w:rPr>
        </w:pPr>
        <w:r w:rsidRPr="00C57112">
          <w:rPr>
            <w:rFonts w:asciiTheme="minorBidi" w:hAnsiTheme="minorBidi" w:cstheme="minorBidi"/>
            <w:sz w:val="20"/>
            <w:szCs w:val="20"/>
          </w:rPr>
          <w:t xml:space="preserve">CS – </w:t>
        </w:r>
        <w:r>
          <w:rPr>
            <w:rFonts w:asciiTheme="minorBidi" w:hAnsiTheme="minorBidi" w:cstheme="minorBidi"/>
            <w:sz w:val="20"/>
            <w:szCs w:val="20"/>
          </w:rPr>
          <w:t>Water Conservation Supervisor</w:t>
        </w:r>
        <w:r w:rsidRPr="00C57112">
          <w:rPr>
            <w:rFonts w:asciiTheme="minorBidi" w:hAnsiTheme="minorBidi" w:cstheme="minorBidi"/>
            <w:sz w:val="20"/>
            <w:szCs w:val="20"/>
          </w:rPr>
          <w:t xml:space="preserve"> L</w:t>
        </w:r>
        <w:r>
          <w:rPr>
            <w:rFonts w:asciiTheme="minorBidi" w:hAnsiTheme="minorBidi" w:cstheme="minorBidi"/>
            <w:sz w:val="20"/>
            <w:szCs w:val="20"/>
          </w:rPr>
          <w:t>evel 4</w:t>
        </w:r>
      </w:p>
      <w:p w14:paraId="58AEC12F" w14:textId="77777777" w:rsidR="00065B50" w:rsidRDefault="00065B50">
        <w:pPr>
          <w:pStyle w:val="Footer"/>
          <w:jc w:val="center"/>
        </w:pPr>
        <w:r w:rsidRPr="00065B50">
          <w:rPr>
            <w:rFonts w:asciiTheme="minorBidi" w:hAnsiTheme="minorBidi" w:cstheme="minorBidi"/>
          </w:rPr>
          <w:fldChar w:fldCharType="begin"/>
        </w:r>
        <w:r w:rsidRPr="00065B50">
          <w:rPr>
            <w:rFonts w:asciiTheme="minorBidi" w:hAnsiTheme="minorBidi" w:cstheme="minorBidi"/>
          </w:rPr>
          <w:instrText xml:space="preserve"> PAGE   \* MERGEFORMAT </w:instrText>
        </w:r>
        <w:r w:rsidRPr="00065B50">
          <w:rPr>
            <w:rFonts w:asciiTheme="minorBidi" w:hAnsiTheme="minorBidi" w:cstheme="minorBidi"/>
          </w:rPr>
          <w:fldChar w:fldCharType="separate"/>
        </w:r>
        <w:r w:rsidRPr="00065B50">
          <w:rPr>
            <w:rFonts w:asciiTheme="minorBidi" w:hAnsiTheme="minorBidi" w:cstheme="minorBidi"/>
            <w:noProof/>
          </w:rPr>
          <w:t>7</w:t>
        </w:r>
        <w:r w:rsidRPr="00065B50">
          <w:rPr>
            <w:rFonts w:asciiTheme="minorBidi" w:hAnsiTheme="minorBidi" w:cstheme="minorBidi"/>
            <w:noProof/>
          </w:rPr>
          <w:fldChar w:fldCharType="end"/>
        </w:r>
      </w:p>
    </w:sdtContent>
  </w:sdt>
  <w:p w14:paraId="43360B48" w14:textId="77777777" w:rsidR="00065B50" w:rsidRDefault="00065B5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8111728"/>
      <w:docPartObj>
        <w:docPartGallery w:val="Page Numbers (Bottom of Page)"/>
        <w:docPartUnique/>
      </w:docPartObj>
    </w:sdtPr>
    <w:sdtEndPr>
      <w:rPr>
        <w:noProof/>
      </w:rPr>
    </w:sdtEndPr>
    <w:sdtContent>
      <w:p w14:paraId="10C05F62" w14:textId="0B5DB942" w:rsidR="00065B50" w:rsidRPr="00C57112" w:rsidRDefault="00065B50" w:rsidP="00065B50">
        <w:pPr>
          <w:pStyle w:val="Footer"/>
          <w:ind w:left="-1134" w:firstLine="1134"/>
          <w:rPr>
            <w:rFonts w:asciiTheme="minorBidi" w:hAnsiTheme="minorBidi" w:cstheme="minorBidi"/>
            <w:sz w:val="20"/>
            <w:szCs w:val="20"/>
          </w:rPr>
        </w:pPr>
        <w:r w:rsidRPr="00C57112">
          <w:rPr>
            <w:rFonts w:asciiTheme="minorBidi" w:hAnsiTheme="minorBidi" w:cstheme="minorBidi"/>
            <w:sz w:val="20"/>
            <w:szCs w:val="20"/>
          </w:rPr>
          <w:t xml:space="preserve">CS – </w:t>
        </w:r>
        <w:r>
          <w:rPr>
            <w:rFonts w:asciiTheme="minorBidi" w:hAnsiTheme="minorBidi" w:cstheme="minorBidi"/>
            <w:sz w:val="20"/>
            <w:szCs w:val="20"/>
          </w:rPr>
          <w:t>Water Conservation Supervisor</w:t>
        </w:r>
        <w:r w:rsidRPr="00C57112">
          <w:rPr>
            <w:rFonts w:asciiTheme="minorBidi" w:hAnsiTheme="minorBidi" w:cstheme="minorBidi"/>
            <w:sz w:val="20"/>
            <w:szCs w:val="20"/>
          </w:rPr>
          <w:t xml:space="preserve"> L</w:t>
        </w:r>
        <w:r>
          <w:rPr>
            <w:rFonts w:asciiTheme="minorBidi" w:hAnsiTheme="minorBidi" w:cstheme="minorBidi"/>
            <w:sz w:val="20"/>
            <w:szCs w:val="20"/>
          </w:rPr>
          <w:t>evel 4</w:t>
        </w:r>
      </w:p>
      <w:p w14:paraId="3F17E687" w14:textId="77777777" w:rsidR="00065B50" w:rsidRDefault="00065B50" w:rsidP="00065B50">
        <w:pPr>
          <w:pStyle w:val="Footer"/>
          <w:jc w:val="center"/>
        </w:pPr>
        <w:r w:rsidRPr="001744FD">
          <w:rPr>
            <w:rFonts w:asciiTheme="minorBidi" w:hAnsiTheme="minorBidi" w:cstheme="minorBidi"/>
          </w:rPr>
          <w:fldChar w:fldCharType="begin"/>
        </w:r>
        <w:r w:rsidRPr="001744FD">
          <w:rPr>
            <w:rFonts w:asciiTheme="minorBidi" w:hAnsiTheme="minorBidi" w:cstheme="minorBidi"/>
          </w:rPr>
          <w:instrText xml:space="preserve"> PAGE   \* MERGEFORMAT </w:instrText>
        </w:r>
        <w:r w:rsidRPr="001744FD">
          <w:rPr>
            <w:rFonts w:asciiTheme="minorBidi" w:hAnsiTheme="minorBidi" w:cstheme="minorBidi"/>
          </w:rPr>
          <w:fldChar w:fldCharType="separate"/>
        </w:r>
        <w:r w:rsidRPr="001744FD">
          <w:rPr>
            <w:rFonts w:asciiTheme="minorBidi" w:hAnsiTheme="minorBidi" w:cstheme="minorBidi"/>
          </w:rPr>
          <w:t>5</w:t>
        </w:r>
        <w:r w:rsidRPr="001744FD">
          <w:rPr>
            <w:rFonts w:asciiTheme="minorBidi" w:hAnsiTheme="minorBidi" w:cstheme="minorBidi"/>
            <w:noProof/>
          </w:rPr>
          <w:fldChar w:fldCharType="end"/>
        </w:r>
      </w:p>
    </w:sdtContent>
  </w:sdt>
  <w:p w14:paraId="12F39E2A" w14:textId="77777777" w:rsidR="00065B50" w:rsidRDefault="00065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7C4CF" w14:textId="77777777" w:rsidR="00A923B5" w:rsidRDefault="00A923B5" w:rsidP="001138BA">
      <w:r>
        <w:separator/>
      </w:r>
    </w:p>
  </w:footnote>
  <w:footnote w:type="continuationSeparator" w:id="0">
    <w:p w14:paraId="60828231" w14:textId="77777777" w:rsidR="00A923B5" w:rsidRDefault="00A923B5"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A194B" w14:textId="77777777" w:rsidR="00781AB7" w:rsidRDefault="00781A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9C58" w14:textId="3D6BADAD" w:rsidR="00582DBE" w:rsidRDefault="00582DBE" w:rsidP="00457C21">
    <w:pPr>
      <w:pStyle w:val="Header"/>
      <w:tabs>
        <w:tab w:val="clear" w:pos="4680"/>
        <w:tab w:val="clear" w:pos="9360"/>
        <w:tab w:val="left" w:pos="2843"/>
      </w:tabs>
    </w:pPr>
    <w:r>
      <w:tab/>
    </w:r>
  </w:p>
  <w:tbl>
    <w:tblPr>
      <w:tblStyle w:val="TableGrid"/>
      <w:tblW w:w="9905" w:type="dxa"/>
      <w:tblInd w:w="-5" w:type="dxa"/>
      <w:tblLayout w:type="fixed"/>
      <w:tblLook w:val="04A0" w:firstRow="1" w:lastRow="0" w:firstColumn="1" w:lastColumn="0" w:noHBand="0" w:noVBand="1"/>
    </w:tblPr>
    <w:tblGrid>
      <w:gridCol w:w="1355"/>
      <w:gridCol w:w="6930"/>
      <w:gridCol w:w="1620"/>
    </w:tblGrid>
    <w:tr w:rsidR="00582DBE" w14:paraId="4723BE16" w14:textId="77777777" w:rsidTr="00331421">
      <w:trPr>
        <w:trHeight w:val="925"/>
      </w:trPr>
      <w:tc>
        <w:tcPr>
          <w:tcW w:w="1355" w:type="dxa"/>
          <w:tcBorders>
            <w:top w:val="nil"/>
            <w:left w:val="nil"/>
            <w:bottom w:val="nil"/>
            <w:right w:val="nil"/>
          </w:tcBorders>
          <w:vAlign w:val="center"/>
        </w:tcPr>
        <w:p w14:paraId="7DD3CBC2" w14:textId="77777777" w:rsidR="00582DBE" w:rsidRDefault="00582DBE" w:rsidP="001138BA">
          <w:r w:rsidRPr="00297EB2">
            <w:rPr>
              <w:noProof/>
            </w:rPr>
            <w:drawing>
              <wp:inline distT="0" distB="0" distL="0" distR="0" wp14:anchorId="5D5FC9C6" wp14:editId="3ECC939C">
                <wp:extent cx="625577" cy="693649"/>
                <wp:effectExtent l="0" t="0" r="3175" b="0"/>
                <wp:docPr id="672078463" name="Picture 672078463"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42CE30D0" w14:textId="0508895D" w:rsidR="00582DBE" w:rsidRPr="0054003B" w:rsidRDefault="00582DBE" w:rsidP="00811047">
          <w:pPr>
            <w:bidi/>
            <w:jc w:val="center"/>
            <w:rPr>
              <w:rFonts w:asciiTheme="minorBidi" w:hAnsiTheme="minorBidi" w:cstheme="minorBidi"/>
              <w:b/>
              <w:i/>
              <w:sz w:val="22"/>
              <w:szCs w:val="22"/>
            </w:rPr>
          </w:pPr>
          <w:r w:rsidRPr="0054003B">
            <w:rPr>
              <w:rFonts w:asciiTheme="minorBidi" w:hAnsiTheme="minorBidi" w:cstheme="minorBidi"/>
              <w:b/>
              <w:i/>
              <w:sz w:val="22"/>
              <w:szCs w:val="22"/>
            </w:rPr>
            <w:t xml:space="preserve">National </w:t>
          </w:r>
          <w:r w:rsidR="00065B50">
            <w:rPr>
              <w:rFonts w:asciiTheme="minorBidi" w:hAnsiTheme="minorBidi" w:cstheme="minorBidi"/>
              <w:b/>
              <w:i/>
              <w:sz w:val="22"/>
              <w:szCs w:val="22"/>
            </w:rPr>
            <w:t>Diploma</w:t>
          </w:r>
          <w:r w:rsidRPr="0054003B">
            <w:rPr>
              <w:rFonts w:asciiTheme="minorBidi" w:hAnsiTheme="minorBidi" w:cstheme="minorBidi"/>
              <w:b/>
              <w:i/>
              <w:sz w:val="22"/>
              <w:szCs w:val="22"/>
            </w:rPr>
            <w:t xml:space="preserve"> </w:t>
          </w:r>
          <w:r w:rsidR="00901FE0">
            <w:rPr>
              <w:rFonts w:asciiTheme="minorBidi" w:hAnsiTheme="minorBidi" w:cstheme="minorBidi"/>
              <w:b/>
              <w:i/>
              <w:sz w:val="22"/>
              <w:szCs w:val="22"/>
            </w:rPr>
            <w:t xml:space="preserve">in </w:t>
          </w:r>
          <w:r>
            <w:rPr>
              <w:rFonts w:asciiTheme="minorBidi" w:hAnsiTheme="minorBidi" w:cstheme="minorBidi"/>
              <w:b/>
              <w:i/>
              <w:sz w:val="22"/>
              <w:szCs w:val="22"/>
            </w:rPr>
            <w:t>L</w:t>
          </w:r>
          <w:r w:rsidR="00065B50">
            <w:rPr>
              <w:rFonts w:asciiTheme="minorBidi" w:hAnsiTheme="minorBidi" w:cstheme="minorBidi"/>
              <w:b/>
              <w:i/>
              <w:sz w:val="22"/>
              <w:szCs w:val="22"/>
            </w:rPr>
            <w:t xml:space="preserve">evel </w:t>
          </w:r>
          <w:r>
            <w:rPr>
              <w:rFonts w:asciiTheme="minorBidi" w:hAnsiTheme="minorBidi" w:cstheme="minorBidi"/>
              <w:b/>
              <w:i/>
              <w:sz w:val="22"/>
              <w:szCs w:val="22"/>
            </w:rPr>
            <w:t>4</w:t>
          </w:r>
          <w:r w:rsidRPr="0054003B">
            <w:rPr>
              <w:rFonts w:asciiTheme="minorBidi" w:hAnsiTheme="minorBidi" w:cstheme="minorBidi"/>
              <w:b/>
              <w:i/>
              <w:sz w:val="22"/>
              <w:szCs w:val="22"/>
            </w:rPr>
            <w:t xml:space="preserve"> </w:t>
          </w:r>
        </w:p>
        <w:p w14:paraId="160EEEB4" w14:textId="57E4C3EB" w:rsidR="00582DBE" w:rsidRPr="00FF5489" w:rsidRDefault="00582DBE" w:rsidP="006258D0">
          <w:pPr>
            <w:bidi/>
            <w:jc w:val="center"/>
          </w:pPr>
          <w:r>
            <w:rPr>
              <w:rFonts w:asciiTheme="minorBidi" w:hAnsiTheme="minorBidi" w:cstheme="minorBidi"/>
              <w:b/>
              <w:i/>
              <w:sz w:val="22"/>
              <w:szCs w:val="22"/>
            </w:rPr>
            <w:t>Water Conservation Supervisor</w:t>
          </w:r>
          <w:r w:rsidRPr="0054003B">
            <w:rPr>
              <w:rFonts w:asciiTheme="minorBidi" w:hAnsiTheme="minorBidi" w:cstheme="minorBidi"/>
              <w:b/>
              <w:i/>
              <w:sz w:val="22"/>
              <w:szCs w:val="22"/>
            </w:rPr>
            <w:t xml:space="preserve"> </w:t>
          </w:r>
        </w:p>
      </w:tc>
      <w:tc>
        <w:tcPr>
          <w:tcW w:w="1620" w:type="dxa"/>
          <w:tcBorders>
            <w:top w:val="nil"/>
            <w:left w:val="nil"/>
            <w:bottom w:val="nil"/>
            <w:right w:val="nil"/>
          </w:tcBorders>
          <w:vAlign w:val="center"/>
        </w:tcPr>
        <w:p w14:paraId="55E82D6E" w14:textId="77777777" w:rsidR="00582DBE" w:rsidRDefault="00582DBE" w:rsidP="001138BA">
          <w:r>
            <w:rPr>
              <w:noProof/>
            </w:rPr>
            <w:drawing>
              <wp:inline distT="0" distB="0" distL="0" distR="0" wp14:anchorId="4947A9FA" wp14:editId="5D50C1A5">
                <wp:extent cx="767527" cy="694690"/>
                <wp:effectExtent l="0" t="0" r="0" b="0"/>
                <wp:docPr id="1078900679" name="Picture 1078900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14025C3" w14:textId="77777777" w:rsidR="00582DBE" w:rsidRDefault="00582DBE" w:rsidP="001138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05" w:type="dxa"/>
      <w:tblInd w:w="-5" w:type="dxa"/>
      <w:tblLayout w:type="fixed"/>
      <w:tblLook w:val="04A0" w:firstRow="1" w:lastRow="0" w:firstColumn="1" w:lastColumn="0" w:noHBand="0" w:noVBand="1"/>
    </w:tblPr>
    <w:tblGrid>
      <w:gridCol w:w="1355"/>
      <w:gridCol w:w="6930"/>
      <w:gridCol w:w="1620"/>
    </w:tblGrid>
    <w:tr w:rsidR="00065B50" w14:paraId="789A0C44" w14:textId="77777777" w:rsidTr="00AD472B">
      <w:trPr>
        <w:trHeight w:val="925"/>
      </w:trPr>
      <w:tc>
        <w:tcPr>
          <w:tcW w:w="1355" w:type="dxa"/>
          <w:tcBorders>
            <w:top w:val="nil"/>
            <w:left w:val="nil"/>
            <w:bottom w:val="nil"/>
            <w:right w:val="nil"/>
          </w:tcBorders>
          <w:vAlign w:val="center"/>
        </w:tcPr>
        <w:p w14:paraId="00A428B3" w14:textId="77777777" w:rsidR="00065B50" w:rsidRDefault="00065B50" w:rsidP="00065B50">
          <w:r w:rsidRPr="00297EB2">
            <w:rPr>
              <w:noProof/>
            </w:rPr>
            <w:drawing>
              <wp:inline distT="0" distB="0" distL="0" distR="0" wp14:anchorId="48D57886" wp14:editId="407D9534">
                <wp:extent cx="625577" cy="693649"/>
                <wp:effectExtent l="0" t="0" r="3175" b="0"/>
                <wp:docPr id="2077648197" name="Picture 2077648197"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2771EBCD" w14:textId="10640C66" w:rsidR="00901FE0" w:rsidRPr="00FF5489" w:rsidRDefault="00065B50" w:rsidP="00901FE0">
          <w:pPr>
            <w:bidi/>
            <w:jc w:val="center"/>
          </w:pPr>
          <w:r w:rsidRPr="0054003B">
            <w:rPr>
              <w:rFonts w:asciiTheme="minorBidi" w:hAnsiTheme="minorBidi" w:cstheme="minorBidi"/>
              <w:b/>
              <w:i/>
              <w:sz w:val="22"/>
              <w:szCs w:val="22"/>
            </w:rPr>
            <w:t xml:space="preserve"> </w:t>
          </w:r>
        </w:p>
        <w:p w14:paraId="6021A42A" w14:textId="4F337917" w:rsidR="00065B50" w:rsidRPr="00FF5489" w:rsidRDefault="00065B50" w:rsidP="00901FE0">
          <w:pPr>
            <w:bidi/>
            <w:jc w:val="center"/>
          </w:pPr>
        </w:p>
      </w:tc>
      <w:tc>
        <w:tcPr>
          <w:tcW w:w="1620" w:type="dxa"/>
          <w:tcBorders>
            <w:top w:val="nil"/>
            <w:left w:val="nil"/>
            <w:bottom w:val="nil"/>
            <w:right w:val="nil"/>
          </w:tcBorders>
          <w:vAlign w:val="center"/>
        </w:tcPr>
        <w:p w14:paraId="05A3D11D" w14:textId="77777777" w:rsidR="00065B50" w:rsidRDefault="00065B50" w:rsidP="00065B50">
          <w:r>
            <w:rPr>
              <w:noProof/>
            </w:rPr>
            <w:drawing>
              <wp:inline distT="0" distB="0" distL="0" distR="0" wp14:anchorId="2CD1D4A4" wp14:editId="08D76EE0">
                <wp:extent cx="767527" cy="694690"/>
                <wp:effectExtent l="0" t="0" r="0" b="0"/>
                <wp:docPr id="780575540" name="Picture 780575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4EEAD36" w14:textId="77777777" w:rsidR="00781AB7" w:rsidRDefault="00781A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05" w:type="dxa"/>
      <w:tblInd w:w="-5" w:type="dxa"/>
      <w:tblLayout w:type="fixed"/>
      <w:tblLook w:val="04A0" w:firstRow="1" w:lastRow="0" w:firstColumn="1" w:lastColumn="0" w:noHBand="0" w:noVBand="1"/>
    </w:tblPr>
    <w:tblGrid>
      <w:gridCol w:w="1355"/>
      <w:gridCol w:w="6930"/>
      <w:gridCol w:w="1620"/>
    </w:tblGrid>
    <w:tr w:rsidR="00901FE0" w14:paraId="6691E9D5" w14:textId="77777777" w:rsidTr="00AD472B">
      <w:trPr>
        <w:trHeight w:val="925"/>
      </w:trPr>
      <w:tc>
        <w:tcPr>
          <w:tcW w:w="1355" w:type="dxa"/>
          <w:tcBorders>
            <w:top w:val="nil"/>
            <w:left w:val="nil"/>
            <w:bottom w:val="nil"/>
            <w:right w:val="nil"/>
          </w:tcBorders>
          <w:vAlign w:val="center"/>
        </w:tcPr>
        <w:p w14:paraId="738CB6BB" w14:textId="77777777" w:rsidR="00901FE0" w:rsidRDefault="00901FE0" w:rsidP="00065B50">
          <w:r w:rsidRPr="00297EB2">
            <w:rPr>
              <w:noProof/>
            </w:rPr>
            <w:drawing>
              <wp:inline distT="0" distB="0" distL="0" distR="0" wp14:anchorId="39764925" wp14:editId="09E0DC46">
                <wp:extent cx="625577" cy="693649"/>
                <wp:effectExtent l="0" t="0" r="3175" b="0"/>
                <wp:docPr id="1406662118" name="Picture 140666211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784B1ED0" w14:textId="77777777" w:rsidR="00901FE0" w:rsidRPr="0054003B" w:rsidRDefault="00901FE0" w:rsidP="00901FE0">
          <w:pPr>
            <w:bidi/>
            <w:jc w:val="center"/>
            <w:rPr>
              <w:rFonts w:asciiTheme="minorBidi" w:hAnsiTheme="minorBidi" w:cstheme="minorBidi"/>
              <w:b/>
              <w:i/>
              <w:sz w:val="22"/>
              <w:szCs w:val="22"/>
            </w:rPr>
          </w:pPr>
          <w:r w:rsidRPr="0054003B">
            <w:rPr>
              <w:rFonts w:asciiTheme="minorBidi" w:hAnsiTheme="minorBidi" w:cstheme="minorBidi"/>
              <w:b/>
              <w:i/>
              <w:sz w:val="22"/>
              <w:szCs w:val="22"/>
            </w:rPr>
            <w:t xml:space="preserve"> National </w:t>
          </w:r>
          <w:r>
            <w:rPr>
              <w:rFonts w:asciiTheme="minorBidi" w:hAnsiTheme="minorBidi" w:cstheme="minorBidi"/>
              <w:b/>
              <w:i/>
              <w:sz w:val="22"/>
              <w:szCs w:val="22"/>
            </w:rPr>
            <w:t>Diploma</w:t>
          </w:r>
          <w:r w:rsidRPr="0054003B">
            <w:rPr>
              <w:rFonts w:asciiTheme="minorBidi" w:hAnsiTheme="minorBidi" w:cstheme="minorBidi"/>
              <w:b/>
              <w:i/>
              <w:sz w:val="22"/>
              <w:szCs w:val="22"/>
            </w:rPr>
            <w:t xml:space="preserve"> </w:t>
          </w:r>
          <w:r>
            <w:rPr>
              <w:rFonts w:asciiTheme="minorBidi" w:hAnsiTheme="minorBidi" w:cstheme="minorBidi"/>
              <w:b/>
              <w:i/>
              <w:sz w:val="22"/>
              <w:szCs w:val="22"/>
            </w:rPr>
            <w:t>in Level 4</w:t>
          </w:r>
          <w:r w:rsidRPr="0054003B">
            <w:rPr>
              <w:rFonts w:asciiTheme="minorBidi" w:hAnsiTheme="minorBidi" w:cstheme="minorBidi"/>
              <w:b/>
              <w:i/>
              <w:sz w:val="22"/>
              <w:szCs w:val="22"/>
            </w:rPr>
            <w:t xml:space="preserve"> </w:t>
          </w:r>
        </w:p>
        <w:p w14:paraId="74EA0D91" w14:textId="77777777" w:rsidR="00901FE0" w:rsidRPr="00FF5489" w:rsidRDefault="00901FE0" w:rsidP="00901FE0">
          <w:pPr>
            <w:bidi/>
            <w:jc w:val="center"/>
          </w:pPr>
          <w:r>
            <w:rPr>
              <w:rFonts w:asciiTheme="minorBidi" w:hAnsiTheme="minorBidi" w:cstheme="minorBidi"/>
              <w:b/>
              <w:i/>
              <w:sz w:val="22"/>
              <w:szCs w:val="22"/>
            </w:rPr>
            <w:t>Water Conservation Supervisor</w:t>
          </w:r>
        </w:p>
      </w:tc>
      <w:tc>
        <w:tcPr>
          <w:tcW w:w="1620" w:type="dxa"/>
          <w:tcBorders>
            <w:top w:val="nil"/>
            <w:left w:val="nil"/>
            <w:bottom w:val="nil"/>
            <w:right w:val="nil"/>
          </w:tcBorders>
          <w:vAlign w:val="center"/>
        </w:tcPr>
        <w:p w14:paraId="52176531" w14:textId="77777777" w:rsidR="00901FE0" w:rsidRDefault="00901FE0" w:rsidP="00065B50">
          <w:r>
            <w:rPr>
              <w:noProof/>
            </w:rPr>
            <w:drawing>
              <wp:inline distT="0" distB="0" distL="0" distR="0" wp14:anchorId="126F1604" wp14:editId="4AAC4DDA">
                <wp:extent cx="767527" cy="694690"/>
                <wp:effectExtent l="0" t="0" r="0" b="0"/>
                <wp:docPr id="1770468945" name="Picture 1770468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06C472D7" w14:textId="77777777" w:rsidR="00901FE0" w:rsidRDefault="00901F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260C59"/>
    <w:multiLevelType w:val="hybridMultilevel"/>
    <w:tmpl w:val="0B622600"/>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742A7"/>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8A19EF"/>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D847F6"/>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33E02FF"/>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4014F7A"/>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0A1A55"/>
    <w:multiLevelType w:val="hybridMultilevel"/>
    <w:tmpl w:val="963AAC12"/>
    <w:lvl w:ilvl="0" w:tplc="9890652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7F32B4"/>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51F29D1"/>
    <w:multiLevelType w:val="hybridMultilevel"/>
    <w:tmpl w:val="DE2E39AC"/>
    <w:lvl w:ilvl="0" w:tplc="B6C65C5A">
      <w:start w:val="1"/>
      <w:numFmt w:val="decimal"/>
      <w:lvlText w:val="CU%1."/>
      <w:lvlJc w:val="left"/>
      <w:pPr>
        <w:ind w:left="360" w:hanging="360"/>
      </w:pPr>
      <w:rPr>
        <w:rFonts w:hint="default"/>
        <w:b/>
        <w:bCs w:val="0"/>
        <w:color w:val="auto"/>
      </w:rPr>
    </w:lvl>
    <w:lvl w:ilvl="1" w:tplc="B5D8D0BA">
      <w:start w:val="1"/>
      <w:numFmt w:val="decimal"/>
      <w:lvlText w:val="P%2."/>
      <w:lvlJc w:val="left"/>
      <w:pPr>
        <w:ind w:left="1080" w:hanging="360"/>
      </w:pPr>
      <w:rPr>
        <w:rFonts w:hint="default"/>
        <w:b/>
        <w:bCs/>
      </w:rPr>
    </w:lvl>
    <w:lvl w:ilvl="2" w:tplc="B5D8D0BA">
      <w:start w:val="1"/>
      <w:numFmt w:val="decimal"/>
      <w:lvlText w:val="P%3."/>
      <w:lvlJc w:val="left"/>
      <w:pPr>
        <w:ind w:left="360" w:hanging="180"/>
      </w:pPr>
      <w:rPr>
        <w:rFonts w:hint="default"/>
        <w:b/>
        <w:bCs/>
      </w:rPr>
    </w:lvl>
    <w:lvl w:ilvl="3" w:tplc="04090001">
      <w:start w:val="1"/>
      <w:numFmt w:val="bullet"/>
      <w:lvlText w:val=""/>
      <w:lvlJc w:val="left"/>
      <w:pPr>
        <w:ind w:left="2520" w:hanging="360"/>
      </w:pPr>
      <w:rPr>
        <w:rFonts w:ascii="Symbol" w:hAnsi="Symbol"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58F7C84"/>
    <w:multiLevelType w:val="hybridMultilevel"/>
    <w:tmpl w:val="3BE04896"/>
    <w:lvl w:ilvl="0" w:tplc="B6C65C5A">
      <w:start w:val="1"/>
      <w:numFmt w:val="decimal"/>
      <w:lvlText w:val="CU%1."/>
      <w:lvlJc w:val="left"/>
      <w:pPr>
        <w:ind w:left="360" w:hanging="360"/>
      </w:pPr>
      <w:rPr>
        <w:rFonts w:hint="default"/>
        <w:b/>
        <w:bCs w:val="0"/>
        <w:color w:val="auto"/>
      </w:rPr>
    </w:lvl>
    <w:lvl w:ilvl="1" w:tplc="04090019">
      <w:start w:val="1"/>
      <w:numFmt w:val="lowerLetter"/>
      <w:lvlText w:val="%2."/>
      <w:lvlJc w:val="left"/>
      <w:pPr>
        <w:ind w:left="1080" w:hanging="360"/>
      </w:pPr>
    </w:lvl>
    <w:lvl w:ilvl="2" w:tplc="B5D8D0BA">
      <w:start w:val="1"/>
      <w:numFmt w:val="decimal"/>
      <w:lvlText w:val="P%3."/>
      <w:lvlJc w:val="left"/>
      <w:pPr>
        <w:ind w:left="360" w:hanging="180"/>
      </w:pPr>
      <w:rPr>
        <w:rFonts w:hint="default"/>
        <w:b/>
        <w:bCs/>
      </w:rPr>
    </w:lvl>
    <w:lvl w:ilvl="3" w:tplc="04090001">
      <w:start w:val="1"/>
      <w:numFmt w:val="bullet"/>
      <w:lvlText w:val=""/>
      <w:lvlJc w:val="left"/>
      <w:pPr>
        <w:ind w:left="2520" w:hanging="360"/>
      </w:pPr>
      <w:rPr>
        <w:rFonts w:ascii="Symbol" w:hAnsi="Symbol"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A547114"/>
    <w:multiLevelType w:val="hybridMultilevel"/>
    <w:tmpl w:val="C8B41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CA1197"/>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AF464A4"/>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B0A3CA1"/>
    <w:multiLevelType w:val="hybridMultilevel"/>
    <w:tmpl w:val="3BE04896"/>
    <w:lvl w:ilvl="0" w:tplc="B6C65C5A">
      <w:start w:val="1"/>
      <w:numFmt w:val="decimal"/>
      <w:lvlText w:val="CU%1."/>
      <w:lvlJc w:val="left"/>
      <w:pPr>
        <w:ind w:left="360" w:hanging="360"/>
      </w:pPr>
      <w:rPr>
        <w:rFonts w:hint="default"/>
        <w:b/>
        <w:bCs w:val="0"/>
        <w:color w:val="auto"/>
      </w:rPr>
    </w:lvl>
    <w:lvl w:ilvl="1" w:tplc="04090019">
      <w:start w:val="1"/>
      <w:numFmt w:val="lowerLetter"/>
      <w:lvlText w:val="%2."/>
      <w:lvlJc w:val="left"/>
      <w:pPr>
        <w:ind w:left="1080" w:hanging="360"/>
      </w:pPr>
    </w:lvl>
    <w:lvl w:ilvl="2" w:tplc="B5D8D0BA">
      <w:start w:val="1"/>
      <w:numFmt w:val="decimal"/>
      <w:lvlText w:val="P%3."/>
      <w:lvlJc w:val="left"/>
      <w:pPr>
        <w:ind w:left="360" w:hanging="180"/>
      </w:pPr>
      <w:rPr>
        <w:rFonts w:hint="default"/>
        <w:b/>
        <w:bCs/>
      </w:rPr>
    </w:lvl>
    <w:lvl w:ilvl="3" w:tplc="04090001">
      <w:start w:val="1"/>
      <w:numFmt w:val="bullet"/>
      <w:lvlText w:val=""/>
      <w:lvlJc w:val="left"/>
      <w:pPr>
        <w:ind w:left="2520" w:hanging="360"/>
      </w:pPr>
      <w:rPr>
        <w:rFonts w:ascii="Symbol" w:hAnsi="Symbol"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B8115F8"/>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C5666D0"/>
    <w:multiLevelType w:val="hybridMultilevel"/>
    <w:tmpl w:val="791A785E"/>
    <w:lvl w:ilvl="0" w:tplc="458A4F2E">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8" w15:restartNumberingAfterBreak="0">
    <w:nsid w:val="0D3565BE"/>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D826FFF"/>
    <w:multiLevelType w:val="hybridMultilevel"/>
    <w:tmpl w:val="B6B0249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0" w15:restartNumberingAfterBreak="0">
    <w:nsid w:val="0D8735BF"/>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DBA470E"/>
    <w:multiLevelType w:val="hybridMultilevel"/>
    <w:tmpl w:val="36E8AC7E"/>
    <w:lvl w:ilvl="0" w:tplc="ADD2CAD0">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DEF48B4"/>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0B06804"/>
    <w:multiLevelType w:val="hybridMultilevel"/>
    <w:tmpl w:val="427E489E"/>
    <w:lvl w:ilvl="0" w:tplc="FFFFFFFF">
      <w:start w:val="1"/>
      <w:numFmt w:val="decimal"/>
      <w:lvlText w:val="P%1."/>
      <w:lvlJc w:val="right"/>
      <w:pPr>
        <w:ind w:left="750" w:hanging="360"/>
      </w:pPr>
      <w:rPr>
        <w:rFonts w:ascii="Arial" w:hAnsi="Arial" w:hint="default"/>
        <w:b/>
        <w:bCs w:val="0"/>
        <w:sz w:val="24"/>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4" w15:restartNumberingAfterBreak="0">
    <w:nsid w:val="168C1B75"/>
    <w:multiLevelType w:val="hybridMultilevel"/>
    <w:tmpl w:val="3BE04896"/>
    <w:lvl w:ilvl="0" w:tplc="B6C65C5A">
      <w:start w:val="1"/>
      <w:numFmt w:val="decimal"/>
      <w:lvlText w:val="CU%1."/>
      <w:lvlJc w:val="left"/>
      <w:pPr>
        <w:ind w:left="360" w:hanging="360"/>
      </w:pPr>
      <w:rPr>
        <w:rFonts w:hint="default"/>
        <w:b/>
        <w:bCs w:val="0"/>
        <w:color w:val="auto"/>
      </w:rPr>
    </w:lvl>
    <w:lvl w:ilvl="1" w:tplc="04090019">
      <w:start w:val="1"/>
      <w:numFmt w:val="lowerLetter"/>
      <w:lvlText w:val="%2."/>
      <w:lvlJc w:val="left"/>
      <w:pPr>
        <w:ind w:left="1080" w:hanging="360"/>
      </w:pPr>
    </w:lvl>
    <w:lvl w:ilvl="2" w:tplc="B5D8D0BA">
      <w:start w:val="1"/>
      <w:numFmt w:val="decimal"/>
      <w:lvlText w:val="P%3."/>
      <w:lvlJc w:val="left"/>
      <w:pPr>
        <w:ind w:left="360" w:hanging="180"/>
      </w:pPr>
      <w:rPr>
        <w:rFonts w:hint="default"/>
        <w:b/>
        <w:bCs/>
      </w:rPr>
    </w:lvl>
    <w:lvl w:ilvl="3" w:tplc="04090001">
      <w:start w:val="1"/>
      <w:numFmt w:val="bullet"/>
      <w:lvlText w:val=""/>
      <w:lvlJc w:val="left"/>
      <w:pPr>
        <w:ind w:left="540" w:hanging="360"/>
      </w:pPr>
      <w:rPr>
        <w:rFonts w:ascii="Symbol" w:hAnsi="Symbol"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86A5C13"/>
    <w:multiLevelType w:val="hybridMultilevel"/>
    <w:tmpl w:val="0B622600"/>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B34F7C"/>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92009BD"/>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9767666"/>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A2A73F1"/>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A6F5A2A"/>
    <w:multiLevelType w:val="hybridMultilevel"/>
    <w:tmpl w:val="3BE04896"/>
    <w:lvl w:ilvl="0" w:tplc="B6C65C5A">
      <w:start w:val="1"/>
      <w:numFmt w:val="decimal"/>
      <w:lvlText w:val="CU%1."/>
      <w:lvlJc w:val="left"/>
      <w:pPr>
        <w:ind w:left="360" w:hanging="360"/>
      </w:pPr>
      <w:rPr>
        <w:rFonts w:hint="default"/>
        <w:b/>
        <w:bCs w:val="0"/>
        <w:color w:val="auto"/>
      </w:rPr>
    </w:lvl>
    <w:lvl w:ilvl="1" w:tplc="04090019">
      <w:start w:val="1"/>
      <w:numFmt w:val="lowerLetter"/>
      <w:lvlText w:val="%2."/>
      <w:lvlJc w:val="left"/>
      <w:pPr>
        <w:ind w:left="1080" w:hanging="360"/>
      </w:pPr>
    </w:lvl>
    <w:lvl w:ilvl="2" w:tplc="B5D8D0BA">
      <w:start w:val="1"/>
      <w:numFmt w:val="decimal"/>
      <w:lvlText w:val="P%3."/>
      <w:lvlJc w:val="left"/>
      <w:pPr>
        <w:ind w:left="360" w:hanging="180"/>
      </w:pPr>
      <w:rPr>
        <w:rFonts w:hint="default"/>
        <w:b/>
        <w:bCs/>
      </w:rPr>
    </w:lvl>
    <w:lvl w:ilvl="3" w:tplc="04090001">
      <w:start w:val="1"/>
      <w:numFmt w:val="bullet"/>
      <w:lvlText w:val=""/>
      <w:lvlJc w:val="left"/>
      <w:pPr>
        <w:ind w:left="2520" w:hanging="360"/>
      </w:pPr>
      <w:rPr>
        <w:rFonts w:ascii="Symbol" w:hAnsi="Symbol"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1BC177AD"/>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1CB50A10"/>
    <w:multiLevelType w:val="multilevel"/>
    <w:tmpl w:val="C374D04C"/>
    <w:lvl w:ilvl="0">
      <w:start w:val="1"/>
      <w:numFmt w:val="decimal"/>
      <w:pStyle w:val="Heading2"/>
      <w:lvlText w:val="%1."/>
      <w:lvlJc w:val="right"/>
      <w:pPr>
        <w:ind w:left="720" w:hanging="360"/>
      </w:pPr>
      <w:rPr>
        <w:rFonts w:ascii="Arial" w:hAnsi="Arial" w:hint="default"/>
        <w:b/>
        <w:i w:val="0"/>
        <w:sz w:val="24"/>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1D743284"/>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F06506F"/>
    <w:multiLevelType w:val="hybridMultilevel"/>
    <w:tmpl w:val="F544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623368"/>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0BA47BB"/>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0E819D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13932CB"/>
    <w:multiLevelType w:val="hybridMultilevel"/>
    <w:tmpl w:val="A502B7C2"/>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27D3FFF"/>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2C472F8"/>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5E74461"/>
    <w:multiLevelType w:val="hybridMultilevel"/>
    <w:tmpl w:val="972036E0"/>
    <w:lvl w:ilvl="0" w:tplc="B6C65C5A">
      <w:start w:val="1"/>
      <w:numFmt w:val="decimal"/>
      <w:lvlText w:val="CU%1."/>
      <w:lvlJc w:val="left"/>
      <w:pPr>
        <w:ind w:left="360" w:hanging="360"/>
      </w:pPr>
      <w:rPr>
        <w:rFonts w:hint="default"/>
        <w:b/>
        <w:bCs w:val="0"/>
        <w:color w:val="auto"/>
      </w:rPr>
    </w:lvl>
    <w:lvl w:ilvl="1" w:tplc="B5D8D0BA">
      <w:start w:val="1"/>
      <w:numFmt w:val="decimal"/>
      <w:lvlText w:val="P%2."/>
      <w:lvlJc w:val="left"/>
      <w:pPr>
        <w:ind w:left="1080" w:hanging="360"/>
      </w:pPr>
      <w:rPr>
        <w:rFonts w:hint="default"/>
        <w:b/>
        <w:bCs/>
      </w:rPr>
    </w:lvl>
    <w:lvl w:ilvl="2" w:tplc="B5D8D0BA">
      <w:start w:val="1"/>
      <w:numFmt w:val="decimal"/>
      <w:lvlText w:val="P%3."/>
      <w:lvlJc w:val="left"/>
      <w:pPr>
        <w:ind w:left="360" w:hanging="180"/>
      </w:pPr>
      <w:rPr>
        <w:rFonts w:hint="default"/>
        <w:b/>
        <w:bCs/>
      </w:rPr>
    </w:lvl>
    <w:lvl w:ilvl="3" w:tplc="04090001">
      <w:start w:val="1"/>
      <w:numFmt w:val="bullet"/>
      <w:lvlText w:val=""/>
      <w:lvlJc w:val="left"/>
      <w:pPr>
        <w:ind w:left="2520" w:hanging="360"/>
      </w:pPr>
      <w:rPr>
        <w:rFonts w:ascii="Symbol" w:hAnsi="Symbol"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27F762B7"/>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8197764"/>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8E220CE"/>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7" w15:restartNumberingAfterBreak="0">
    <w:nsid w:val="2F162040"/>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FF745FB"/>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0917092"/>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21925D0"/>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25C3A83"/>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26F04FC"/>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2FC2297"/>
    <w:multiLevelType w:val="hybridMultilevel"/>
    <w:tmpl w:val="13143D42"/>
    <w:lvl w:ilvl="0" w:tplc="FFFFFFFF">
      <w:start w:val="1"/>
      <w:numFmt w:val="decimal"/>
      <w:lvlText w:val="CU%1."/>
      <w:lvlJc w:val="left"/>
      <w:pPr>
        <w:ind w:left="360" w:hanging="360"/>
      </w:pPr>
      <w:rPr>
        <w:rFonts w:hint="default"/>
        <w:b/>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33684774"/>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40B3D5E"/>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6D70ECC"/>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7DD691F"/>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392E633A"/>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9A239E6"/>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A574BC9"/>
    <w:multiLevelType w:val="hybridMultilevel"/>
    <w:tmpl w:val="1A42DED0"/>
    <w:lvl w:ilvl="0" w:tplc="7F1AA8D6">
      <w:start w:val="1"/>
      <w:numFmt w:val="decimal"/>
      <w:lvlText w:val="P%1."/>
      <w:lvlJc w:val="right"/>
      <w:pPr>
        <w:ind w:left="720" w:hanging="360"/>
      </w:pPr>
      <w:rPr>
        <w:rFonts w:ascii="Arial" w:hAnsi="Aria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CCD55A9"/>
    <w:multiLevelType w:val="hybridMultilevel"/>
    <w:tmpl w:val="13503B2E"/>
    <w:lvl w:ilvl="0" w:tplc="CF72DC62">
      <w:start w:val="1"/>
      <w:numFmt w:val="decimal"/>
      <w:pStyle w:val="CE"/>
      <w:lvlText w:val="%1."/>
      <w:lvlJc w:val="left"/>
      <w:pPr>
        <w:ind w:left="720" w:hanging="360"/>
      </w:pPr>
      <w:rPr>
        <w:b/>
        <w:bCs/>
      </w:rPr>
    </w:lvl>
    <w:lvl w:ilvl="1" w:tplc="10000003">
      <w:start w:val="1"/>
      <w:numFmt w:val="lowerLetter"/>
      <w:lvlText w:val="%2."/>
      <w:lvlJc w:val="left"/>
      <w:pPr>
        <w:ind w:left="1440" w:hanging="360"/>
      </w:pPr>
    </w:lvl>
    <w:lvl w:ilvl="2" w:tplc="10000005" w:tentative="1">
      <w:start w:val="1"/>
      <w:numFmt w:val="lowerRoman"/>
      <w:lvlText w:val="%3."/>
      <w:lvlJc w:val="right"/>
      <w:pPr>
        <w:ind w:left="2160" w:hanging="180"/>
      </w:pPr>
    </w:lvl>
    <w:lvl w:ilvl="3" w:tplc="10000001" w:tentative="1">
      <w:start w:val="1"/>
      <w:numFmt w:val="decimal"/>
      <w:lvlText w:val="%4."/>
      <w:lvlJc w:val="left"/>
      <w:pPr>
        <w:ind w:left="2880" w:hanging="360"/>
      </w:pPr>
    </w:lvl>
    <w:lvl w:ilvl="4" w:tplc="10000003" w:tentative="1">
      <w:start w:val="1"/>
      <w:numFmt w:val="lowerLetter"/>
      <w:lvlText w:val="%5."/>
      <w:lvlJc w:val="left"/>
      <w:pPr>
        <w:ind w:left="3600" w:hanging="360"/>
      </w:pPr>
    </w:lvl>
    <w:lvl w:ilvl="5" w:tplc="10000005" w:tentative="1">
      <w:start w:val="1"/>
      <w:numFmt w:val="lowerRoman"/>
      <w:lvlText w:val="%6."/>
      <w:lvlJc w:val="right"/>
      <w:pPr>
        <w:ind w:left="4320" w:hanging="180"/>
      </w:pPr>
    </w:lvl>
    <w:lvl w:ilvl="6" w:tplc="10000001" w:tentative="1">
      <w:start w:val="1"/>
      <w:numFmt w:val="decimal"/>
      <w:lvlText w:val="%7."/>
      <w:lvlJc w:val="left"/>
      <w:pPr>
        <w:ind w:left="5040" w:hanging="360"/>
      </w:pPr>
    </w:lvl>
    <w:lvl w:ilvl="7" w:tplc="10000003" w:tentative="1">
      <w:start w:val="1"/>
      <w:numFmt w:val="lowerLetter"/>
      <w:lvlText w:val="%8."/>
      <w:lvlJc w:val="left"/>
      <w:pPr>
        <w:ind w:left="5760" w:hanging="360"/>
      </w:pPr>
    </w:lvl>
    <w:lvl w:ilvl="8" w:tplc="10000005" w:tentative="1">
      <w:start w:val="1"/>
      <w:numFmt w:val="lowerRoman"/>
      <w:lvlText w:val="%9."/>
      <w:lvlJc w:val="right"/>
      <w:pPr>
        <w:ind w:left="6480" w:hanging="180"/>
      </w:pPr>
    </w:lvl>
  </w:abstractNum>
  <w:abstractNum w:abstractNumId="62" w15:restartNumberingAfterBreak="0">
    <w:nsid w:val="3CF70D86"/>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3DAB0F3D"/>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F6418AC"/>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04C748E"/>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1981798"/>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1994D7E"/>
    <w:multiLevelType w:val="hybridMultilevel"/>
    <w:tmpl w:val="511E7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20B59E1"/>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287707D"/>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42BA0C5D"/>
    <w:multiLevelType w:val="hybridMultilevel"/>
    <w:tmpl w:val="9E4A0550"/>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6241552"/>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63058B8"/>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D7F56BE"/>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4E351132"/>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6" w15:restartNumberingAfterBreak="0">
    <w:nsid w:val="512C56FF"/>
    <w:multiLevelType w:val="hybridMultilevel"/>
    <w:tmpl w:val="76AC4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1CE7FFD"/>
    <w:multiLevelType w:val="hybridMultilevel"/>
    <w:tmpl w:val="200611D6"/>
    <w:lvl w:ilvl="0" w:tplc="CF72DC62">
      <w:start w:val="1"/>
      <w:numFmt w:val="decimal"/>
      <w:pStyle w:val="CU"/>
      <w:lvlText w:val="%1."/>
      <w:lvlJc w:val="left"/>
      <w:pPr>
        <w:ind w:left="360" w:hanging="360"/>
      </w:pPr>
      <w:rPr>
        <w:rFonts w:hint="default"/>
        <w:b w:val="0"/>
      </w:rPr>
    </w:lvl>
    <w:lvl w:ilvl="1" w:tplc="10000003">
      <w:numFmt w:val="bullet"/>
      <w:lvlText w:val="•"/>
      <w:lvlJc w:val="left"/>
      <w:pPr>
        <w:ind w:left="1440" w:hanging="720"/>
      </w:pPr>
      <w:rPr>
        <w:rFonts w:ascii="Arial" w:eastAsiaTheme="minorEastAsia" w:hAnsi="Arial" w:cs="Arial" w:hint="default"/>
      </w:rPr>
    </w:lvl>
    <w:lvl w:ilvl="2" w:tplc="10000005" w:tentative="1">
      <w:start w:val="1"/>
      <w:numFmt w:val="lowerRoman"/>
      <w:lvlText w:val="%3."/>
      <w:lvlJc w:val="right"/>
      <w:pPr>
        <w:ind w:left="1800" w:hanging="180"/>
      </w:pPr>
    </w:lvl>
    <w:lvl w:ilvl="3" w:tplc="10000001" w:tentative="1">
      <w:start w:val="1"/>
      <w:numFmt w:val="decimal"/>
      <w:lvlText w:val="%4."/>
      <w:lvlJc w:val="left"/>
      <w:pPr>
        <w:ind w:left="2520" w:hanging="360"/>
      </w:pPr>
    </w:lvl>
    <w:lvl w:ilvl="4" w:tplc="10000003" w:tentative="1">
      <w:start w:val="1"/>
      <w:numFmt w:val="lowerLetter"/>
      <w:lvlText w:val="%5."/>
      <w:lvlJc w:val="left"/>
      <w:pPr>
        <w:ind w:left="3240" w:hanging="360"/>
      </w:pPr>
    </w:lvl>
    <w:lvl w:ilvl="5" w:tplc="10000005" w:tentative="1">
      <w:start w:val="1"/>
      <w:numFmt w:val="lowerRoman"/>
      <w:lvlText w:val="%6."/>
      <w:lvlJc w:val="right"/>
      <w:pPr>
        <w:ind w:left="3960" w:hanging="180"/>
      </w:pPr>
    </w:lvl>
    <w:lvl w:ilvl="6" w:tplc="10000001" w:tentative="1">
      <w:start w:val="1"/>
      <w:numFmt w:val="decimal"/>
      <w:lvlText w:val="%7."/>
      <w:lvlJc w:val="left"/>
      <w:pPr>
        <w:ind w:left="4680" w:hanging="360"/>
      </w:pPr>
    </w:lvl>
    <w:lvl w:ilvl="7" w:tplc="10000003" w:tentative="1">
      <w:start w:val="1"/>
      <w:numFmt w:val="lowerLetter"/>
      <w:lvlText w:val="%8."/>
      <w:lvlJc w:val="left"/>
      <w:pPr>
        <w:ind w:left="5400" w:hanging="360"/>
      </w:pPr>
    </w:lvl>
    <w:lvl w:ilvl="8" w:tplc="10000005" w:tentative="1">
      <w:start w:val="1"/>
      <w:numFmt w:val="lowerRoman"/>
      <w:lvlText w:val="%9."/>
      <w:lvlJc w:val="right"/>
      <w:pPr>
        <w:ind w:left="6120" w:hanging="180"/>
      </w:pPr>
    </w:lvl>
  </w:abstractNum>
  <w:abstractNum w:abstractNumId="78" w15:restartNumberingAfterBreak="0">
    <w:nsid w:val="52647EDE"/>
    <w:multiLevelType w:val="hybridMultilevel"/>
    <w:tmpl w:val="3BE04896"/>
    <w:lvl w:ilvl="0" w:tplc="FFFFFFFF">
      <w:start w:val="1"/>
      <w:numFmt w:val="decimal"/>
      <w:lvlText w:val="CU%1."/>
      <w:lvlJc w:val="left"/>
      <w:pPr>
        <w:ind w:left="360" w:hanging="360"/>
      </w:pPr>
      <w:rPr>
        <w:rFonts w:hint="default"/>
        <w:b/>
        <w:bCs w:val="0"/>
        <w:color w:val="auto"/>
      </w:rPr>
    </w:lvl>
    <w:lvl w:ilvl="1" w:tplc="FFFFFFFF">
      <w:start w:val="1"/>
      <w:numFmt w:val="lowerLetter"/>
      <w:lvlText w:val="%2."/>
      <w:lvlJc w:val="left"/>
      <w:pPr>
        <w:ind w:left="1080" w:hanging="360"/>
      </w:pPr>
    </w:lvl>
    <w:lvl w:ilvl="2" w:tplc="FFFFFFFF">
      <w:start w:val="1"/>
      <w:numFmt w:val="decimal"/>
      <w:lvlText w:val="P%3."/>
      <w:lvlJc w:val="left"/>
      <w:pPr>
        <w:ind w:left="360" w:hanging="180"/>
      </w:pPr>
      <w:rPr>
        <w:rFonts w:hint="default"/>
        <w:b/>
        <w:bCs/>
      </w:rPr>
    </w:lvl>
    <w:lvl w:ilvl="3" w:tplc="FFFFFFFF">
      <w:start w:val="1"/>
      <w:numFmt w:val="bullet"/>
      <w:lvlText w:val=""/>
      <w:lvlJc w:val="left"/>
      <w:pPr>
        <w:ind w:left="2520" w:hanging="360"/>
      </w:pPr>
      <w:rPr>
        <w:rFonts w:ascii="Symbol" w:hAnsi="Symbol"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9" w15:restartNumberingAfterBreak="0">
    <w:nsid w:val="531B01E9"/>
    <w:multiLevelType w:val="hybridMultilevel"/>
    <w:tmpl w:val="55200166"/>
    <w:lvl w:ilvl="0" w:tplc="DDA47316">
      <w:start w:val="1"/>
      <w:numFmt w:val="decimal"/>
      <w:pStyle w:val="PerformanceCriteriia"/>
      <w:lvlText w:val="P%1."/>
      <w:lvlJc w:val="left"/>
      <w:pPr>
        <w:ind w:left="672" w:hanging="360"/>
      </w:pPr>
      <w:rPr>
        <w:rFonts w:ascii="Arial" w:hAnsi="Arial" w:cs="Arial" w:hint="default"/>
        <w:b/>
        <w:bCs w:val="0"/>
        <w:sz w:val="24"/>
      </w:rPr>
    </w:lvl>
    <w:lvl w:ilvl="1" w:tplc="04090019" w:tentative="1">
      <w:start w:val="1"/>
      <w:numFmt w:val="lowerLetter"/>
      <w:lvlText w:val="%2."/>
      <w:lvlJc w:val="left"/>
      <w:pPr>
        <w:ind w:left="1393" w:hanging="360"/>
      </w:pPr>
    </w:lvl>
    <w:lvl w:ilvl="2" w:tplc="0409001B" w:tentative="1">
      <w:start w:val="1"/>
      <w:numFmt w:val="lowerRoman"/>
      <w:lvlText w:val="%3."/>
      <w:lvlJc w:val="right"/>
      <w:pPr>
        <w:ind w:left="2113" w:hanging="180"/>
      </w:pPr>
    </w:lvl>
    <w:lvl w:ilvl="3" w:tplc="0409000F" w:tentative="1">
      <w:start w:val="1"/>
      <w:numFmt w:val="decimal"/>
      <w:lvlText w:val="%4."/>
      <w:lvlJc w:val="left"/>
      <w:pPr>
        <w:ind w:left="2833" w:hanging="360"/>
      </w:pPr>
    </w:lvl>
    <w:lvl w:ilvl="4" w:tplc="04090019" w:tentative="1">
      <w:start w:val="1"/>
      <w:numFmt w:val="lowerLetter"/>
      <w:lvlText w:val="%5."/>
      <w:lvlJc w:val="left"/>
      <w:pPr>
        <w:ind w:left="3553" w:hanging="360"/>
      </w:pPr>
    </w:lvl>
    <w:lvl w:ilvl="5" w:tplc="0409001B" w:tentative="1">
      <w:start w:val="1"/>
      <w:numFmt w:val="lowerRoman"/>
      <w:lvlText w:val="%6."/>
      <w:lvlJc w:val="right"/>
      <w:pPr>
        <w:ind w:left="4273" w:hanging="180"/>
      </w:pPr>
    </w:lvl>
    <w:lvl w:ilvl="6" w:tplc="0409000F" w:tentative="1">
      <w:start w:val="1"/>
      <w:numFmt w:val="decimal"/>
      <w:lvlText w:val="%7."/>
      <w:lvlJc w:val="left"/>
      <w:pPr>
        <w:ind w:left="4993" w:hanging="360"/>
      </w:pPr>
    </w:lvl>
    <w:lvl w:ilvl="7" w:tplc="04090019" w:tentative="1">
      <w:start w:val="1"/>
      <w:numFmt w:val="lowerLetter"/>
      <w:lvlText w:val="%8."/>
      <w:lvlJc w:val="left"/>
      <w:pPr>
        <w:ind w:left="5713" w:hanging="360"/>
      </w:pPr>
    </w:lvl>
    <w:lvl w:ilvl="8" w:tplc="0409001B" w:tentative="1">
      <w:start w:val="1"/>
      <w:numFmt w:val="lowerRoman"/>
      <w:lvlText w:val="%9."/>
      <w:lvlJc w:val="right"/>
      <w:pPr>
        <w:ind w:left="6433" w:hanging="180"/>
      </w:pPr>
    </w:lvl>
  </w:abstractNum>
  <w:abstractNum w:abstractNumId="80" w15:restartNumberingAfterBreak="0">
    <w:nsid w:val="536F072F"/>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8267C08"/>
    <w:multiLevelType w:val="hybridMultilevel"/>
    <w:tmpl w:val="264CB2F4"/>
    <w:lvl w:ilvl="0" w:tplc="B5D8D0BA">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8C24B27"/>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9055D56"/>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9500835"/>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59805F3D"/>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5AF10636"/>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B11655D"/>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5BAD5782"/>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C433C8C"/>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5C4D3FA4"/>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5C8B78C4"/>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5D235CAC"/>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5DCA57B9"/>
    <w:multiLevelType w:val="hybridMultilevel"/>
    <w:tmpl w:val="5C48A4F6"/>
    <w:lvl w:ilvl="0" w:tplc="CD723C9C">
      <w:start w:val="1"/>
      <w:numFmt w:val="decimal"/>
      <w:lvlText w:val="1.%1"/>
      <w:lvlJc w:val="left"/>
      <w:pPr>
        <w:ind w:left="720" w:hanging="360"/>
      </w:pPr>
      <w:rPr>
        <w:rFonts w:ascii="Arial" w:hAnsi="Arial" w:hint="default"/>
        <w:b/>
        <w:bCs w:val="0"/>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4" w15:restartNumberingAfterBreak="0">
    <w:nsid w:val="5E443202"/>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5F870EF4"/>
    <w:multiLevelType w:val="hybridMultilevel"/>
    <w:tmpl w:val="D7AEB640"/>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FC73293"/>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02F3CB2"/>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0990CCC"/>
    <w:multiLevelType w:val="hybridMultilevel"/>
    <w:tmpl w:val="DE96D6BC"/>
    <w:lvl w:ilvl="0" w:tplc="04090001">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03">
      <w:start w:val="1"/>
      <w:numFmt w:val="lowerLetter"/>
      <w:lvlText w:val="%2."/>
      <w:lvlJc w:val="left"/>
      <w:pPr>
        <w:ind w:left="1620" w:hanging="360"/>
      </w:pPr>
    </w:lvl>
    <w:lvl w:ilvl="2" w:tplc="04090005">
      <w:start w:val="1"/>
      <w:numFmt w:val="lowerRoman"/>
      <w:lvlText w:val="%3."/>
      <w:lvlJc w:val="right"/>
      <w:pPr>
        <w:ind w:left="2340" w:hanging="180"/>
      </w:pPr>
    </w:lvl>
    <w:lvl w:ilvl="3" w:tplc="04090001">
      <w:start w:val="1"/>
      <w:numFmt w:val="decimal"/>
      <w:lvlText w:val="%4."/>
      <w:lvlJc w:val="left"/>
      <w:pPr>
        <w:ind w:left="3060" w:hanging="360"/>
      </w:pPr>
    </w:lvl>
    <w:lvl w:ilvl="4" w:tplc="04090003">
      <w:start w:val="1"/>
      <w:numFmt w:val="lowerLetter"/>
      <w:lvlText w:val="%5."/>
      <w:lvlJc w:val="left"/>
      <w:pPr>
        <w:ind w:left="3780" w:hanging="360"/>
      </w:pPr>
    </w:lvl>
    <w:lvl w:ilvl="5" w:tplc="04090005">
      <w:start w:val="1"/>
      <w:numFmt w:val="lowerRoman"/>
      <w:lvlText w:val="%6."/>
      <w:lvlJc w:val="right"/>
      <w:pPr>
        <w:ind w:left="4500" w:hanging="180"/>
      </w:pPr>
    </w:lvl>
    <w:lvl w:ilvl="6" w:tplc="04090001">
      <w:start w:val="1"/>
      <w:numFmt w:val="decimal"/>
      <w:lvlText w:val="%7."/>
      <w:lvlJc w:val="left"/>
      <w:pPr>
        <w:ind w:left="5220" w:hanging="360"/>
      </w:pPr>
    </w:lvl>
    <w:lvl w:ilvl="7" w:tplc="04090003">
      <w:start w:val="1"/>
      <w:numFmt w:val="lowerLetter"/>
      <w:lvlText w:val="%8."/>
      <w:lvlJc w:val="left"/>
      <w:pPr>
        <w:ind w:left="5940" w:hanging="360"/>
      </w:pPr>
    </w:lvl>
    <w:lvl w:ilvl="8" w:tplc="04090005">
      <w:start w:val="1"/>
      <w:numFmt w:val="lowerRoman"/>
      <w:lvlText w:val="%9."/>
      <w:lvlJc w:val="right"/>
      <w:pPr>
        <w:ind w:left="6660" w:hanging="180"/>
      </w:pPr>
    </w:lvl>
  </w:abstractNum>
  <w:abstractNum w:abstractNumId="99" w15:restartNumberingAfterBreak="0">
    <w:nsid w:val="616403B9"/>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18F056D"/>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196158C"/>
    <w:multiLevelType w:val="hybridMultilevel"/>
    <w:tmpl w:val="C62E4C20"/>
    <w:lvl w:ilvl="0" w:tplc="B5D8D0BA">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1E610FB"/>
    <w:multiLevelType w:val="hybridMultilevel"/>
    <w:tmpl w:val="A816E6DC"/>
    <w:lvl w:ilvl="0" w:tplc="FFFFFFFF">
      <w:start w:val="1"/>
      <w:numFmt w:val="bullet"/>
      <w:pStyle w:val="Style4"/>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3" w15:restartNumberingAfterBreak="0">
    <w:nsid w:val="64596792"/>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64997E48"/>
    <w:multiLevelType w:val="hybridMultilevel"/>
    <w:tmpl w:val="3BE04896"/>
    <w:lvl w:ilvl="0" w:tplc="B6C65C5A">
      <w:start w:val="1"/>
      <w:numFmt w:val="decimal"/>
      <w:lvlText w:val="CU%1."/>
      <w:lvlJc w:val="left"/>
      <w:pPr>
        <w:ind w:left="360" w:hanging="360"/>
      </w:pPr>
      <w:rPr>
        <w:rFonts w:hint="default"/>
        <w:b/>
        <w:bCs w:val="0"/>
        <w:color w:val="auto"/>
      </w:rPr>
    </w:lvl>
    <w:lvl w:ilvl="1" w:tplc="04090019">
      <w:start w:val="1"/>
      <w:numFmt w:val="lowerLetter"/>
      <w:lvlText w:val="%2."/>
      <w:lvlJc w:val="left"/>
      <w:pPr>
        <w:ind w:left="1080" w:hanging="360"/>
      </w:pPr>
    </w:lvl>
    <w:lvl w:ilvl="2" w:tplc="B5D8D0BA">
      <w:start w:val="1"/>
      <w:numFmt w:val="decimal"/>
      <w:lvlText w:val="P%3."/>
      <w:lvlJc w:val="left"/>
      <w:pPr>
        <w:ind w:left="360" w:hanging="180"/>
      </w:pPr>
      <w:rPr>
        <w:rFonts w:hint="default"/>
        <w:b/>
        <w:bCs/>
      </w:rPr>
    </w:lvl>
    <w:lvl w:ilvl="3" w:tplc="04090001">
      <w:start w:val="1"/>
      <w:numFmt w:val="bullet"/>
      <w:lvlText w:val=""/>
      <w:lvlJc w:val="left"/>
      <w:pPr>
        <w:ind w:left="2520" w:hanging="360"/>
      </w:pPr>
      <w:rPr>
        <w:rFonts w:ascii="Symbol" w:hAnsi="Symbol"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15:restartNumberingAfterBreak="0">
    <w:nsid w:val="65BA50A7"/>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8B533BC"/>
    <w:multiLevelType w:val="hybridMultilevel"/>
    <w:tmpl w:val="0136B694"/>
    <w:lvl w:ilvl="0" w:tplc="04090001">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7" w15:restartNumberingAfterBreak="0">
    <w:nsid w:val="690B1C83"/>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698E489F"/>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6B113AC4"/>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6B4C7FC4"/>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6E2B412D"/>
    <w:multiLevelType w:val="hybridMultilevel"/>
    <w:tmpl w:val="2C5C1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E3E1BA9"/>
    <w:multiLevelType w:val="hybridMultilevel"/>
    <w:tmpl w:val="3BE04896"/>
    <w:lvl w:ilvl="0" w:tplc="B6C65C5A">
      <w:start w:val="1"/>
      <w:numFmt w:val="decimal"/>
      <w:lvlText w:val="CU%1."/>
      <w:lvlJc w:val="left"/>
      <w:pPr>
        <w:ind w:left="360" w:hanging="360"/>
      </w:pPr>
      <w:rPr>
        <w:rFonts w:hint="default"/>
        <w:b/>
        <w:bCs w:val="0"/>
        <w:color w:val="auto"/>
      </w:rPr>
    </w:lvl>
    <w:lvl w:ilvl="1" w:tplc="04090019">
      <w:start w:val="1"/>
      <w:numFmt w:val="lowerLetter"/>
      <w:lvlText w:val="%2."/>
      <w:lvlJc w:val="left"/>
      <w:pPr>
        <w:ind w:left="1080" w:hanging="360"/>
      </w:pPr>
    </w:lvl>
    <w:lvl w:ilvl="2" w:tplc="B5D8D0BA">
      <w:start w:val="1"/>
      <w:numFmt w:val="decimal"/>
      <w:lvlText w:val="P%3."/>
      <w:lvlJc w:val="left"/>
      <w:pPr>
        <w:ind w:left="360" w:hanging="180"/>
      </w:pPr>
      <w:rPr>
        <w:rFonts w:hint="default"/>
        <w:b/>
        <w:bCs/>
      </w:rPr>
    </w:lvl>
    <w:lvl w:ilvl="3" w:tplc="04090001">
      <w:start w:val="1"/>
      <w:numFmt w:val="bullet"/>
      <w:lvlText w:val=""/>
      <w:lvlJc w:val="left"/>
      <w:pPr>
        <w:ind w:left="2520" w:hanging="360"/>
      </w:pPr>
      <w:rPr>
        <w:rFonts w:ascii="Symbol" w:hAnsi="Symbol"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15:restartNumberingAfterBreak="0">
    <w:nsid w:val="6EF91FB5"/>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6F4E54D9"/>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5" w15:restartNumberingAfterBreak="0">
    <w:nsid w:val="70762719"/>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2236FD6"/>
    <w:multiLevelType w:val="hybridMultilevel"/>
    <w:tmpl w:val="3AC022C6"/>
    <w:lvl w:ilvl="0" w:tplc="B6C65C5A">
      <w:start w:val="1"/>
      <w:numFmt w:val="decimal"/>
      <w:lvlText w:val="CU%1."/>
      <w:lvlJc w:val="left"/>
      <w:pPr>
        <w:ind w:left="630" w:hanging="360"/>
      </w:pPr>
      <w:rPr>
        <w:rFonts w:hint="default"/>
        <w:b/>
        <w:bCs w:val="0"/>
      </w:rPr>
    </w:lvl>
    <w:lvl w:ilvl="1" w:tplc="7B5E3078" w:tentative="1">
      <w:start w:val="1"/>
      <w:numFmt w:val="lowerLetter"/>
      <w:lvlText w:val="%2."/>
      <w:lvlJc w:val="left"/>
      <w:pPr>
        <w:ind w:left="1440" w:hanging="360"/>
      </w:pPr>
    </w:lvl>
    <w:lvl w:ilvl="2" w:tplc="EC449270" w:tentative="1">
      <w:start w:val="1"/>
      <w:numFmt w:val="lowerRoman"/>
      <w:lvlText w:val="%3."/>
      <w:lvlJc w:val="right"/>
      <w:pPr>
        <w:ind w:left="2160" w:hanging="180"/>
      </w:pPr>
    </w:lvl>
    <w:lvl w:ilvl="3" w:tplc="5D46B36C" w:tentative="1">
      <w:start w:val="1"/>
      <w:numFmt w:val="decimal"/>
      <w:lvlText w:val="%4."/>
      <w:lvlJc w:val="left"/>
      <w:pPr>
        <w:ind w:left="2880" w:hanging="360"/>
      </w:pPr>
    </w:lvl>
    <w:lvl w:ilvl="4" w:tplc="A328D7EA" w:tentative="1">
      <w:start w:val="1"/>
      <w:numFmt w:val="lowerLetter"/>
      <w:lvlText w:val="%5."/>
      <w:lvlJc w:val="left"/>
      <w:pPr>
        <w:ind w:left="3600" w:hanging="360"/>
      </w:pPr>
    </w:lvl>
    <w:lvl w:ilvl="5" w:tplc="A4AE4C2E" w:tentative="1">
      <w:start w:val="1"/>
      <w:numFmt w:val="lowerRoman"/>
      <w:lvlText w:val="%6."/>
      <w:lvlJc w:val="right"/>
      <w:pPr>
        <w:ind w:left="4320" w:hanging="180"/>
      </w:pPr>
    </w:lvl>
    <w:lvl w:ilvl="6" w:tplc="E9ACF770" w:tentative="1">
      <w:start w:val="1"/>
      <w:numFmt w:val="decimal"/>
      <w:lvlText w:val="%7."/>
      <w:lvlJc w:val="left"/>
      <w:pPr>
        <w:ind w:left="5040" w:hanging="360"/>
      </w:pPr>
    </w:lvl>
    <w:lvl w:ilvl="7" w:tplc="1F985BF8" w:tentative="1">
      <w:start w:val="1"/>
      <w:numFmt w:val="lowerLetter"/>
      <w:lvlText w:val="%8."/>
      <w:lvlJc w:val="left"/>
      <w:pPr>
        <w:ind w:left="5760" w:hanging="360"/>
      </w:pPr>
    </w:lvl>
    <w:lvl w:ilvl="8" w:tplc="BF72225E" w:tentative="1">
      <w:start w:val="1"/>
      <w:numFmt w:val="lowerRoman"/>
      <w:lvlText w:val="%9."/>
      <w:lvlJc w:val="right"/>
      <w:pPr>
        <w:ind w:left="6480" w:hanging="180"/>
      </w:pPr>
    </w:lvl>
  </w:abstractNum>
  <w:abstractNum w:abstractNumId="117" w15:restartNumberingAfterBreak="0">
    <w:nsid w:val="72836A33"/>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745073A9"/>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4606899"/>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763C31DE"/>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76915C2D"/>
    <w:multiLevelType w:val="multilevel"/>
    <w:tmpl w:val="DD7A19A2"/>
    <w:lvl w:ilvl="0">
      <w:start w:val="1"/>
      <w:numFmt w:val="decimal"/>
      <w:lvlText w:val="P%1."/>
      <w:lvlJc w:val="left"/>
      <w:pPr>
        <w:tabs>
          <w:tab w:val="num" w:pos="720"/>
        </w:tabs>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76F439AF"/>
    <w:multiLevelType w:val="multilevel"/>
    <w:tmpl w:val="638679B2"/>
    <w:lvl w:ilvl="0">
      <w:start w:val="1"/>
      <w:numFmt w:val="decimal"/>
      <w:lvlText w:val="P%1."/>
      <w:lvlJc w:val="left"/>
      <w:pPr>
        <w:tabs>
          <w:tab w:val="num" w:pos="720"/>
        </w:tabs>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9120128"/>
    <w:multiLevelType w:val="hybridMultilevel"/>
    <w:tmpl w:val="C8E47E7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79370CDF"/>
    <w:multiLevelType w:val="hybridMultilevel"/>
    <w:tmpl w:val="28A8FF5E"/>
    <w:lvl w:ilvl="0" w:tplc="20ACBAF2">
      <w:start w:val="1"/>
      <w:numFmt w:val="bullet"/>
      <w:pStyle w:val="Tabletext"/>
      <w:lvlText w:val=""/>
      <w:lvlJc w:val="left"/>
      <w:pPr>
        <w:ind w:left="2880" w:hanging="360"/>
      </w:pPr>
      <w:rPr>
        <w:rFonts w:ascii="Symbol" w:hAnsi="Symbol" w:hint="default"/>
      </w:rPr>
    </w:lvl>
    <w:lvl w:ilvl="1" w:tplc="4572B122" w:tentative="1">
      <w:start w:val="1"/>
      <w:numFmt w:val="bullet"/>
      <w:lvlText w:val="o"/>
      <w:lvlJc w:val="left"/>
      <w:pPr>
        <w:ind w:left="3600" w:hanging="360"/>
      </w:pPr>
      <w:rPr>
        <w:rFonts w:ascii="Courier New" w:hAnsi="Courier New" w:cs="Courier New" w:hint="default"/>
      </w:rPr>
    </w:lvl>
    <w:lvl w:ilvl="2" w:tplc="11CE6416" w:tentative="1">
      <w:start w:val="1"/>
      <w:numFmt w:val="bullet"/>
      <w:lvlText w:val=""/>
      <w:lvlJc w:val="left"/>
      <w:pPr>
        <w:ind w:left="4320" w:hanging="360"/>
      </w:pPr>
      <w:rPr>
        <w:rFonts w:ascii="Wingdings" w:hAnsi="Wingdings" w:hint="default"/>
      </w:rPr>
    </w:lvl>
    <w:lvl w:ilvl="3" w:tplc="2BC0DCDA" w:tentative="1">
      <w:start w:val="1"/>
      <w:numFmt w:val="bullet"/>
      <w:lvlText w:val=""/>
      <w:lvlJc w:val="left"/>
      <w:pPr>
        <w:ind w:left="5040" w:hanging="360"/>
      </w:pPr>
      <w:rPr>
        <w:rFonts w:ascii="Symbol" w:hAnsi="Symbol" w:hint="default"/>
      </w:rPr>
    </w:lvl>
    <w:lvl w:ilvl="4" w:tplc="3BCC90DC" w:tentative="1">
      <w:start w:val="1"/>
      <w:numFmt w:val="bullet"/>
      <w:lvlText w:val="o"/>
      <w:lvlJc w:val="left"/>
      <w:pPr>
        <w:ind w:left="5760" w:hanging="360"/>
      </w:pPr>
      <w:rPr>
        <w:rFonts w:ascii="Courier New" w:hAnsi="Courier New" w:cs="Courier New" w:hint="default"/>
      </w:rPr>
    </w:lvl>
    <w:lvl w:ilvl="5" w:tplc="CA3A9DBC" w:tentative="1">
      <w:start w:val="1"/>
      <w:numFmt w:val="bullet"/>
      <w:lvlText w:val=""/>
      <w:lvlJc w:val="left"/>
      <w:pPr>
        <w:ind w:left="6480" w:hanging="360"/>
      </w:pPr>
      <w:rPr>
        <w:rFonts w:ascii="Wingdings" w:hAnsi="Wingdings" w:hint="default"/>
      </w:rPr>
    </w:lvl>
    <w:lvl w:ilvl="6" w:tplc="B65C90D6" w:tentative="1">
      <w:start w:val="1"/>
      <w:numFmt w:val="bullet"/>
      <w:lvlText w:val=""/>
      <w:lvlJc w:val="left"/>
      <w:pPr>
        <w:ind w:left="7200" w:hanging="360"/>
      </w:pPr>
      <w:rPr>
        <w:rFonts w:ascii="Symbol" w:hAnsi="Symbol" w:hint="default"/>
      </w:rPr>
    </w:lvl>
    <w:lvl w:ilvl="7" w:tplc="08842A20" w:tentative="1">
      <w:start w:val="1"/>
      <w:numFmt w:val="bullet"/>
      <w:lvlText w:val="o"/>
      <w:lvlJc w:val="left"/>
      <w:pPr>
        <w:ind w:left="7920" w:hanging="360"/>
      </w:pPr>
      <w:rPr>
        <w:rFonts w:ascii="Courier New" w:hAnsi="Courier New" w:cs="Courier New" w:hint="default"/>
      </w:rPr>
    </w:lvl>
    <w:lvl w:ilvl="8" w:tplc="88EE7EF0" w:tentative="1">
      <w:start w:val="1"/>
      <w:numFmt w:val="bullet"/>
      <w:lvlText w:val=""/>
      <w:lvlJc w:val="left"/>
      <w:pPr>
        <w:ind w:left="8640" w:hanging="360"/>
      </w:pPr>
      <w:rPr>
        <w:rFonts w:ascii="Wingdings" w:hAnsi="Wingdings" w:hint="default"/>
      </w:rPr>
    </w:lvl>
  </w:abstractNum>
  <w:abstractNum w:abstractNumId="125" w15:restartNumberingAfterBreak="0">
    <w:nsid w:val="79C312C5"/>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7AA97D3F"/>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7AB13DBB"/>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7B2E63F2"/>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7BE00B7A"/>
    <w:multiLevelType w:val="hybridMultilevel"/>
    <w:tmpl w:val="3BE04896"/>
    <w:lvl w:ilvl="0" w:tplc="B6C65C5A">
      <w:start w:val="1"/>
      <w:numFmt w:val="decimal"/>
      <w:lvlText w:val="CU%1."/>
      <w:lvlJc w:val="left"/>
      <w:pPr>
        <w:ind w:left="360" w:hanging="360"/>
      </w:pPr>
      <w:rPr>
        <w:rFonts w:hint="default"/>
        <w:b/>
        <w:bCs w:val="0"/>
        <w:color w:val="auto"/>
      </w:rPr>
    </w:lvl>
    <w:lvl w:ilvl="1" w:tplc="04090019">
      <w:start w:val="1"/>
      <w:numFmt w:val="lowerLetter"/>
      <w:lvlText w:val="%2."/>
      <w:lvlJc w:val="left"/>
      <w:pPr>
        <w:ind w:left="1080" w:hanging="360"/>
      </w:pPr>
    </w:lvl>
    <w:lvl w:ilvl="2" w:tplc="B5D8D0BA">
      <w:start w:val="1"/>
      <w:numFmt w:val="decimal"/>
      <w:lvlText w:val="P%3."/>
      <w:lvlJc w:val="left"/>
      <w:pPr>
        <w:ind w:left="360" w:hanging="180"/>
      </w:pPr>
      <w:rPr>
        <w:rFonts w:hint="default"/>
        <w:b/>
        <w:bCs/>
      </w:rPr>
    </w:lvl>
    <w:lvl w:ilvl="3" w:tplc="04090001">
      <w:start w:val="1"/>
      <w:numFmt w:val="bullet"/>
      <w:lvlText w:val=""/>
      <w:lvlJc w:val="left"/>
      <w:pPr>
        <w:ind w:left="2520" w:hanging="360"/>
      </w:pPr>
      <w:rPr>
        <w:rFonts w:ascii="Symbol" w:hAnsi="Symbol"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15:restartNumberingAfterBreak="0">
    <w:nsid w:val="7ECA7227"/>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70526367">
    <w:abstractNumId w:val="75"/>
  </w:num>
  <w:num w:numId="2" w16cid:durableId="1820225347">
    <w:abstractNumId w:val="46"/>
  </w:num>
  <w:num w:numId="3" w16cid:durableId="2112042878">
    <w:abstractNumId w:val="0"/>
  </w:num>
  <w:num w:numId="4" w16cid:durableId="849761427">
    <w:abstractNumId w:val="17"/>
  </w:num>
  <w:num w:numId="5" w16cid:durableId="1856311144">
    <w:abstractNumId w:val="77"/>
  </w:num>
  <w:num w:numId="6" w16cid:durableId="1009328993">
    <w:abstractNumId w:val="102"/>
  </w:num>
  <w:num w:numId="7" w16cid:durableId="92815346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7655987">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227916">
    <w:abstractNumId w:val="61"/>
  </w:num>
  <w:num w:numId="10" w16cid:durableId="1671828619">
    <w:abstractNumId w:val="32"/>
  </w:num>
  <w:num w:numId="11" w16cid:durableId="605120763">
    <w:abstractNumId w:val="33"/>
  </w:num>
  <w:num w:numId="12" w16cid:durableId="291257165">
    <w:abstractNumId w:val="124"/>
  </w:num>
  <w:num w:numId="13" w16cid:durableId="453014146">
    <w:abstractNumId w:val="79"/>
  </w:num>
  <w:num w:numId="14" w16cid:durableId="1228959875">
    <w:abstractNumId w:val="39"/>
  </w:num>
  <w:num w:numId="15" w16cid:durableId="2130657060">
    <w:abstractNumId w:val="23"/>
  </w:num>
  <w:num w:numId="16" w16cid:durableId="1842888438">
    <w:abstractNumId w:val="28"/>
  </w:num>
  <w:num w:numId="17" w16cid:durableId="1679455823">
    <w:abstractNumId w:val="21"/>
  </w:num>
  <w:num w:numId="18" w16cid:durableId="766998767">
    <w:abstractNumId w:val="53"/>
  </w:num>
  <w:num w:numId="19" w16cid:durableId="2119711200">
    <w:abstractNumId w:val="83"/>
  </w:num>
  <w:num w:numId="20" w16cid:durableId="722024557">
    <w:abstractNumId w:val="123"/>
  </w:num>
  <w:num w:numId="21" w16cid:durableId="18159535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4278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0894013">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3372178">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80026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5148584">
    <w:abstractNumId w:val="11"/>
  </w:num>
  <w:num w:numId="27" w16cid:durableId="724185633">
    <w:abstractNumId w:val="111"/>
  </w:num>
  <w:num w:numId="28" w16cid:durableId="611593120">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303254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6144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3838772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79289194">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167559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22774531">
    <w:abstractNumId w:val="7"/>
  </w:num>
  <w:num w:numId="35" w16cid:durableId="784421521">
    <w:abstractNumId w:val="67"/>
  </w:num>
  <w:num w:numId="36" w16cid:durableId="1193761188">
    <w:abstractNumId w:val="16"/>
  </w:num>
  <w:num w:numId="37" w16cid:durableId="1752969817">
    <w:abstractNumId w:val="9"/>
  </w:num>
  <w:num w:numId="38" w16cid:durableId="773284773">
    <w:abstractNumId w:val="104"/>
  </w:num>
  <w:num w:numId="39" w16cid:durableId="1028486404">
    <w:abstractNumId w:val="24"/>
  </w:num>
  <w:num w:numId="40" w16cid:durableId="265844921">
    <w:abstractNumId w:val="129"/>
  </w:num>
  <w:num w:numId="41" w16cid:durableId="1770587771">
    <w:abstractNumId w:val="114"/>
  </w:num>
  <w:num w:numId="42" w16cid:durableId="1485390744">
    <w:abstractNumId w:val="19"/>
  </w:num>
  <w:num w:numId="43" w16cid:durableId="1417172593">
    <w:abstractNumId w:val="42"/>
  </w:num>
  <w:num w:numId="44" w16cid:durableId="941255710">
    <w:abstractNumId w:val="112"/>
  </w:num>
  <w:num w:numId="45" w16cid:durableId="95365179">
    <w:abstractNumId w:val="30"/>
  </w:num>
  <w:num w:numId="46" w16cid:durableId="730419416">
    <w:abstractNumId w:val="10"/>
  </w:num>
  <w:num w:numId="47" w16cid:durableId="1506093948">
    <w:abstractNumId w:val="35"/>
  </w:num>
  <w:num w:numId="48" w16cid:durableId="405419461">
    <w:abstractNumId w:val="93"/>
  </w:num>
  <w:num w:numId="49" w16cid:durableId="2037073686">
    <w:abstractNumId w:val="78"/>
  </w:num>
  <w:num w:numId="50" w16cid:durableId="629362133">
    <w:abstractNumId w:val="48"/>
  </w:num>
  <w:num w:numId="51" w16cid:durableId="773282596">
    <w:abstractNumId w:val="51"/>
  </w:num>
  <w:num w:numId="52" w16cid:durableId="722943460">
    <w:abstractNumId w:val="64"/>
  </w:num>
  <w:num w:numId="53" w16cid:durableId="630138912">
    <w:abstractNumId w:val="82"/>
  </w:num>
  <w:num w:numId="54" w16cid:durableId="1828668053">
    <w:abstractNumId w:val="130"/>
  </w:num>
  <w:num w:numId="55" w16cid:durableId="59594407">
    <w:abstractNumId w:val="63"/>
  </w:num>
  <w:num w:numId="56" w16cid:durableId="2136630070">
    <w:abstractNumId w:val="117"/>
  </w:num>
  <w:num w:numId="57" w16cid:durableId="390425443">
    <w:abstractNumId w:val="40"/>
  </w:num>
  <w:num w:numId="58" w16cid:durableId="1984969028">
    <w:abstractNumId w:val="97"/>
  </w:num>
  <w:num w:numId="59" w16cid:durableId="551045181">
    <w:abstractNumId w:val="22"/>
  </w:num>
  <w:num w:numId="60" w16cid:durableId="1299267224">
    <w:abstractNumId w:val="3"/>
  </w:num>
  <w:num w:numId="61" w16cid:durableId="403450276">
    <w:abstractNumId w:val="62"/>
  </w:num>
  <w:num w:numId="62" w16cid:durableId="1287154325">
    <w:abstractNumId w:val="72"/>
  </w:num>
  <w:num w:numId="63" w16cid:durableId="1190218935">
    <w:abstractNumId w:val="4"/>
  </w:num>
  <w:num w:numId="64" w16cid:durableId="1917783499">
    <w:abstractNumId w:val="94"/>
  </w:num>
  <w:num w:numId="65" w16cid:durableId="1337615062">
    <w:abstractNumId w:val="74"/>
  </w:num>
  <w:num w:numId="66" w16cid:durableId="732310944">
    <w:abstractNumId w:val="119"/>
  </w:num>
  <w:num w:numId="67" w16cid:durableId="662927964">
    <w:abstractNumId w:val="118"/>
  </w:num>
  <w:num w:numId="68" w16cid:durableId="1650786567">
    <w:abstractNumId w:val="107"/>
  </w:num>
  <w:num w:numId="69" w16cid:durableId="1829402596">
    <w:abstractNumId w:val="36"/>
  </w:num>
  <w:num w:numId="70" w16cid:durableId="432748645">
    <w:abstractNumId w:val="52"/>
  </w:num>
  <w:num w:numId="71" w16cid:durableId="1383552300">
    <w:abstractNumId w:val="27"/>
  </w:num>
  <w:num w:numId="72" w16cid:durableId="930550599">
    <w:abstractNumId w:val="85"/>
  </w:num>
  <w:num w:numId="73" w16cid:durableId="165827791">
    <w:abstractNumId w:val="20"/>
  </w:num>
  <w:num w:numId="74" w16cid:durableId="793525116">
    <w:abstractNumId w:val="18"/>
  </w:num>
  <w:num w:numId="75" w16cid:durableId="1952517753">
    <w:abstractNumId w:val="34"/>
  </w:num>
  <w:num w:numId="76" w16cid:durableId="708073242">
    <w:abstractNumId w:val="127"/>
  </w:num>
  <w:num w:numId="77" w16cid:durableId="351300091">
    <w:abstractNumId w:val="8"/>
  </w:num>
  <w:num w:numId="78" w16cid:durableId="1672179456">
    <w:abstractNumId w:val="66"/>
  </w:num>
  <w:num w:numId="79" w16cid:durableId="1284341747">
    <w:abstractNumId w:val="128"/>
  </w:num>
  <w:num w:numId="80" w16cid:durableId="514148263">
    <w:abstractNumId w:val="89"/>
  </w:num>
  <w:num w:numId="81" w16cid:durableId="143086830">
    <w:abstractNumId w:val="31"/>
  </w:num>
  <w:num w:numId="82" w16cid:durableId="2006787182">
    <w:abstractNumId w:val="59"/>
  </w:num>
  <w:num w:numId="83" w16cid:durableId="753748517">
    <w:abstractNumId w:val="103"/>
  </w:num>
  <w:num w:numId="84" w16cid:durableId="766073451">
    <w:abstractNumId w:val="12"/>
  </w:num>
  <w:num w:numId="85" w16cid:durableId="1074662183">
    <w:abstractNumId w:val="100"/>
  </w:num>
  <w:num w:numId="86" w16cid:durableId="1186410199">
    <w:abstractNumId w:val="50"/>
  </w:num>
  <w:num w:numId="87" w16cid:durableId="1404982860">
    <w:abstractNumId w:val="69"/>
  </w:num>
  <w:num w:numId="88" w16cid:durableId="411896917">
    <w:abstractNumId w:val="26"/>
  </w:num>
  <w:num w:numId="89" w16cid:durableId="1848329967">
    <w:abstractNumId w:val="56"/>
  </w:num>
  <w:num w:numId="90" w16cid:durableId="645091055">
    <w:abstractNumId w:val="84"/>
  </w:num>
  <w:num w:numId="91" w16cid:durableId="711197823">
    <w:abstractNumId w:val="54"/>
  </w:num>
  <w:num w:numId="92" w16cid:durableId="1485580404">
    <w:abstractNumId w:val="125"/>
  </w:num>
  <w:num w:numId="93" w16cid:durableId="146558022">
    <w:abstractNumId w:val="70"/>
  </w:num>
  <w:num w:numId="94" w16cid:durableId="884173223">
    <w:abstractNumId w:val="71"/>
  </w:num>
  <w:num w:numId="95" w16cid:durableId="1952929290">
    <w:abstractNumId w:val="13"/>
  </w:num>
  <w:num w:numId="96" w16cid:durableId="858548936">
    <w:abstractNumId w:val="73"/>
  </w:num>
  <w:num w:numId="97" w16cid:durableId="1345091548">
    <w:abstractNumId w:val="55"/>
  </w:num>
  <w:num w:numId="98" w16cid:durableId="1817870187">
    <w:abstractNumId w:val="45"/>
  </w:num>
  <w:num w:numId="99" w16cid:durableId="877815353">
    <w:abstractNumId w:val="87"/>
  </w:num>
  <w:num w:numId="100" w16cid:durableId="1442187470">
    <w:abstractNumId w:val="113"/>
  </w:num>
  <w:num w:numId="101" w16cid:durableId="17631736">
    <w:abstractNumId w:val="41"/>
  </w:num>
  <w:num w:numId="102" w16cid:durableId="1609393190">
    <w:abstractNumId w:val="43"/>
  </w:num>
  <w:num w:numId="103" w16cid:durableId="1530802514">
    <w:abstractNumId w:val="92"/>
  </w:num>
  <w:num w:numId="104" w16cid:durableId="987247728">
    <w:abstractNumId w:val="80"/>
  </w:num>
  <w:num w:numId="105" w16cid:durableId="314262038">
    <w:abstractNumId w:val="44"/>
  </w:num>
  <w:num w:numId="106" w16cid:durableId="1292974560">
    <w:abstractNumId w:val="108"/>
  </w:num>
  <w:num w:numId="107" w16cid:durableId="1637758174">
    <w:abstractNumId w:val="60"/>
  </w:num>
  <w:num w:numId="108" w16cid:durableId="1489250594">
    <w:abstractNumId w:val="91"/>
  </w:num>
  <w:num w:numId="109" w16cid:durableId="1390421605">
    <w:abstractNumId w:val="105"/>
  </w:num>
  <w:num w:numId="110" w16cid:durableId="301086122">
    <w:abstractNumId w:val="99"/>
  </w:num>
  <w:num w:numId="111" w16cid:durableId="1876625121">
    <w:abstractNumId w:val="57"/>
  </w:num>
  <w:num w:numId="112" w16cid:durableId="2010717910">
    <w:abstractNumId w:val="88"/>
  </w:num>
  <w:num w:numId="113" w16cid:durableId="1484350929">
    <w:abstractNumId w:val="96"/>
  </w:num>
  <w:num w:numId="114" w16cid:durableId="1841892633">
    <w:abstractNumId w:val="58"/>
  </w:num>
  <w:num w:numId="115" w16cid:durableId="1593321181">
    <w:abstractNumId w:val="5"/>
  </w:num>
  <w:num w:numId="116" w16cid:durableId="313337815">
    <w:abstractNumId w:val="15"/>
  </w:num>
  <w:num w:numId="117" w16cid:durableId="1403603100">
    <w:abstractNumId w:val="109"/>
  </w:num>
  <w:num w:numId="118" w16cid:durableId="377703250">
    <w:abstractNumId w:val="37"/>
  </w:num>
  <w:num w:numId="119" w16cid:durableId="771971698">
    <w:abstractNumId w:val="90"/>
  </w:num>
  <w:num w:numId="120" w16cid:durableId="950746788">
    <w:abstractNumId w:val="68"/>
  </w:num>
  <w:num w:numId="121" w16cid:durableId="375010080">
    <w:abstractNumId w:val="65"/>
  </w:num>
  <w:num w:numId="122" w16cid:durableId="1542325483">
    <w:abstractNumId w:val="126"/>
  </w:num>
  <w:num w:numId="123" w16cid:durableId="837496744">
    <w:abstractNumId w:val="2"/>
  </w:num>
  <w:num w:numId="124" w16cid:durableId="740717442">
    <w:abstractNumId w:val="47"/>
  </w:num>
  <w:num w:numId="125" w16cid:durableId="555092264">
    <w:abstractNumId w:val="122"/>
  </w:num>
  <w:num w:numId="126" w16cid:durableId="1132480163">
    <w:abstractNumId w:val="121"/>
  </w:num>
  <w:num w:numId="127" w16cid:durableId="1244752713">
    <w:abstractNumId w:val="81"/>
  </w:num>
  <w:num w:numId="128" w16cid:durableId="1547643322">
    <w:abstractNumId w:val="101"/>
  </w:num>
  <w:num w:numId="129" w16cid:durableId="993874066">
    <w:abstractNumId w:val="76"/>
  </w:num>
  <w:num w:numId="130" w16cid:durableId="350424869">
    <w:abstractNumId w:val="1"/>
  </w:num>
  <w:num w:numId="131" w16cid:durableId="1049719378">
    <w:abstractNumId w:val="29"/>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EEC"/>
    <w:rsid w:val="0000431A"/>
    <w:rsid w:val="00005757"/>
    <w:rsid w:val="00010841"/>
    <w:rsid w:val="00010A2E"/>
    <w:rsid w:val="00014AFF"/>
    <w:rsid w:val="000150F9"/>
    <w:rsid w:val="00016972"/>
    <w:rsid w:val="00017F44"/>
    <w:rsid w:val="000242FA"/>
    <w:rsid w:val="000256E1"/>
    <w:rsid w:val="00026A31"/>
    <w:rsid w:val="00027AB7"/>
    <w:rsid w:val="0003003A"/>
    <w:rsid w:val="0003062B"/>
    <w:rsid w:val="0003109D"/>
    <w:rsid w:val="00031E45"/>
    <w:rsid w:val="00032023"/>
    <w:rsid w:val="0003330D"/>
    <w:rsid w:val="00035229"/>
    <w:rsid w:val="00036768"/>
    <w:rsid w:val="0003719D"/>
    <w:rsid w:val="000417EF"/>
    <w:rsid w:val="000418D8"/>
    <w:rsid w:val="00042129"/>
    <w:rsid w:val="00044300"/>
    <w:rsid w:val="00044FAB"/>
    <w:rsid w:val="00045E0E"/>
    <w:rsid w:val="000514D5"/>
    <w:rsid w:val="00053305"/>
    <w:rsid w:val="000535C5"/>
    <w:rsid w:val="000553FB"/>
    <w:rsid w:val="00062651"/>
    <w:rsid w:val="00065217"/>
    <w:rsid w:val="00065B50"/>
    <w:rsid w:val="00065ED6"/>
    <w:rsid w:val="000712EA"/>
    <w:rsid w:val="0007256C"/>
    <w:rsid w:val="00072D2F"/>
    <w:rsid w:val="000734DC"/>
    <w:rsid w:val="00073912"/>
    <w:rsid w:val="00074092"/>
    <w:rsid w:val="0007687D"/>
    <w:rsid w:val="00076AB7"/>
    <w:rsid w:val="00076F6D"/>
    <w:rsid w:val="0007714C"/>
    <w:rsid w:val="00077C8B"/>
    <w:rsid w:val="00080A21"/>
    <w:rsid w:val="000812AC"/>
    <w:rsid w:val="00082D90"/>
    <w:rsid w:val="00083021"/>
    <w:rsid w:val="00084463"/>
    <w:rsid w:val="00084555"/>
    <w:rsid w:val="00085E23"/>
    <w:rsid w:val="00090C69"/>
    <w:rsid w:val="000945DF"/>
    <w:rsid w:val="00096B20"/>
    <w:rsid w:val="000A12A7"/>
    <w:rsid w:val="000A15F2"/>
    <w:rsid w:val="000A35D9"/>
    <w:rsid w:val="000A4FA9"/>
    <w:rsid w:val="000A5A4C"/>
    <w:rsid w:val="000A61F9"/>
    <w:rsid w:val="000A6354"/>
    <w:rsid w:val="000B0294"/>
    <w:rsid w:val="000B0A35"/>
    <w:rsid w:val="000B13A7"/>
    <w:rsid w:val="000B42F6"/>
    <w:rsid w:val="000B49CC"/>
    <w:rsid w:val="000B6758"/>
    <w:rsid w:val="000C006F"/>
    <w:rsid w:val="000C3105"/>
    <w:rsid w:val="000C42AF"/>
    <w:rsid w:val="000C4F2F"/>
    <w:rsid w:val="000C5A6F"/>
    <w:rsid w:val="000C5B91"/>
    <w:rsid w:val="000C65F1"/>
    <w:rsid w:val="000C7855"/>
    <w:rsid w:val="000C78E8"/>
    <w:rsid w:val="000C7DA9"/>
    <w:rsid w:val="000C7EC2"/>
    <w:rsid w:val="000D225F"/>
    <w:rsid w:val="000D3272"/>
    <w:rsid w:val="000D3FDC"/>
    <w:rsid w:val="000D4802"/>
    <w:rsid w:val="000D4870"/>
    <w:rsid w:val="000D5728"/>
    <w:rsid w:val="000D5D1C"/>
    <w:rsid w:val="000E14B9"/>
    <w:rsid w:val="000E1AFC"/>
    <w:rsid w:val="000E3891"/>
    <w:rsid w:val="000E4E7E"/>
    <w:rsid w:val="000E5FDE"/>
    <w:rsid w:val="000F0514"/>
    <w:rsid w:val="000F0A97"/>
    <w:rsid w:val="000F19A3"/>
    <w:rsid w:val="000F19B2"/>
    <w:rsid w:val="000F244E"/>
    <w:rsid w:val="000F3CBE"/>
    <w:rsid w:val="000F4C7A"/>
    <w:rsid w:val="000F5352"/>
    <w:rsid w:val="000F5EEF"/>
    <w:rsid w:val="00100985"/>
    <w:rsid w:val="001057D7"/>
    <w:rsid w:val="00106035"/>
    <w:rsid w:val="001067C9"/>
    <w:rsid w:val="001070AE"/>
    <w:rsid w:val="00107F93"/>
    <w:rsid w:val="001121DC"/>
    <w:rsid w:val="001138BA"/>
    <w:rsid w:val="0011419C"/>
    <w:rsid w:val="00114EDE"/>
    <w:rsid w:val="001150CE"/>
    <w:rsid w:val="00115A3F"/>
    <w:rsid w:val="00115BB6"/>
    <w:rsid w:val="00117EB1"/>
    <w:rsid w:val="00117FAD"/>
    <w:rsid w:val="00120747"/>
    <w:rsid w:val="00123C10"/>
    <w:rsid w:val="001244ED"/>
    <w:rsid w:val="00126D4F"/>
    <w:rsid w:val="00131306"/>
    <w:rsid w:val="00131E19"/>
    <w:rsid w:val="00134B7C"/>
    <w:rsid w:val="00140858"/>
    <w:rsid w:val="001420D3"/>
    <w:rsid w:val="001428C4"/>
    <w:rsid w:val="0014389C"/>
    <w:rsid w:val="00145A62"/>
    <w:rsid w:val="00147980"/>
    <w:rsid w:val="00147992"/>
    <w:rsid w:val="00150C55"/>
    <w:rsid w:val="00150EBF"/>
    <w:rsid w:val="00151789"/>
    <w:rsid w:val="00152D64"/>
    <w:rsid w:val="0015746A"/>
    <w:rsid w:val="00157C21"/>
    <w:rsid w:val="001605A0"/>
    <w:rsid w:val="00160AAA"/>
    <w:rsid w:val="00163FFA"/>
    <w:rsid w:val="001657E7"/>
    <w:rsid w:val="00165AA1"/>
    <w:rsid w:val="00171F03"/>
    <w:rsid w:val="00172893"/>
    <w:rsid w:val="00173AF1"/>
    <w:rsid w:val="001744FD"/>
    <w:rsid w:val="001753CC"/>
    <w:rsid w:val="00175986"/>
    <w:rsid w:val="00176882"/>
    <w:rsid w:val="00176D15"/>
    <w:rsid w:val="00176E10"/>
    <w:rsid w:val="00180C4A"/>
    <w:rsid w:val="00180DC9"/>
    <w:rsid w:val="00180FA3"/>
    <w:rsid w:val="001844C9"/>
    <w:rsid w:val="00186C7A"/>
    <w:rsid w:val="00187E8C"/>
    <w:rsid w:val="00193FE3"/>
    <w:rsid w:val="00194484"/>
    <w:rsid w:val="001973DF"/>
    <w:rsid w:val="001A09D9"/>
    <w:rsid w:val="001A0E18"/>
    <w:rsid w:val="001A2EE0"/>
    <w:rsid w:val="001A5835"/>
    <w:rsid w:val="001A6751"/>
    <w:rsid w:val="001A6CA3"/>
    <w:rsid w:val="001A7302"/>
    <w:rsid w:val="001B2241"/>
    <w:rsid w:val="001B38E9"/>
    <w:rsid w:val="001B442E"/>
    <w:rsid w:val="001B7A45"/>
    <w:rsid w:val="001B7DC3"/>
    <w:rsid w:val="001C00B0"/>
    <w:rsid w:val="001C0807"/>
    <w:rsid w:val="001C0B17"/>
    <w:rsid w:val="001C2514"/>
    <w:rsid w:val="001C2F6A"/>
    <w:rsid w:val="001C30E8"/>
    <w:rsid w:val="001C320C"/>
    <w:rsid w:val="001C65F9"/>
    <w:rsid w:val="001C6988"/>
    <w:rsid w:val="001C6A1E"/>
    <w:rsid w:val="001C6C72"/>
    <w:rsid w:val="001D110F"/>
    <w:rsid w:val="001D238D"/>
    <w:rsid w:val="001D366F"/>
    <w:rsid w:val="001D396C"/>
    <w:rsid w:val="001D4998"/>
    <w:rsid w:val="001D5409"/>
    <w:rsid w:val="001D77CD"/>
    <w:rsid w:val="001D7868"/>
    <w:rsid w:val="001D7CCA"/>
    <w:rsid w:val="001D7EF5"/>
    <w:rsid w:val="001E05AB"/>
    <w:rsid w:val="001E0AA7"/>
    <w:rsid w:val="001E0FAE"/>
    <w:rsid w:val="001E2E1F"/>
    <w:rsid w:val="001E319F"/>
    <w:rsid w:val="001E3A1F"/>
    <w:rsid w:val="001E4496"/>
    <w:rsid w:val="001E44F0"/>
    <w:rsid w:val="001E586B"/>
    <w:rsid w:val="001E5AAE"/>
    <w:rsid w:val="001F04A7"/>
    <w:rsid w:val="001F1918"/>
    <w:rsid w:val="001F19EC"/>
    <w:rsid w:val="001F2EF9"/>
    <w:rsid w:val="001F37A4"/>
    <w:rsid w:val="001F47F0"/>
    <w:rsid w:val="001F69BD"/>
    <w:rsid w:val="001F7FF4"/>
    <w:rsid w:val="0020197F"/>
    <w:rsid w:val="00201A7F"/>
    <w:rsid w:val="00202C7A"/>
    <w:rsid w:val="00204230"/>
    <w:rsid w:val="00205609"/>
    <w:rsid w:val="00206900"/>
    <w:rsid w:val="0020709A"/>
    <w:rsid w:val="00207441"/>
    <w:rsid w:val="002076E0"/>
    <w:rsid w:val="00207787"/>
    <w:rsid w:val="00207A29"/>
    <w:rsid w:val="00210DBF"/>
    <w:rsid w:val="0021260E"/>
    <w:rsid w:val="00212837"/>
    <w:rsid w:val="0021370D"/>
    <w:rsid w:val="00214628"/>
    <w:rsid w:val="00215155"/>
    <w:rsid w:val="00216EEC"/>
    <w:rsid w:val="00221198"/>
    <w:rsid w:val="002211E7"/>
    <w:rsid w:val="00221F72"/>
    <w:rsid w:val="002236EF"/>
    <w:rsid w:val="002240E7"/>
    <w:rsid w:val="002250A3"/>
    <w:rsid w:val="00225708"/>
    <w:rsid w:val="0022575E"/>
    <w:rsid w:val="0023141B"/>
    <w:rsid w:val="00231C98"/>
    <w:rsid w:val="00234137"/>
    <w:rsid w:val="002345C6"/>
    <w:rsid w:val="00235291"/>
    <w:rsid w:val="002354C0"/>
    <w:rsid w:val="00236262"/>
    <w:rsid w:val="00243575"/>
    <w:rsid w:val="00243EC2"/>
    <w:rsid w:val="0024530F"/>
    <w:rsid w:val="00246830"/>
    <w:rsid w:val="00246976"/>
    <w:rsid w:val="002471D0"/>
    <w:rsid w:val="002516F9"/>
    <w:rsid w:val="00252448"/>
    <w:rsid w:val="00252EAA"/>
    <w:rsid w:val="00255341"/>
    <w:rsid w:val="0025578A"/>
    <w:rsid w:val="002561B5"/>
    <w:rsid w:val="00256499"/>
    <w:rsid w:val="00257EF3"/>
    <w:rsid w:val="0026127D"/>
    <w:rsid w:val="00261B04"/>
    <w:rsid w:val="00263ECC"/>
    <w:rsid w:val="00270880"/>
    <w:rsid w:val="00271964"/>
    <w:rsid w:val="00272681"/>
    <w:rsid w:val="00274977"/>
    <w:rsid w:val="002758D1"/>
    <w:rsid w:val="0027648C"/>
    <w:rsid w:val="002809D8"/>
    <w:rsid w:val="00281365"/>
    <w:rsid w:val="00285F39"/>
    <w:rsid w:val="0028618B"/>
    <w:rsid w:val="00286205"/>
    <w:rsid w:val="002862F9"/>
    <w:rsid w:val="00286F02"/>
    <w:rsid w:val="00287AE9"/>
    <w:rsid w:val="00291956"/>
    <w:rsid w:val="00292182"/>
    <w:rsid w:val="00292928"/>
    <w:rsid w:val="002955FE"/>
    <w:rsid w:val="00296BBD"/>
    <w:rsid w:val="002A0E1F"/>
    <w:rsid w:val="002A1208"/>
    <w:rsid w:val="002A57AC"/>
    <w:rsid w:val="002A6837"/>
    <w:rsid w:val="002B050F"/>
    <w:rsid w:val="002B08B9"/>
    <w:rsid w:val="002B0F94"/>
    <w:rsid w:val="002B2E01"/>
    <w:rsid w:val="002B3390"/>
    <w:rsid w:val="002B4273"/>
    <w:rsid w:val="002C3CE2"/>
    <w:rsid w:val="002C416A"/>
    <w:rsid w:val="002C4C60"/>
    <w:rsid w:val="002C5728"/>
    <w:rsid w:val="002C5CCA"/>
    <w:rsid w:val="002C6693"/>
    <w:rsid w:val="002D1F6C"/>
    <w:rsid w:val="002D328B"/>
    <w:rsid w:val="002D7805"/>
    <w:rsid w:val="002D7C90"/>
    <w:rsid w:val="002E0756"/>
    <w:rsid w:val="002E09C2"/>
    <w:rsid w:val="002E0C1C"/>
    <w:rsid w:val="002E12DB"/>
    <w:rsid w:val="002E14EC"/>
    <w:rsid w:val="002E1C99"/>
    <w:rsid w:val="002E1D34"/>
    <w:rsid w:val="002E25ED"/>
    <w:rsid w:val="002E3805"/>
    <w:rsid w:val="002E5075"/>
    <w:rsid w:val="002E5ADE"/>
    <w:rsid w:val="002E6AF6"/>
    <w:rsid w:val="002E76E9"/>
    <w:rsid w:val="002F0C26"/>
    <w:rsid w:val="002F409E"/>
    <w:rsid w:val="002F45A0"/>
    <w:rsid w:val="002F6BF6"/>
    <w:rsid w:val="00300B25"/>
    <w:rsid w:val="00300F24"/>
    <w:rsid w:val="00301363"/>
    <w:rsid w:val="00301C3F"/>
    <w:rsid w:val="00302084"/>
    <w:rsid w:val="00302BED"/>
    <w:rsid w:val="00303586"/>
    <w:rsid w:val="003045C1"/>
    <w:rsid w:val="00304F02"/>
    <w:rsid w:val="0030708A"/>
    <w:rsid w:val="003071E5"/>
    <w:rsid w:val="00310AAC"/>
    <w:rsid w:val="00311A2C"/>
    <w:rsid w:val="003126BD"/>
    <w:rsid w:val="00315626"/>
    <w:rsid w:val="00316CB4"/>
    <w:rsid w:val="003176D2"/>
    <w:rsid w:val="00321A84"/>
    <w:rsid w:val="003221A8"/>
    <w:rsid w:val="0032257D"/>
    <w:rsid w:val="003240E2"/>
    <w:rsid w:val="00324FFA"/>
    <w:rsid w:val="00330429"/>
    <w:rsid w:val="00331421"/>
    <w:rsid w:val="00331CED"/>
    <w:rsid w:val="00331F7D"/>
    <w:rsid w:val="00332E28"/>
    <w:rsid w:val="00332F13"/>
    <w:rsid w:val="003339D6"/>
    <w:rsid w:val="00334277"/>
    <w:rsid w:val="00334410"/>
    <w:rsid w:val="00336431"/>
    <w:rsid w:val="003366BE"/>
    <w:rsid w:val="00336E26"/>
    <w:rsid w:val="003370FA"/>
    <w:rsid w:val="003409BC"/>
    <w:rsid w:val="00342634"/>
    <w:rsid w:val="00343493"/>
    <w:rsid w:val="00343DAF"/>
    <w:rsid w:val="003440FB"/>
    <w:rsid w:val="00347719"/>
    <w:rsid w:val="0035060F"/>
    <w:rsid w:val="00352ED6"/>
    <w:rsid w:val="00353E90"/>
    <w:rsid w:val="00354A04"/>
    <w:rsid w:val="00354C13"/>
    <w:rsid w:val="003550B2"/>
    <w:rsid w:val="00355802"/>
    <w:rsid w:val="00355E30"/>
    <w:rsid w:val="00357CF2"/>
    <w:rsid w:val="00362AAA"/>
    <w:rsid w:val="00364F16"/>
    <w:rsid w:val="00367918"/>
    <w:rsid w:val="0037114D"/>
    <w:rsid w:val="00374A19"/>
    <w:rsid w:val="003756BF"/>
    <w:rsid w:val="00376BA7"/>
    <w:rsid w:val="00382CC7"/>
    <w:rsid w:val="00383EE5"/>
    <w:rsid w:val="00385C22"/>
    <w:rsid w:val="00387744"/>
    <w:rsid w:val="003878D6"/>
    <w:rsid w:val="00390725"/>
    <w:rsid w:val="00391D9C"/>
    <w:rsid w:val="00393775"/>
    <w:rsid w:val="0039446A"/>
    <w:rsid w:val="00394E64"/>
    <w:rsid w:val="003A252F"/>
    <w:rsid w:val="003A2C3A"/>
    <w:rsid w:val="003A2E3B"/>
    <w:rsid w:val="003A33FE"/>
    <w:rsid w:val="003A40EE"/>
    <w:rsid w:val="003B20B2"/>
    <w:rsid w:val="003B25AA"/>
    <w:rsid w:val="003C67AB"/>
    <w:rsid w:val="003D0CA3"/>
    <w:rsid w:val="003D0E23"/>
    <w:rsid w:val="003D24D8"/>
    <w:rsid w:val="003D25EF"/>
    <w:rsid w:val="003D591F"/>
    <w:rsid w:val="003D71A7"/>
    <w:rsid w:val="003E2DE2"/>
    <w:rsid w:val="003E4984"/>
    <w:rsid w:val="003E7AAE"/>
    <w:rsid w:val="003E7E4B"/>
    <w:rsid w:val="003F0607"/>
    <w:rsid w:val="003F1CC3"/>
    <w:rsid w:val="003F340F"/>
    <w:rsid w:val="003F3C93"/>
    <w:rsid w:val="003F5579"/>
    <w:rsid w:val="003F74E7"/>
    <w:rsid w:val="00400117"/>
    <w:rsid w:val="00400569"/>
    <w:rsid w:val="004026A5"/>
    <w:rsid w:val="00403A05"/>
    <w:rsid w:val="00404EAD"/>
    <w:rsid w:val="00405D04"/>
    <w:rsid w:val="00407512"/>
    <w:rsid w:val="004078A7"/>
    <w:rsid w:val="0041250D"/>
    <w:rsid w:val="00412AE2"/>
    <w:rsid w:val="00413920"/>
    <w:rsid w:val="00415B14"/>
    <w:rsid w:val="00416867"/>
    <w:rsid w:val="004171DC"/>
    <w:rsid w:val="00421E77"/>
    <w:rsid w:val="00422143"/>
    <w:rsid w:val="0042277C"/>
    <w:rsid w:val="00426DC1"/>
    <w:rsid w:val="00430398"/>
    <w:rsid w:val="00430444"/>
    <w:rsid w:val="00430B53"/>
    <w:rsid w:val="0043182B"/>
    <w:rsid w:val="00434698"/>
    <w:rsid w:val="004347BC"/>
    <w:rsid w:val="00434C64"/>
    <w:rsid w:val="00434F5C"/>
    <w:rsid w:val="0043623A"/>
    <w:rsid w:val="00440D8D"/>
    <w:rsid w:val="00441EBF"/>
    <w:rsid w:val="004422A2"/>
    <w:rsid w:val="00442B6A"/>
    <w:rsid w:val="00446E02"/>
    <w:rsid w:val="00447142"/>
    <w:rsid w:val="00450D20"/>
    <w:rsid w:val="00450F93"/>
    <w:rsid w:val="00452DB4"/>
    <w:rsid w:val="00456905"/>
    <w:rsid w:val="00456E31"/>
    <w:rsid w:val="00457596"/>
    <w:rsid w:val="00457C21"/>
    <w:rsid w:val="00457F30"/>
    <w:rsid w:val="00461CCE"/>
    <w:rsid w:val="004646D4"/>
    <w:rsid w:val="00471781"/>
    <w:rsid w:val="0047253C"/>
    <w:rsid w:val="004756F5"/>
    <w:rsid w:val="00482BBD"/>
    <w:rsid w:val="004852FE"/>
    <w:rsid w:val="00485967"/>
    <w:rsid w:val="004905A9"/>
    <w:rsid w:val="00490876"/>
    <w:rsid w:val="00490B10"/>
    <w:rsid w:val="00491B5A"/>
    <w:rsid w:val="00493A49"/>
    <w:rsid w:val="0049449B"/>
    <w:rsid w:val="004948C5"/>
    <w:rsid w:val="004A0AF1"/>
    <w:rsid w:val="004A202D"/>
    <w:rsid w:val="004A32B0"/>
    <w:rsid w:val="004A72C6"/>
    <w:rsid w:val="004B1D25"/>
    <w:rsid w:val="004B297E"/>
    <w:rsid w:val="004B310A"/>
    <w:rsid w:val="004B39D4"/>
    <w:rsid w:val="004B6100"/>
    <w:rsid w:val="004B7B6C"/>
    <w:rsid w:val="004C2455"/>
    <w:rsid w:val="004C2911"/>
    <w:rsid w:val="004C71BF"/>
    <w:rsid w:val="004D11C9"/>
    <w:rsid w:val="004D22D8"/>
    <w:rsid w:val="004D35C4"/>
    <w:rsid w:val="004D3A08"/>
    <w:rsid w:val="004D6705"/>
    <w:rsid w:val="004D6A9F"/>
    <w:rsid w:val="004D7F65"/>
    <w:rsid w:val="004E0F65"/>
    <w:rsid w:val="004E216B"/>
    <w:rsid w:val="004E36FA"/>
    <w:rsid w:val="004E458F"/>
    <w:rsid w:val="004E514F"/>
    <w:rsid w:val="004E5BDC"/>
    <w:rsid w:val="004E768C"/>
    <w:rsid w:val="004F4EB2"/>
    <w:rsid w:val="005007F2"/>
    <w:rsid w:val="00500B6A"/>
    <w:rsid w:val="00504465"/>
    <w:rsid w:val="005047A4"/>
    <w:rsid w:val="00504A75"/>
    <w:rsid w:val="00505199"/>
    <w:rsid w:val="005054EF"/>
    <w:rsid w:val="0051022B"/>
    <w:rsid w:val="00511C85"/>
    <w:rsid w:val="00512017"/>
    <w:rsid w:val="005131DE"/>
    <w:rsid w:val="00513C84"/>
    <w:rsid w:val="00516509"/>
    <w:rsid w:val="005176D3"/>
    <w:rsid w:val="005211AA"/>
    <w:rsid w:val="00521506"/>
    <w:rsid w:val="00524182"/>
    <w:rsid w:val="00524C15"/>
    <w:rsid w:val="00526D72"/>
    <w:rsid w:val="0053013C"/>
    <w:rsid w:val="00532F1C"/>
    <w:rsid w:val="00535BF1"/>
    <w:rsid w:val="0053651C"/>
    <w:rsid w:val="00536CEC"/>
    <w:rsid w:val="0054003B"/>
    <w:rsid w:val="00541DF7"/>
    <w:rsid w:val="005439D6"/>
    <w:rsid w:val="00543DA4"/>
    <w:rsid w:val="00544FA6"/>
    <w:rsid w:val="00546C62"/>
    <w:rsid w:val="0055019F"/>
    <w:rsid w:val="00551727"/>
    <w:rsid w:val="0055276A"/>
    <w:rsid w:val="00553404"/>
    <w:rsid w:val="00553D0D"/>
    <w:rsid w:val="00555F87"/>
    <w:rsid w:val="005562F2"/>
    <w:rsid w:val="005564BA"/>
    <w:rsid w:val="00556721"/>
    <w:rsid w:val="005620E1"/>
    <w:rsid w:val="00564930"/>
    <w:rsid w:val="00564F9E"/>
    <w:rsid w:val="0056676D"/>
    <w:rsid w:val="00571335"/>
    <w:rsid w:val="005747CF"/>
    <w:rsid w:val="00574B71"/>
    <w:rsid w:val="005762D0"/>
    <w:rsid w:val="005777CF"/>
    <w:rsid w:val="0058156B"/>
    <w:rsid w:val="00582DBE"/>
    <w:rsid w:val="005838AD"/>
    <w:rsid w:val="00583C08"/>
    <w:rsid w:val="00585235"/>
    <w:rsid w:val="00587094"/>
    <w:rsid w:val="00591519"/>
    <w:rsid w:val="00592623"/>
    <w:rsid w:val="0059742C"/>
    <w:rsid w:val="00597A73"/>
    <w:rsid w:val="005A19D2"/>
    <w:rsid w:val="005A2222"/>
    <w:rsid w:val="005A38AD"/>
    <w:rsid w:val="005A4BAD"/>
    <w:rsid w:val="005A5906"/>
    <w:rsid w:val="005A6029"/>
    <w:rsid w:val="005A6504"/>
    <w:rsid w:val="005A6D5E"/>
    <w:rsid w:val="005A6DEB"/>
    <w:rsid w:val="005B04AE"/>
    <w:rsid w:val="005B0997"/>
    <w:rsid w:val="005B340A"/>
    <w:rsid w:val="005B36CF"/>
    <w:rsid w:val="005B4270"/>
    <w:rsid w:val="005B5E37"/>
    <w:rsid w:val="005C18BF"/>
    <w:rsid w:val="005C4351"/>
    <w:rsid w:val="005C53B2"/>
    <w:rsid w:val="005C592C"/>
    <w:rsid w:val="005C659D"/>
    <w:rsid w:val="005D160D"/>
    <w:rsid w:val="005D1CEC"/>
    <w:rsid w:val="005D262C"/>
    <w:rsid w:val="005D2982"/>
    <w:rsid w:val="005D4B39"/>
    <w:rsid w:val="005D4F03"/>
    <w:rsid w:val="005D5278"/>
    <w:rsid w:val="005E2B67"/>
    <w:rsid w:val="005E3070"/>
    <w:rsid w:val="005E31D4"/>
    <w:rsid w:val="005E3B07"/>
    <w:rsid w:val="005E62FA"/>
    <w:rsid w:val="005E6930"/>
    <w:rsid w:val="005E7978"/>
    <w:rsid w:val="005F1C9C"/>
    <w:rsid w:val="005F33A0"/>
    <w:rsid w:val="005F492F"/>
    <w:rsid w:val="00600142"/>
    <w:rsid w:val="00601DE9"/>
    <w:rsid w:val="00605F6F"/>
    <w:rsid w:val="006070CC"/>
    <w:rsid w:val="00610169"/>
    <w:rsid w:val="00611BA5"/>
    <w:rsid w:val="00611E8D"/>
    <w:rsid w:val="00612426"/>
    <w:rsid w:val="00612938"/>
    <w:rsid w:val="00613CEE"/>
    <w:rsid w:val="006159B1"/>
    <w:rsid w:val="00616928"/>
    <w:rsid w:val="006169B2"/>
    <w:rsid w:val="00617391"/>
    <w:rsid w:val="00617642"/>
    <w:rsid w:val="00617656"/>
    <w:rsid w:val="00617718"/>
    <w:rsid w:val="0062240D"/>
    <w:rsid w:val="00622CF1"/>
    <w:rsid w:val="0062300A"/>
    <w:rsid w:val="00623B81"/>
    <w:rsid w:val="00624A4C"/>
    <w:rsid w:val="006258D0"/>
    <w:rsid w:val="006308CF"/>
    <w:rsid w:val="006314DF"/>
    <w:rsid w:val="00632B07"/>
    <w:rsid w:val="006441EB"/>
    <w:rsid w:val="0064607C"/>
    <w:rsid w:val="006478CB"/>
    <w:rsid w:val="00651047"/>
    <w:rsid w:val="00651EF6"/>
    <w:rsid w:val="00652918"/>
    <w:rsid w:val="006529BB"/>
    <w:rsid w:val="0065386B"/>
    <w:rsid w:val="006538F6"/>
    <w:rsid w:val="00655445"/>
    <w:rsid w:val="00655B6A"/>
    <w:rsid w:val="00657B1C"/>
    <w:rsid w:val="00662844"/>
    <w:rsid w:val="00662BA6"/>
    <w:rsid w:val="00663379"/>
    <w:rsid w:val="006638E5"/>
    <w:rsid w:val="00663A67"/>
    <w:rsid w:val="00665A21"/>
    <w:rsid w:val="00665B64"/>
    <w:rsid w:val="00666541"/>
    <w:rsid w:val="006708FD"/>
    <w:rsid w:val="00672303"/>
    <w:rsid w:val="006727B7"/>
    <w:rsid w:val="00673E73"/>
    <w:rsid w:val="00674047"/>
    <w:rsid w:val="00674555"/>
    <w:rsid w:val="00680455"/>
    <w:rsid w:val="00681415"/>
    <w:rsid w:val="006822EA"/>
    <w:rsid w:val="00682B91"/>
    <w:rsid w:val="00684277"/>
    <w:rsid w:val="006845B4"/>
    <w:rsid w:val="0068472C"/>
    <w:rsid w:val="00685055"/>
    <w:rsid w:val="00685C26"/>
    <w:rsid w:val="0068615B"/>
    <w:rsid w:val="00693674"/>
    <w:rsid w:val="00694AB1"/>
    <w:rsid w:val="006958D4"/>
    <w:rsid w:val="00696FFF"/>
    <w:rsid w:val="006A0510"/>
    <w:rsid w:val="006A1343"/>
    <w:rsid w:val="006A18A7"/>
    <w:rsid w:val="006A3322"/>
    <w:rsid w:val="006A404E"/>
    <w:rsid w:val="006A44F3"/>
    <w:rsid w:val="006A531C"/>
    <w:rsid w:val="006B45F9"/>
    <w:rsid w:val="006B4796"/>
    <w:rsid w:val="006B4E50"/>
    <w:rsid w:val="006B50C8"/>
    <w:rsid w:val="006B667A"/>
    <w:rsid w:val="006B7D1E"/>
    <w:rsid w:val="006B7E73"/>
    <w:rsid w:val="006C0390"/>
    <w:rsid w:val="006C35A4"/>
    <w:rsid w:val="006C631E"/>
    <w:rsid w:val="006C7545"/>
    <w:rsid w:val="006C7901"/>
    <w:rsid w:val="006C7A06"/>
    <w:rsid w:val="006D07E8"/>
    <w:rsid w:val="006D1F18"/>
    <w:rsid w:val="006D1FCB"/>
    <w:rsid w:val="006D3D4C"/>
    <w:rsid w:val="006D4239"/>
    <w:rsid w:val="006D5356"/>
    <w:rsid w:val="006D555F"/>
    <w:rsid w:val="006E0456"/>
    <w:rsid w:val="006E0513"/>
    <w:rsid w:val="006E14D5"/>
    <w:rsid w:val="006E5438"/>
    <w:rsid w:val="006E58A1"/>
    <w:rsid w:val="006E5977"/>
    <w:rsid w:val="006E6B0B"/>
    <w:rsid w:val="006E73FF"/>
    <w:rsid w:val="006F02C9"/>
    <w:rsid w:val="006F0DD5"/>
    <w:rsid w:val="006F1467"/>
    <w:rsid w:val="006F207A"/>
    <w:rsid w:val="006F2351"/>
    <w:rsid w:val="006F45CC"/>
    <w:rsid w:val="006F567F"/>
    <w:rsid w:val="007029FE"/>
    <w:rsid w:val="00703825"/>
    <w:rsid w:val="00703F88"/>
    <w:rsid w:val="00705C22"/>
    <w:rsid w:val="00706AED"/>
    <w:rsid w:val="00706D28"/>
    <w:rsid w:val="00706E94"/>
    <w:rsid w:val="007072DA"/>
    <w:rsid w:val="0070786A"/>
    <w:rsid w:val="00707A15"/>
    <w:rsid w:val="00710546"/>
    <w:rsid w:val="00712766"/>
    <w:rsid w:val="00713A89"/>
    <w:rsid w:val="00713C22"/>
    <w:rsid w:val="007143A5"/>
    <w:rsid w:val="00716744"/>
    <w:rsid w:val="00720A01"/>
    <w:rsid w:val="0072230F"/>
    <w:rsid w:val="0072369A"/>
    <w:rsid w:val="007247A9"/>
    <w:rsid w:val="00724F9B"/>
    <w:rsid w:val="00725C85"/>
    <w:rsid w:val="00730473"/>
    <w:rsid w:val="007318A3"/>
    <w:rsid w:val="0073493F"/>
    <w:rsid w:val="00735617"/>
    <w:rsid w:val="00736056"/>
    <w:rsid w:val="007364FA"/>
    <w:rsid w:val="0074065D"/>
    <w:rsid w:val="007422D3"/>
    <w:rsid w:val="00742AEE"/>
    <w:rsid w:val="007438FB"/>
    <w:rsid w:val="0074482F"/>
    <w:rsid w:val="00745997"/>
    <w:rsid w:val="007460A2"/>
    <w:rsid w:val="007463BB"/>
    <w:rsid w:val="007471BF"/>
    <w:rsid w:val="00750082"/>
    <w:rsid w:val="007501FC"/>
    <w:rsid w:val="0075266A"/>
    <w:rsid w:val="00755A33"/>
    <w:rsid w:val="00755BFA"/>
    <w:rsid w:val="00755FC8"/>
    <w:rsid w:val="007563C9"/>
    <w:rsid w:val="007569AC"/>
    <w:rsid w:val="007575E1"/>
    <w:rsid w:val="0075784E"/>
    <w:rsid w:val="00761580"/>
    <w:rsid w:val="00761B26"/>
    <w:rsid w:val="00764A4E"/>
    <w:rsid w:val="0076513F"/>
    <w:rsid w:val="00770120"/>
    <w:rsid w:val="007707F4"/>
    <w:rsid w:val="007717AB"/>
    <w:rsid w:val="00772E7C"/>
    <w:rsid w:val="007732F2"/>
    <w:rsid w:val="007748DD"/>
    <w:rsid w:val="00775945"/>
    <w:rsid w:val="00775B40"/>
    <w:rsid w:val="007760C8"/>
    <w:rsid w:val="00777CDF"/>
    <w:rsid w:val="00781AB7"/>
    <w:rsid w:val="00782DC8"/>
    <w:rsid w:val="00784A14"/>
    <w:rsid w:val="00784AAE"/>
    <w:rsid w:val="0078605B"/>
    <w:rsid w:val="00790BB7"/>
    <w:rsid w:val="00791B5D"/>
    <w:rsid w:val="00794041"/>
    <w:rsid w:val="00794447"/>
    <w:rsid w:val="0079513C"/>
    <w:rsid w:val="00795C80"/>
    <w:rsid w:val="007A049B"/>
    <w:rsid w:val="007A0662"/>
    <w:rsid w:val="007A1743"/>
    <w:rsid w:val="007A1817"/>
    <w:rsid w:val="007A3610"/>
    <w:rsid w:val="007A3ABE"/>
    <w:rsid w:val="007A3DE4"/>
    <w:rsid w:val="007A7473"/>
    <w:rsid w:val="007B00FA"/>
    <w:rsid w:val="007B0694"/>
    <w:rsid w:val="007B0A07"/>
    <w:rsid w:val="007B3D0A"/>
    <w:rsid w:val="007B539B"/>
    <w:rsid w:val="007B54C0"/>
    <w:rsid w:val="007B5D22"/>
    <w:rsid w:val="007B6648"/>
    <w:rsid w:val="007B6F98"/>
    <w:rsid w:val="007B77F2"/>
    <w:rsid w:val="007C06E9"/>
    <w:rsid w:val="007C1428"/>
    <w:rsid w:val="007C18CC"/>
    <w:rsid w:val="007C3AB6"/>
    <w:rsid w:val="007C4248"/>
    <w:rsid w:val="007C735F"/>
    <w:rsid w:val="007C73BE"/>
    <w:rsid w:val="007D1C3F"/>
    <w:rsid w:val="007D2765"/>
    <w:rsid w:val="007D3526"/>
    <w:rsid w:val="007D433A"/>
    <w:rsid w:val="007D45BA"/>
    <w:rsid w:val="007D4DB3"/>
    <w:rsid w:val="007D6EF9"/>
    <w:rsid w:val="007F01A4"/>
    <w:rsid w:val="007F0338"/>
    <w:rsid w:val="007F1DB0"/>
    <w:rsid w:val="007F1E3C"/>
    <w:rsid w:val="007F2D17"/>
    <w:rsid w:val="007F4ABD"/>
    <w:rsid w:val="007F5A91"/>
    <w:rsid w:val="00802998"/>
    <w:rsid w:val="00803338"/>
    <w:rsid w:val="00803C72"/>
    <w:rsid w:val="008045A8"/>
    <w:rsid w:val="00805ED2"/>
    <w:rsid w:val="00806F2A"/>
    <w:rsid w:val="008077B4"/>
    <w:rsid w:val="00811047"/>
    <w:rsid w:val="00816351"/>
    <w:rsid w:val="00817829"/>
    <w:rsid w:val="0082046C"/>
    <w:rsid w:val="0082132B"/>
    <w:rsid w:val="0082547D"/>
    <w:rsid w:val="008278D7"/>
    <w:rsid w:val="00830331"/>
    <w:rsid w:val="0083038B"/>
    <w:rsid w:val="00830F23"/>
    <w:rsid w:val="00832032"/>
    <w:rsid w:val="00832E41"/>
    <w:rsid w:val="008350AD"/>
    <w:rsid w:val="00837283"/>
    <w:rsid w:val="00837AE8"/>
    <w:rsid w:val="00840D6A"/>
    <w:rsid w:val="0084289B"/>
    <w:rsid w:val="008430FB"/>
    <w:rsid w:val="0084393F"/>
    <w:rsid w:val="0084397B"/>
    <w:rsid w:val="00843DAC"/>
    <w:rsid w:val="00843FEB"/>
    <w:rsid w:val="008443B0"/>
    <w:rsid w:val="00846CE5"/>
    <w:rsid w:val="00847A40"/>
    <w:rsid w:val="00851263"/>
    <w:rsid w:val="00852B06"/>
    <w:rsid w:val="00852ED8"/>
    <w:rsid w:val="0085327A"/>
    <w:rsid w:val="00853638"/>
    <w:rsid w:val="0085404D"/>
    <w:rsid w:val="008561A1"/>
    <w:rsid w:val="00860979"/>
    <w:rsid w:val="00860EB2"/>
    <w:rsid w:val="00862126"/>
    <w:rsid w:val="00862C0D"/>
    <w:rsid w:val="00864C30"/>
    <w:rsid w:val="008655C6"/>
    <w:rsid w:val="0086590D"/>
    <w:rsid w:val="008667F9"/>
    <w:rsid w:val="00866D46"/>
    <w:rsid w:val="008710A2"/>
    <w:rsid w:val="008713E2"/>
    <w:rsid w:val="0087311C"/>
    <w:rsid w:val="008761B8"/>
    <w:rsid w:val="008765AA"/>
    <w:rsid w:val="00876EC4"/>
    <w:rsid w:val="00877893"/>
    <w:rsid w:val="00877B70"/>
    <w:rsid w:val="00877EF6"/>
    <w:rsid w:val="00880E7A"/>
    <w:rsid w:val="00881126"/>
    <w:rsid w:val="008829DB"/>
    <w:rsid w:val="00883918"/>
    <w:rsid w:val="00884820"/>
    <w:rsid w:val="00885456"/>
    <w:rsid w:val="0088582D"/>
    <w:rsid w:val="00886E6B"/>
    <w:rsid w:val="0089019D"/>
    <w:rsid w:val="008903A3"/>
    <w:rsid w:val="008909CC"/>
    <w:rsid w:val="00890C3F"/>
    <w:rsid w:val="008924E3"/>
    <w:rsid w:val="00893249"/>
    <w:rsid w:val="00893881"/>
    <w:rsid w:val="00895173"/>
    <w:rsid w:val="00895EB8"/>
    <w:rsid w:val="0089607A"/>
    <w:rsid w:val="00897819"/>
    <w:rsid w:val="008A0B65"/>
    <w:rsid w:val="008A0D52"/>
    <w:rsid w:val="008A180C"/>
    <w:rsid w:val="008A229A"/>
    <w:rsid w:val="008A4512"/>
    <w:rsid w:val="008B15D8"/>
    <w:rsid w:val="008B17E8"/>
    <w:rsid w:val="008B1EE9"/>
    <w:rsid w:val="008B310F"/>
    <w:rsid w:val="008B5DB9"/>
    <w:rsid w:val="008B63EF"/>
    <w:rsid w:val="008B6ABC"/>
    <w:rsid w:val="008B6B10"/>
    <w:rsid w:val="008C4AC3"/>
    <w:rsid w:val="008C4E27"/>
    <w:rsid w:val="008C68BF"/>
    <w:rsid w:val="008D083D"/>
    <w:rsid w:val="008D1A7E"/>
    <w:rsid w:val="008D2E59"/>
    <w:rsid w:val="008D55A8"/>
    <w:rsid w:val="008D5C9C"/>
    <w:rsid w:val="008D5D44"/>
    <w:rsid w:val="008D633D"/>
    <w:rsid w:val="008D6C1D"/>
    <w:rsid w:val="008E331F"/>
    <w:rsid w:val="008E49FB"/>
    <w:rsid w:val="008E508D"/>
    <w:rsid w:val="008E5150"/>
    <w:rsid w:val="008E57A0"/>
    <w:rsid w:val="008E5E61"/>
    <w:rsid w:val="008E61DC"/>
    <w:rsid w:val="008E6330"/>
    <w:rsid w:val="008E7DCB"/>
    <w:rsid w:val="008F0AAD"/>
    <w:rsid w:val="008F0CC5"/>
    <w:rsid w:val="008F3AAD"/>
    <w:rsid w:val="008F3E18"/>
    <w:rsid w:val="008F6EA3"/>
    <w:rsid w:val="009005E5"/>
    <w:rsid w:val="009009EE"/>
    <w:rsid w:val="00900C14"/>
    <w:rsid w:val="0090117C"/>
    <w:rsid w:val="00901531"/>
    <w:rsid w:val="00901EF0"/>
    <w:rsid w:val="00901FE0"/>
    <w:rsid w:val="00902CC8"/>
    <w:rsid w:val="00904297"/>
    <w:rsid w:val="009055B3"/>
    <w:rsid w:val="00905E40"/>
    <w:rsid w:val="00906FEF"/>
    <w:rsid w:val="00912BEC"/>
    <w:rsid w:val="00913404"/>
    <w:rsid w:val="00914A72"/>
    <w:rsid w:val="00917186"/>
    <w:rsid w:val="009200AB"/>
    <w:rsid w:val="00921198"/>
    <w:rsid w:val="00922DD9"/>
    <w:rsid w:val="009234F8"/>
    <w:rsid w:val="00925054"/>
    <w:rsid w:val="00925B60"/>
    <w:rsid w:val="009271D3"/>
    <w:rsid w:val="00933521"/>
    <w:rsid w:val="0093479B"/>
    <w:rsid w:val="00934998"/>
    <w:rsid w:val="009358EB"/>
    <w:rsid w:val="00935DA1"/>
    <w:rsid w:val="00935E62"/>
    <w:rsid w:val="00936BB7"/>
    <w:rsid w:val="00936EA2"/>
    <w:rsid w:val="009418AC"/>
    <w:rsid w:val="00941AC6"/>
    <w:rsid w:val="00943C41"/>
    <w:rsid w:val="009447FB"/>
    <w:rsid w:val="009461B2"/>
    <w:rsid w:val="00946707"/>
    <w:rsid w:val="009470F5"/>
    <w:rsid w:val="00947D61"/>
    <w:rsid w:val="009557EF"/>
    <w:rsid w:val="0095585B"/>
    <w:rsid w:val="00956455"/>
    <w:rsid w:val="0095692E"/>
    <w:rsid w:val="009571A1"/>
    <w:rsid w:val="0095732B"/>
    <w:rsid w:val="009609F0"/>
    <w:rsid w:val="0096171E"/>
    <w:rsid w:val="0096174D"/>
    <w:rsid w:val="00962286"/>
    <w:rsid w:val="00962710"/>
    <w:rsid w:val="009634D1"/>
    <w:rsid w:val="00963B3C"/>
    <w:rsid w:val="00964C93"/>
    <w:rsid w:val="009653DC"/>
    <w:rsid w:val="0096561F"/>
    <w:rsid w:val="0096777F"/>
    <w:rsid w:val="009678CF"/>
    <w:rsid w:val="009715CB"/>
    <w:rsid w:val="009721F0"/>
    <w:rsid w:val="00972A11"/>
    <w:rsid w:val="009756C7"/>
    <w:rsid w:val="00975B06"/>
    <w:rsid w:val="00975B7E"/>
    <w:rsid w:val="009766C0"/>
    <w:rsid w:val="00980BA9"/>
    <w:rsid w:val="0098262D"/>
    <w:rsid w:val="00982CA0"/>
    <w:rsid w:val="00982FC4"/>
    <w:rsid w:val="00983FAD"/>
    <w:rsid w:val="009844FD"/>
    <w:rsid w:val="00986064"/>
    <w:rsid w:val="00986860"/>
    <w:rsid w:val="00986C76"/>
    <w:rsid w:val="009870CD"/>
    <w:rsid w:val="009873D7"/>
    <w:rsid w:val="00990C5A"/>
    <w:rsid w:val="009921DE"/>
    <w:rsid w:val="00992E80"/>
    <w:rsid w:val="00993BD3"/>
    <w:rsid w:val="00995C67"/>
    <w:rsid w:val="009A08ED"/>
    <w:rsid w:val="009A0C24"/>
    <w:rsid w:val="009A2395"/>
    <w:rsid w:val="009A3826"/>
    <w:rsid w:val="009A3DA7"/>
    <w:rsid w:val="009B14DE"/>
    <w:rsid w:val="009B1AF8"/>
    <w:rsid w:val="009B3E54"/>
    <w:rsid w:val="009B4B0F"/>
    <w:rsid w:val="009B65F5"/>
    <w:rsid w:val="009B6828"/>
    <w:rsid w:val="009B789C"/>
    <w:rsid w:val="009C024B"/>
    <w:rsid w:val="009C1B8D"/>
    <w:rsid w:val="009C2491"/>
    <w:rsid w:val="009C2B0B"/>
    <w:rsid w:val="009C2FBC"/>
    <w:rsid w:val="009C3654"/>
    <w:rsid w:val="009C6919"/>
    <w:rsid w:val="009C70CA"/>
    <w:rsid w:val="009D0C77"/>
    <w:rsid w:val="009D2345"/>
    <w:rsid w:val="009D2EB3"/>
    <w:rsid w:val="009D36DC"/>
    <w:rsid w:val="009D38E1"/>
    <w:rsid w:val="009D48A5"/>
    <w:rsid w:val="009D4B74"/>
    <w:rsid w:val="009E0BD1"/>
    <w:rsid w:val="009E2302"/>
    <w:rsid w:val="009E32A4"/>
    <w:rsid w:val="009E5C94"/>
    <w:rsid w:val="009E67E9"/>
    <w:rsid w:val="009F33E6"/>
    <w:rsid w:val="009F3DFE"/>
    <w:rsid w:val="009F483B"/>
    <w:rsid w:val="009F4992"/>
    <w:rsid w:val="009F4BC4"/>
    <w:rsid w:val="009F4C87"/>
    <w:rsid w:val="009F76C1"/>
    <w:rsid w:val="00A00025"/>
    <w:rsid w:val="00A00C4B"/>
    <w:rsid w:val="00A03665"/>
    <w:rsid w:val="00A03BE3"/>
    <w:rsid w:val="00A04633"/>
    <w:rsid w:val="00A06379"/>
    <w:rsid w:val="00A064F3"/>
    <w:rsid w:val="00A10476"/>
    <w:rsid w:val="00A10BA9"/>
    <w:rsid w:val="00A10C41"/>
    <w:rsid w:val="00A11A70"/>
    <w:rsid w:val="00A122CB"/>
    <w:rsid w:val="00A152D9"/>
    <w:rsid w:val="00A15C8E"/>
    <w:rsid w:val="00A16B6B"/>
    <w:rsid w:val="00A220C4"/>
    <w:rsid w:val="00A241B6"/>
    <w:rsid w:val="00A2441C"/>
    <w:rsid w:val="00A26CE3"/>
    <w:rsid w:val="00A26DA0"/>
    <w:rsid w:val="00A32087"/>
    <w:rsid w:val="00A32B09"/>
    <w:rsid w:val="00A35706"/>
    <w:rsid w:val="00A4213B"/>
    <w:rsid w:val="00A427BC"/>
    <w:rsid w:val="00A431AD"/>
    <w:rsid w:val="00A44224"/>
    <w:rsid w:val="00A445E7"/>
    <w:rsid w:val="00A46BA4"/>
    <w:rsid w:val="00A5376E"/>
    <w:rsid w:val="00A5394C"/>
    <w:rsid w:val="00A53A78"/>
    <w:rsid w:val="00A5476B"/>
    <w:rsid w:val="00A5484B"/>
    <w:rsid w:val="00A575D8"/>
    <w:rsid w:val="00A60B93"/>
    <w:rsid w:val="00A62B71"/>
    <w:rsid w:val="00A63ABD"/>
    <w:rsid w:val="00A703A6"/>
    <w:rsid w:val="00A71E2E"/>
    <w:rsid w:val="00A7255A"/>
    <w:rsid w:val="00A73838"/>
    <w:rsid w:val="00A74517"/>
    <w:rsid w:val="00A753A1"/>
    <w:rsid w:val="00A75CEB"/>
    <w:rsid w:val="00A76B17"/>
    <w:rsid w:val="00A77BEA"/>
    <w:rsid w:val="00A77CDE"/>
    <w:rsid w:val="00A80EB1"/>
    <w:rsid w:val="00A810EF"/>
    <w:rsid w:val="00A811D4"/>
    <w:rsid w:val="00A81A06"/>
    <w:rsid w:val="00A81BB5"/>
    <w:rsid w:val="00A8669B"/>
    <w:rsid w:val="00A86E93"/>
    <w:rsid w:val="00A87568"/>
    <w:rsid w:val="00A9006E"/>
    <w:rsid w:val="00A90800"/>
    <w:rsid w:val="00A917EA"/>
    <w:rsid w:val="00A91A06"/>
    <w:rsid w:val="00A923B5"/>
    <w:rsid w:val="00A924F7"/>
    <w:rsid w:val="00A92EDD"/>
    <w:rsid w:val="00A932D7"/>
    <w:rsid w:val="00A945E1"/>
    <w:rsid w:val="00A976E9"/>
    <w:rsid w:val="00A97723"/>
    <w:rsid w:val="00AA2D09"/>
    <w:rsid w:val="00AA5B2F"/>
    <w:rsid w:val="00AA65C9"/>
    <w:rsid w:val="00AA6E59"/>
    <w:rsid w:val="00AA705C"/>
    <w:rsid w:val="00AB0A6D"/>
    <w:rsid w:val="00AB1BB4"/>
    <w:rsid w:val="00AB21F3"/>
    <w:rsid w:val="00AB359D"/>
    <w:rsid w:val="00AB4602"/>
    <w:rsid w:val="00AB4DCF"/>
    <w:rsid w:val="00AB67F5"/>
    <w:rsid w:val="00AB7E4B"/>
    <w:rsid w:val="00AC0AA0"/>
    <w:rsid w:val="00AC0B6A"/>
    <w:rsid w:val="00AC1ACB"/>
    <w:rsid w:val="00AC1FD8"/>
    <w:rsid w:val="00AC592A"/>
    <w:rsid w:val="00AC772D"/>
    <w:rsid w:val="00AD000B"/>
    <w:rsid w:val="00AD3911"/>
    <w:rsid w:val="00AD449C"/>
    <w:rsid w:val="00AD4CC9"/>
    <w:rsid w:val="00AD72AF"/>
    <w:rsid w:val="00AD72F2"/>
    <w:rsid w:val="00AE006D"/>
    <w:rsid w:val="00AE2752"/>
    <w:rsid w:val="00AE2C02"/>
    <w:rsid w:val="00AE2DEF"/>
    <w:rsid w:val="00AE34C1"/>
    <w:rsid w:val="00AE45D5"/>
    <w:rsid w:val="00AE6E7B"/>
    <w:rsid w:val="00AF2AC4"/>
    <w:rsid w:val="00AF61A8"/>
    <w:rsid w:val="00B0019C"/>
    <w:rsid w:val="00B01DA0"/>
    <w:rsid w:val="00B02BF3"/>
    <w:rsid w:val="00B126C8"/>
    <w:rsid w:val="00B12F60"/>
    <w:rsid w:val="00B139B4"/>
    <w:rsid w:val="00B14445"/>
    <w:rsid w:val="00B14D9A"/>
    <w:rsid w:val="00B15EA5"/>
    <w:rsid w:val="00B1685E"/>
    <w:rsid w:val="00B170C1"/>
    <w:rsid w:val="00B178BB"/>
    <w:rsid w:val="00B20CB3"/>
    <w:rsid w:val="00B210D1"/>
    <w:rsid w:val="00B22EC1"/>
    <w:rsid w:val="00B23A38"/>
    <w:rsid w:val="00B27273"/>
    <w:rsid w:val="00B275B2"/>
    <w:rsid w:val="00B313EB"/>
    <w:rsid w:val="00B316D7"/>
    <w:rsid w:val="00B32B3F"/>
    <w:rsid w:val="00B334CA"/>
    <w:rsid w:val="00B364F9"/>
    <w:rsid w:val="00B41F2F"/>
    <w:rsid w:val="00B43EA6"/>
    <w:rsid w:val="00B4617D"/>
    <w:rsid w:val="00B47C39"/>
    <w:rsid w:val="00B47FEA"/>
    <w:rsid w:val="00B5194B"/>
    <w:rsid w:val="00B51FA1"/>
    <w:rsid w:val="00B52F25"/>
    <w:rsid w:val="00B53E3F"/>
    <w:rsid w:val="00B55139"/>
    <w:rsid w:val="00B5581E"/>
    <w:rsid w:val="00B55B24"/>
    <w:rsid w:val="00B57B4F"/>
    <w:rsid w:val="00B60E6E"/>
    <w:rsid w:val="00B62BF9"/>
    <w:rsid w:val="00B673CC"/>
    <w:rsid w:val="00B71554"/>
    <w:rsid w:val="00B7180D"/>
    <w:rsid w:val="00B71B46"/>
    <w:rsid w:val="00B71CFD"/>
    <w:rsid w:val="00B71F23"/>
    <w:rsid w:val="00B72A6A"/>
    <w:rsid w:val="00B74525"/>
    <w:rsid w:val="00B77D36"/>
    <w:rsid w:val="00B81759"/>
    <w:rsid w:val="00B838A2"/>
    <w:rsid w:val="00B86D1E"/>
    <w:rsid w:val="00B8727A"/>
    <w:rsid w:val="00B87DD4"/>
    <w:rsid w:val="00B91BC8"/>
    <w:rsid w:val="00B927A7"/>
    <w:rsid w:val="00B9296D"/>
    <w:rsid w:val="00B92E8E"/>
    <w:rsid w:val="00B95459"/>
    <w:rsid w:val="00B95732"/>
    <w:rsid w:val="00B95B1C"/>
    <w:rsid w:val="00B97101"/>
    <w:rsid w:val="00B9714A"/>
    <w:rsid w:val="00B97BAC"/>
    <w:rsid w:val="00B97DBC"/>
    <w:rsid w:val="00BA06F3"/>
    <w:rsid w:val="00BA185A"/>
    <w:rsid w:val="00BA6003"/>
    <w:rsid w:val="00BA72E3"/>
    <w:rsid w:val="00BA7A69"/>
    <w:rsid w:val="00BA7F15"/>
    <w:rsid w:val="00BB4F53"/>
    <w:rsid w:val="00BB4FFE"/>
    <w:rsid w:val="00BB635C"/>
    <w:rsid w:val="00BC0B7E"/>
    <w:rsid w:val="00BC1E3D"/>
    <w:rsid w:val="00BC27D2"/>
    <w:rsid w:val="00BC45B3"/>
    <w:rsid w:val="00BC4C21"/>
    <w:rsid w:val="00BC7084"/>
    <w:rsid w:val="00BC7E63"/>
    <w:rsid w:val="00BD071B"/>
    <w:rsid w:val="00BD218E"/>
    <w:rsid w:val="00BD307D"/>
    <w:rsid w:val="00BD3D4C"/>
    <w:rsid w:val="00BD619B"/>
    <w:rsid w:val="00BD6A0E"/>
    <w:rsid w:val="00BD6C92"/>
    <w:rsid w:val="00BE0050"/>
    <w:rsid w:val="00BE073D"/>
    <w:rsid w:val="00BE0A69"/>
    <w:rsid w:val="00BE1574"/>
    <w:rsid w:val="00BE1AB8"/>
    <w:rsid w:val="00BE1C88"/>
    <w:rsid w:val="00BE210A"/>
    <w:rsid w:val="00BE2BC3"/>
    <w:rsid w:val="00BE2D77"/>
    <w:rsid w:val="00BE3094"/>
    <w:rsid w:val="00BE3D83"/>
    <w:rsid w:val="00BE498E"/>
    <w:rsid w:val="00BE66E9"/>
    <w:rsid w:val="00BE7CF1"/>
    <w:rsid w:val="00BF4993"/>
    <w:rsid w:val="00BF7C89"/>
    <w:rsid w:val="00C0091C"/>
    <w:rsid w:val="00C00AE5"/>
    <w:rsid w:val="00C040E0"/>
    <w:rsid w:val="00C06165"/>
    <w:rsid w:val="00C069C1"/>
    <w:rsid w:val="00C06D32"/>
    <w:rsid w:val="00C07194"/>
    <w:rsid w:val="00C0723E"/>
    <w:rsid w:val="00C077D9"/>
    <w:rsid w:val="00C1150E"/>
    <w:rsid w:val="00C12C4B"/>
    <w:rsid w:val="00C13295"/>
    <w:rsid w:val="00C15130"/>
    <w:rsid w:val="00C1538F"/>
    <w:rsid w:val="00C1618F"/>
    <w:rsid w:val="00C1656A"/>
    <w:rsid w:val="00C16603"/>
    <w:rsid w:val="00C2257E"/>
    <w:rsid w:val="00C2331E"/>
    <w:rsid w:val="00C27BF1"/>
    <w:rsid w:val="00C30A21"/>
    <w:rsid w:val="00C31ED9"/>
    <w:rsid w:val="00C36E29"/>
    <w:rsid w:val="00C37075"/>
    <w:rsid w:val="00C37BC7"/>
    <w:rsid w:val="00C42E26"/>
    <w:rsid w:val="00C43147"/>
    <w:rsid w:val="00C43F6D"/>
    <w:rsid w:val="00C44518"/>
    <w:rsid w:val="00C4688B"/>
    <w:rsid w:val="00C470B9"/>
    <w:rsid w:val="00C4738C"/>
    <w:rsid w:val="00C50734"/>
    <w:rsid w:val="00C5100A"/>
    <w:rsid w:val="00C52906"/>
    <w:rsid w:val="00C53152"/>
    <w:rsid w:val="00C547DA"/>
    <w:rsid w:val="00C54A56"/>
    <w:rsid w:val="00C54D8C"/>
    <w:rsid w:val="00C56DB2"/>
    <w:rsid w:val="00C57112"/>
    <w:rsid w:val="00C60512"/>
    <w:rsid w:val="00C62B70"/>
    <w:rsid w:val="00C65060"/>
    <w:rsid w:val="00C653F9"/>
    <w:rsid w:val="00C6690F"/>
    <w:rsid w:val="00C6720D"/>
    <w:rsid w:val="00C67AF2"/>
    <w:rsid w:val="00C67BF9"/>
    <w:rsid w:val="00C70296"/>
    <w:rsid w:val="00C70D19"/>
    <w:rsid w:val="00C74BAA"/>
    <w:rsid w:val="00C761B7"/>
    <w:rsid w:val="00C7692C"/>
    <w:rsid w:val="00C8045D"/>
    <w:rsid w:val="00C81B75"/>
    <w:rsid w:val="00C84931"/>
    <w:rsid w:val="00C85C2B"/>
    <w:rsid w:val="00C87E08"/>
    <w:rsid w:val="00C90C6A"/>
    <w:rsid w:val="00C914EA"/>
    <w:rsid w:val="00C92781"/>
    <w:rsid w:val="00C94EEB"/>
    <w:rsid w:val="00C96564"/>
    <w:rsid w:val="00CA1237"/>
    <w:rsid w:val="00CA3496"/>
    <w:rsid w:val="00CA4A59"/>
    <w:rsid w:val="00CA6D10"/>
    <w:rsid w:val="00CB08D7"/>
    <w:rsid w:val="00CB0F8D"/>
    <w:rsid w:val="00CB1BF0"/>
    <w:rsid w:val="00CB1EEB"/>
    <w:rsid w:val="00CB4571"/>
    <w:rsid w:val="00CB52B5"/>
    <w:rsid w:val="00CC0460"/>
    <w:rsid w:val="00CC42B7"/>
    <w:rsid w:val="00CC5929"/>
    <w:rsid w:val="00CC59B7"/>
    <w:rsid w:val="00CC6129"/>
    <w:rsid w:val="00CC7A72"/>
    <w:rsid w:val="00CD0B33"/>
    <w:rsid w:val="00CD0F51"/>
    <w:rsid w:val="00CD1BD8"/>
    <w:rsid w:val="00CD5898"/>
    <w:rsid w:val="00CE0E95"/>
    <w:rsid w:val="00CE37CD"/>
    <w:rsid w:val="00CE4415"/>
    <w:rsid w:val="00CE45B3"/>
    <w:rsid w:val="00CE752A"/>
    <w:rsid w:val="00CE77D9"/>
    <w:rsid w:val="00CF0DC3"/>
    <w:rsid w:val="00CF1E7B"/>
    <w:rsid w:val="00D011E0"/>
    <w:rsid w:val="00D01C16"/>
    <w:rsid w:val="00D02922"/>
    <w:rsid w:val="00D02AF4"/>
    <w:rsid w:val="00D034F8"/>
    <w:rsid w:val="00D04778"/>
    <w:rsid w:val="00D065E7"/>
    <w:rsid w:val="00D06F67"/>
    <w:rsid w:val="00D0733C"/>
    <w:rsid w:val="00D07350"/>
    <w:rsid w:val="00D07B67"/>
    <w:rsid w:val="00D103EE"/>
    <w:rsid w:val="00D105F5"/>
    <w:rsid w:val="00D13D4A"/>
    <w:rsid w:val="00D14D07"/>
    <w:rsid w:val="00D17B3C"/>
    <w:rsid w:val="00D21CF2"/>
    <w:rsid w:val="00D22841"/>
    <w:rsid w:val="00D22EBF"/>
    <w:rsid w:val="00D235C3"/>
    <w:rsid w:val="00D27A66"/>
    <w:rsid w:val="00D31562"/>
    <w:rsid w:val="00D32083"/>
    <w:rsid w:val="00D3299B"/>
    <w:rsid w:val="00D333BC"/>
    <w:rsid w:val="00D34A3F"/>
    <w:rsid w:val="00D36C76"/>
    <w:rsid w:val="00D36F16"/>
    <w:rsid w:val="00D400AA"/>
    <w:rsid w:val="00D404CC"/>
    <w:rsid w:val="00D406DF"/>
    <w:rsid w:val="00D41AD4"/>
    <w:rsid w:val="00D42558"/>
    <w:rsid w:val="00D44DDF"/>
    <w:rsid w:val="00D458D3"/>
    <w:rsid w:val="00D4636D"/>
    <w:rsid w:val="00D4692A"/>
    <w:rsid w:val="00D474CD"/>
    <w:rsid w:val="00D47713"/>
    <w:rsid w:val="00D47F40"/>
    <w:rsid w:val="00D515EF"/>
    <w:rsid w:val="00D537BD"/>
    <w:rsid w:val="00D53FAE"/>
    <w:rsid w:val="00D617B9"/>
    <w:rsid w:val="00D64E3B"/>
    <w:rsid w:val="00D64F96"/>
    <w:rsid w:val="00D678C2"/>
    <w:rsid w:val="00D67EE8"/>
    <w:rsid w:val="00D718EB"/>
    <w:rsid w:val="00D7194E"/>
    <w:rsid w:val="00D729B9"/>
    <w:rsid w:val="00D7366E"/>
    <w:rsid w:val="00D74B56"/>
    <w:rsid w:val="00D74CE9"/>
    <w:rsid w:val="00D805BB"/>
    <w:rsid w:val="00D81FDB"/>
    <w:rsid w:val="00D8343A"/>
    <w:rsid w:val="00D841F8"/>
    <w:rsid w:val="00D84BFF"/>
    <w:rsid w:val="00D854C5"/>
    <w:rsid w:val="00D858B4"/>
    <w:rsid w:val="00D85F87"/>
    <w:rsid w:val="00D8625F"/>
    <w:rsid w:val="00D87772"/>
    <w:rsid w:val="00D91E1C"/>
    <w:rsid w:val="00D9307A"/>
    <w:rsid w:val="00D93CAE"/>
    <w:rsid w:val="00D942AD"/>
    <w:rsid w:val="00D96A35"/>
    <w:rsid w:val="00D97CE3"/>
    <w:rsid w:val="00D97E86"/>
    <w:rsid w:val="00DA183C"/>
    <w:rsid w:val="00DA387B"/>
    <w:rsid w:val="00DA4DC1"/>
    <w:rsid w:val="00DA63D9"/>
    <w:rsid w:val="00DB07E5"/>
    <w:rsid w:val="00DB2BE0"/>
    <w:rsid w:val="00DB319D"/>
    <w:rsid w:val="00DB43FA"/>
    <w:rsid w:val="00DB58CD"/>
    <w:rsid w:val="00DB6B14"/>
    <w:rsid w:val="00DB6F63"/>
    <w:rsid w:val="00DC4C2E"/>
    <w:rsid w:val="00DC5310"/>
    <w:rsid w:val="00DC737F"/>
    <w:rsid w:val="00DC7EF6"/>
    <w:rsid w:val="00DC7F80"/>
    <w:rsid w:val="00DD14F2"/>
    <w:rsid w:val="00DD1E79"/>
    <w:rsid w:val="00DD2972"/>
    <w:rsid w:val="00DD2AF4"/>
    <w:rsid w:val="00DD3419"/>
    <w:rsid w:val="00DD422D"/>
    <w:rsid w:val="00DD59FE"/>
    <w:rsid w:val="00DD5B1A"/>
    <w:rsid w:val="00DD6B7D"/>
    <w:rsid w:val="00DD7F73"/>
    <w:rsid w:val="00DE195C"/>
    <w:rsid w:val="00DE1FC9"/>
    <w:rsid w:val="00DE28A5"/>
    <w:rsid w:val="00DE5F78"/>
    <w:rsid w:val="00DF1017"/>
    <w:rsid w:val="00DF1449"/>
    <w:rsid w:val="00DF241C"/>
    <w:rsid w:val="00DF5D33"/>
    <w:rsid w:val="00DF7BBB"/>
    <w:rsid w:val="00E00ABB"/>
    <w:rsid w:val="00E01BE1"/>
    <w:rsid w:val="00E027E6"/>
    <w:rsid w:val="00E059A8"/>
    <w:rsid w:val="00E05ED9"/>
    <w:rsid w:val="00E064A6"/>
    <w:rsid w:val="00E068C7"/>
    <w:rsid w:val="00E06E70"/>
    <w:rsid w:val="00E102AD"/>
    <w:rsid w:val="00E11B43"/>
    <w:rsid w:val="00E13EA3"/>
    <w:rsid w:val="00E16568"/>
    <w:rsid w:val="00E20F83"/>
    <w:rsid w:val="00E214E6"/>
    <w:rsid w:val="00E21BC3"/>
    <w:rsid w:val="00E21CA5"/>
    <w:rsid w:val="00E22C18"/>
    <w:rsid w:val="00E240EA"/>
    <w:rsid w:val="00E25D71"/>
    <w:rsid w:val="00E30F5F"/>
    <w:rsid w:val="00E318BC"/>
    <w:rsid w:val="00E32A91"/>
    <w:rsid w:val="00E336A6"/>
    <w:rsid w:val="00E36A6F"/>
    <w:rsid w:val="00E374E5"/>
    <w:rsid w:val="00E37907"/>
    <w:rsid w:val="00E41553"/>
    <w:rsid w:val="00E443D1"/>
    <w:rsid w:val="00E461F7"/>
    <w:rsid w:val="00E47733"/>
    <w:rsid w:val="00E47E26"/>
    <w:rsid w:val="00E502E9"/>
    <w:rsid w:val="00E5047B"/>
    <w:rsid w:val="00E5202E"/>
    <w:rsid w:val="00E52887"/>
    <w:rsid w:val="00E52EDE"/>
    <w:rsid w:val="00E55C1F"/>
    <w:rsid w:val="00E56AF2"/>
    <w:rsid w:val="00E614D9"/>
    <w:rsid w:val="00E61592"/>
    <w:rsid w:val="00E61C19"/>
    <w:rsid w:val="00E61DD4"/>
    <w:rsid w:val="00E623D1"/>
    <w:rsid w:val="00E62EC7"/>
    <w:rsid w:val="00E652E1"/>
    <w:rsid w:val="00E659F4"/>
    <w:rsid w:val="00E65CF5"/>
    <w:rsid w:val="00E65F16"/>
    <w:rsid w:val="00E701D4"/>
    <w:rsid w:val="00E725CF"/>
    <w:rsid w:val="00E728E1"/>
    <w:rsid w:val="00E72B64"/>
    <w:rsid w:val="00E73D7A"/>
    <w:rsid w:val="00E73FE1"/>
    <w:rsid w:val="00E74090"/>
    <w:rsid w:val="00E74941"/>
    <w:rsid w:val="00E74ED6"/>
    <w:rsid w:val="00E7561E"/>
    <w:rsid w:val="00E75663"/>
    <w:rsid w:val="00E77868"/>
    <w:rsid w:val="00E8134B"/>
    <w:rsid w:val="00E819E9"/>
    <w:rsid w:val="00E84C87"/>
    <w:rsid w:val="00E868EF"/>
    <w:rsid w:val="00E8725E"/>
    <w:rsid w:val="00E92701"/>
    <w:rsid w:val="00E9662A"/>
    <w:rsid w:val="00EA004F"/>
    <w:rsid w:val="00EA1244"/>
    <w:rsid w:val="00EA24C6"/>
    <w:rsid w:val="00EA5127"/>
    <w:rsid w:val="00EA76E0"/>
    <w:rsid w:val="00EA78BF"/>
    <w:rsid w:val="00EA7C72"/>
    <w:rsid w:val="00EA7D28"/>
    <w:rsid w:val="00EB0410"/>
    <w:rsid w:val="00EB0AED"/>
    <w:rsid w:val="00EB0B1F"/>
    <w:rsid w:val="00EB0F5D"/>
    <w:rsid w:val="00EB19DD"/>
    <w:rsid w:val="00EB1B99"/>
    <w:rsid w:val="00EB31CB"/>
    <w:rsid w:val="00EB40A1"/>
    <w:rsid w:val="00EB6393"/>
    <w:rsid w:val="00EB75B8"/>
    <w:rsid w:val="00EC10E7"/>
    <w:rsid w:val="00EC11E6"/>
    <w:rsid w:val="00EC176C"/>
    <w:rsid w:val="00EC21FC"/>
    <w:rsid w:val="00EC2ADA"/>
    <w:rsid w:val="00EC37DF"/>
    <w:rsid w:val="00EC480F"/>
    <w:rsid w:val="00EC65C2"/>
    <w:rsid w:val="00EC70BE"/>
    <w:rsid w:val="00EC7E0E"/>
    <w:rsid w:val="00ED00E7"/>
    <w:rsid w:val="00ED20D0"/>
    <w:rsid w:val="00ED5080"/>
    <w:rsid w:val="00ED5D06"/>
    <w:rsid w:val="00ED5D82"/>
    <w:rsid w:val="00ED5F4A"/>
    <w:rsid w:val="00ED61DC"/>
    <w:rsid w:val="00ED72E9"/>
    <w:rsid w:val="00EE02FC"/>
    <w:rsid w:val="00EE06DF"/>
    <w:rsid w:val="00EE0F4B"/>
    <w:rsid w:val="00EE17F5"/>
    <w:rsid w:val="00EE205B"/>
    <w:rsid w:val="00EE3C08"/>
    <w:rsid w:val="00EE471A"/>
    <w:rsid w:val="00EF1432"/>
    <w:rsid w:val="00EF19BF"/>
    <w:rsid w:val="00EF1A07"/>
    <w:rsid w:val="00EF2B96"/>
    <w:rsid w:val="00EF58FA"/>
    <w:rsid w:val="00EF5B48"/>
    <w:rsid w:val="00F0057F"/>
    <w:rsid w:val="00F03453"/>
    <w:rsid w:val="00F04994"/>
    <w:rsid w:val="00F04AE2"/>
    <w:rsid w:val="00F0525E"/>
    <w:rsid w:val="00F05734"/>
    <w:rsid w:val="00F1023B"/>
    <w:rsid w:val="00F11F07"/>
    <w:rsid w:val="00F12273"/>
    <w:rsid w:val="00F139E7"/>
    <w:rsid w:val="00F14DF3"/>
    <w:rsid w:val="00F15A62"/>
    <w:rsid w:val="00F17064"/>
    <w:rsid w:val="00F219E9"/>
    <w:rsid w:val="00F22D10"/>
    <w:rsid w:val="00F26BA9"/>
    <w:rsid w:val="00F30030"/>
    <w:rsid w:val="00F30DA4"/>
    <w:rsid w:val="00F331D3"/>
    <w:rsid w:val="00F337B8"/>
    <w:rsid w:val="00F34F97"/>
    <w:rsid w:val="00F36BFF"/>
    <w:rsid w:val="00F370C3"/>
    <w:rsid w:val="00F37446"/>
    <w:rsid w:val="00F40BBC"/>
    <w:rsid w:val="00F41BEE"/>
    <w:rsid w:val="00F42003"/>
    <w:rsid w:val="00F441D8"/>
    <w:rsid w:val="00F4574B"/>
    <w:rsid w:val="00F462BE"/>
    <w:rsid w:val="00F50D00"/>
    <w:rsid w:val="00F515BE"/>
    <w:rsid w:val="00F53E71"/>
    <w:rsid w:val="00F543FA"/>
    <w:rsid w:val="00F54708"/>
    <w:rsid w:val="00F54CA4"/>
    <w:rsid w:val="00F54E67"/>
    <w:rsid w:val="00F55092"/>
    <w:rsid w:val="00F62540"/>
    <w:rsid w:val="00F64EA8"/>
    <w:rsid w:val="00F657C2"/>
    <w:rsid w:val="00F65B00"/>
    <w:rsid w:val="00F66D47"/>
    <w:rsid w:val="00F6778F"/>
    <w:rsid w:val="00F7215F"/>
    <w:rsid w:val="00F7356C"/>
    <w:rsid w:val="00F751FD"/>
    <w:rsid w:val="00F81A44"/>
    <w:rsid w:val="00F84AE2"/>
    <w:rsid w:val="00F8651F"/>
    <w:rsid w:val="00F909E1"/>
    <w:rsid w:val="00F9209A"/>
    <w:rsid w:val="00F92315"/>
    <w:rsid w:val="00F92934"/>
    <w:rsid w:val="00F92AC6"/>
    <w:rsid w:val="00F9302A"/>
    <w:rsid w:val="00F93268"/>
    <w:rsid w:val="00F945C8"/>
    <w:rsid w:val="00F949AD"/>
    <w:rsid w:val="00F94F1D"/>
    <w:rsid w:val="00F952FC"/>
    <w:rsid w:val="00F96C0A"/>
    <w:rsid w:val="00FA05C1"/>
    <w:rsid w:val="00FA5653"/>
    <w:rsid w:val="00FA629B"/>
    <w:rsid w:val="00FA6310"/>
    <w:rsid w:val="00FA6C73"/>
    <w:rsid w:val="00FB0325"/>
    <w:rsid w:val="00FB162A"/>
    <w:rsid w:val="00FB16D4"/>
    <w:rsid w:val="00FB3C53"/>
    <w:rsid w:val="00FB4DA4"/>
    <w:rsid w:val="00FB5B7F"/>
    <w:rsid w:val="00FC018F"/>
    <w:rsid w:val="00FC1DBC"/>
    <w:rsid w:val="00FC3747"/>
    <w:rsid w:val="00FC5CFE"/>
    <w:rsid w:val="00FC63BA"/>
    <w:rsid w:val="00FD014E"/>
    <w:rsid w:val="00FD06B3"/>
    <w:rsid w:val="00FD0D44"/>
    <w:rsid w:val="00FD2163"/>
    <w:rsid w:val="00FD2CC7"/>
    <w:rsid w:val="00FD525F"/>
    <w:rsid w:val="00FE22B9"/>
    <w:rsid w:val="00FE270D"/>
    <w:rsid w:val="00FE61E1"/>
    <w:rsid w:val="00FE78C1"/>
    <w:rsid w:val="00FF1B46"/>
    <w:rsid w:val="00FF1FEF"/>
    <w:rsid w:val="00FF4767"/>
    <w:rsid w:val="00FF75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A2212"/>
  <w15:docId w15:val="{7E4E8310-1651-47A0-A903-F65850ACB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1A8"/>
    <w:pPr>
      <w:spacing w:after="0" w:line="240" w:lineRule="auto"/>
    </w:pPr>
    <w:rPr>
      <w:rFonts w:ascii="Times New Roman" w:eastAsia="Times New Roman" w:hAnsi="Times New Roman" w:cs="Times New Roman"/>
      <w:sz w:val="24"/>
      <w:szCs w:val="24"/>
    </w:rPr>
  </w:style>
  <w:style w:type="paragraph" w:styleId="Heading1">
    <w:name w:val="heading 1"/>
    <w:basedOn w:val="Normal"/>
    <w:next w:val="Heading2"/>
    <w:link w:val="Heading1Char"/>
    <w:autoRedefine/>
    <w:qFormat/>
    <w:rsid w:val="00B8727A"/>
    <w:pPr>
      <w:keepNext/>
      <w:numPr>
        <w:numId w:val="36"/>
      </w:numPr>
      <w:spacing w:after="240"/>
      <w:ind w:left="426" w:hanging="568"/>
      <w:outlineLvl w:val="0"/>
    </w:pPr>
    <w:rPr>
      <w:rFonts w:asciiTheme="minorBidi" w:hAnsiTheme="minorBidi" w:cstheme="minorBidi"/>
      <w:b/>
      <w:shd w:val="clear" w:color="auto" w:fill="FFFFFF"/>
      <w:lang w:val="en-AU"/>
    </w:rPr>
  </w:style>
  <w:style w:type="paragraph" w:styleId="Heading2">
    <w:name w:val="heading 2"/>
    <w:basedOn w:val="Normal"/>
    <w:next w:val="Normal"/>
    <w:link w:val="Heading2Char"/>
    <w:uiPriority w:val="9"/>
    <w:unhideWhenUsed/>
    <w:qFormat/>
    <w:rsid w:val="00331421"/>
    <w:pPr>
      <w:keepNext/>
      <w:keepLines/>
      <w:numPr>
        <w:numId w:val="11"/>
      </w:numPr>
      <w:spacing w:before="200"/>
      <w:outlineLvl w:val="1"/>
    </w:pPr>
    <w:rPr>
      <w:b/>
      <w:bCs/>
      <w:i/>
      <w:color w:val="000000" w:themeColor="text1"/>
      <w:szCs w:val="26"/>
    </w:rPr>
  </w:style>
  <w:style w:type="paragraph" w:styleId="Heading3">
    <w:name w:val="heading 3"/>
    <w:basedOn w:val="Normal"/>
    <w:next w:val="Normal"/>
    <w:link w:val="Heading3Char"/>
    <w:autoRedefine/>
    <w:qFormat/>
    <w:rsid w:val="005D2982"/>
    <w:pPr>
      <w:keepNext/>
      <w:tabs>
        <w:tab w:val="left" w:pos="3290"/>
      </w:tabs>
      <w:spacing w:line="276" w:lineRule="auto"/>
      <w:ind w:right="270"/>
      <w:outlineLvl w:val="2"/>
    </w:pPr>
    <w:rPr>
      <w:rFonts w:ascii="Arial" w:eastAsia="Arial" w:hAnsi="Arial" w:cs="Arial"/>
      <w:b/>
      <w:color w:val="000000"/>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style>
  <w:style w:type="paragraph" w:styleId="Heading8">
    <w:name w:val="heading 8"/>
    <w:basedOn w:val="Normal"/>
    <w:next w:val="Normal"/>
    <w:link w:val="Heading8Char"/>
    <w:qFormat/>
    <w:rsid w:val="00331421"/>
    <w:pPr>
      <w:tabs>
        <w:tab w:val="num" w:pos="1530"/>
      </w:tabs>
      <w:spacing w:before="240" w:after="60"/>
      <w:ind w:left="1530" w:hanging="432"/>
      <w:outlineLvl w:val="7"/>
    </w:pPr>
    <w:rPr>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727A"/>
    <w:rPr>
      <w:rFonts w:asciiTheme="minorBidi" w:eastAsia="Times New Roman" w:hAnsiTheme="minorBidi"/>
      <w:b/>
      <w:sz w:val="24"/>
      <w:szCs w:val="24"/>
      <w:lang w:val="en-AU"/>
    </w:rPr>
  </w:style>
  <w:style w:type="character" w:customStyle="1" w:styleId="Heading2Char">
    <w:name w:val="Heading 2 Char"/>
    <w:basedOn w:val="DefaultParagraphFont"/>
    <w:link w:val="Heading2"/>
    <w:uiPriority w:val="9"/>
    <w:rsid w:val="00331421"/>
    <w:rPr>
      <w:rFonts w:ascii="Times New Roman" w:eastAsia="Times New Roman" w:hAnsi="Times New Roman" w:cs="Times New Roman"/>
      <w:b/>
      <w:bCs/>
      <w:i/>
      <w:color w:val="000000" w:themeColor="text1"/>
      <w:sz w:val="24"/>
      <w:szCs w:val="26"/>
    </w:rPr>
  </w:style>
  <w:style w:type="character" w:customStyle="1" w:styleId="Heading3Char">
    <w:name w:val="Heading 3 Char"/>
    <w:basedOn w:val="DefaultParagraphFont"/>
    <w:link w:val="Heading3"/>
    <w:rsid w:val="005D2982"/>
    <w:rPr>
      <w:rFonts w:ascii="Arial" w:eastAsia="Arial" w:hAnsi="Arial" w:cs="Arial"/>
      <w:b/>
      <w:color w:val="000000"/>
      <w:sz w:val="24"/>
      <w:szCs w:val="24"/>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Simple table"/>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szCs w:val="22"/>
      <w:lang w:val="en-AU"/>
    </w:rPr>
  </w:style>
  <w:style w:type="character" w:customStyle="1" w:styleId="BodyTextChar">
    <w:name w:val="Body Text Char"/>
    <w:basedOn w:val="DefaultParagraphFont"/>
    <w:link w:val="BodyTex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bCs/>
      <w:sz w:val="22"/>
      <w:szCs w:val="20"/>
    </w:rPr>
  </w:style>
  <w:style w:type="paragraph" w:styleId="TOC1">
    <w:name w:val="toc 1"/>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framePr w:wrap="around" w:hAnchor="text"/>
      <w:spacing w:before="480"/>
      <w:outlineLvl w:val="9"/>
    </w:pPr>
    <w:rPr>
      <w:rFonts w:ascii="Trebuchet MS" w:hAnsi="Trebuchet MS"/>
      <w:bCs/>
      <w:color w:val="B76E0B"/>
      <w:lang w:val="en-US" w:eastAsia="ja-JP"/>
    </w:rPr>
  </w:style>
  <w:style w:type="paragraph" w:styleId="NormalWeb">
    <w:name w:val="Normal (Web)"/>
    <w:basedOn w:val="Normal"/>
    <w:uiPriority w:val="99"/>
    <w:unhideWhenUsed/>
    <w:qFormat/>
    <w:rsid w:val="00331421"/>
    <w:pPr>
      <w:spacing w:before="100" w:beforeAutospacing="1" w:after="100" w:afterAutospacing="1"/>
    </w:p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lang w:val="en-GB" w:eastAsia="en-GB"/>
    </w:rPr>
  </w:style>
  <w:style w:type="paragraph" w:customStyle="1" w:styleId="flex-nav-prev">
    <w:name w:val="flex-nav-prev"/>
    <w:basedOn w:val="Normal"/>
    <w:rsid w:val="00331421"/>
    <w:pPr>
      <w:spacing w:before="100" w:beforeAutospacing="1" w:after="100" w:afterAutospacing="1"/>
    </w:pPr>
    <w:rPr>
      <w:lang w:val="en-GB" w:eastAsia="en-GB"/>
    </w:rPr>
  </w:style>
  <w:style w:type="paragraph" w:customStyle="1" w:styleId="flex-nav-next">
    <w:name w:val="flex-nav-next"/>
    <w:basedOn w:val="Normal"/>
    <w:rsid w:val="00331421"/>
    <w:pPr>
      <w:spacing w:before="100" w:beforeAutospacing="1" w:after="100" w:afterAutospacing="1"/>
    </w:pPr>
    <w:rPr>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uiPriority w:val="11"/>
    <w:qFormat/>
    <w:rsid w:val="00331421"/>
    <w:pPr>
      <w:keepNext/>
      <w:keepLines/>
      <w:framePr w:wrap="around" w:vAnchor="page" w:hAnchor="page" w:x="1671" w:y="14401"/>
      <w:tabs>
        <w:tab w:val="left" w:pos="7230"/>
      </w:tabs>
      <w:jc w:val="center"/>
    </w:pPr>
    <w:rPr>
      <w:b/>
      <w:sz w:val="20"/>
      <w:szCs w:val="20"/>
    </w:rPr>
  </w:style>
  <w:style w:type="character" w:customStyle="1" w:styleId="SubtitleChar">
    <w:name w:val="Subtitle Char"/>
    <w:basedOn w:val="DefaultParagraphFont"/>
    <w:link w:val="Subtitle"/>
    <w:uiPriority w:val="11"/>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qFormat/>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331421"/>
    <w:pPr>
      <w:ind w:left="2880" w:right="720" w:hanging="2160"/>
    </w:pPr>
    <w:rPr>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331421"/>
    <w:pPr>
      <w:spacing w:before="100" w:beforeAutospacing="1" w:after="100" w:afterAutospacing="1"/>
    </w:p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rsid w:val="00331421"/>
    <w:pPr>
      <w:widowControl w:val="0"/>
      <w:tabs>
        <w:tab w:val="left" w:pos="720"/>
      </w:tabs>
      <w:snapToGrid w:val="0"/>
      <w:spacing w:line="240" w:lineRule="atLeast"/>
    </w:pPr>
    <w:rPr>
      <w:rFonts w:eastAsia="Batang"/>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eastAsia="Batang"/>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framePr w:wrap="around" w:hAnchor="text"/>
      <w:spacing w:before="480"/>
      <w:outlineLvl w:val="9"/>
    </w:pPr>
    <w:rPr>
      <w:rFonts w:ascii="Trebuchet MS" w:hAnsi="Trebuchet MS"/>
      <w:bCs/>
      <w:color w:val="B76E0B"/>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framePr w:wrap="around" w:hAnchor="text"/>
      <w:spacing w:before="480"/>
      <w:outlineLvl w:val="9"/>
    </w:pPr>
    <w:rPr>
      <w:rFonts w:ascii="Trebuchet MS" w:hAnsi="Trebuchet MS"/>
      <w:bCs/>
      <w:color w:val="B76E0B"/>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style>
  <w:style w:type="paragraph" w:customStyle="1" w:styleId="font0">
    <w:name w:val="font0"/>
    <w:basedOn w:val="Normal"/>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Times New Roman"/>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Times New Roman" w:hAnsi="Times New Roman"/>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framePr w:wrap="around" w:hAnchor="text"/>
      <w:pBdr>
        <w:top w:val="single" w:sz="4" w:space="1" w:color="auto"/>
        <w:left w:val="single" w:sz="4" w:space="15" w:color="auto"/>
        <w:bottom w:val="single" w:sz="4" w:space="1" w:color="auto"/>
        <w:right w:val="single" w:sz="4" w:space="1" w:color="auto"/>
      </w:pBdr>
      <w:shd w:val="clear" w:color="auto" w:fill="FFC000"/>
      <w:spacing w:after="480"/>
      <w:outlineLvl w:val="1"/>
    </w:pPr>
    <w:rPr>
      <w:rFonts w:eastAsiaTheme="majorEastAsia"/>
      <w:bCs/>
    </w:rPr>
  </w:style>
  <w:style w:type="character" w:customStyle="1" w:styleId="CustomHeading1Char">
    <w:name w:val="CustomHeading1 Char"/>
    <w:basedOn w:val="Heading1Char"/>
    <w:link w:val="CustomHeading1"/>
    <w:rsid w:val="00331421"/>
    <w:rPr>
      <w:rFonts w:asciiTheme="minorBidi" w:eastAsiaTheme="majorEastAsia" w:hAnsiTheme="minorBidi"/>
      <w:b/>
      <w:bCs/>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0"/>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0"/>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2"/>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2">
    <w:name w:val="5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1">
    <w:name w:val="5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0">
    <w:name w:val="5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9">
    <w:name w:val="4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8">
    <w:name w:val="4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7">
    <w:name w:val="4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6">
    <w:name w:val="4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5">
    <w:name w:val="4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4">
    <w:name w:val="4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3">
    <w:name w:val="4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2">
    <w:name w:val="4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1">
    <w:name w:val="4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0">
    <w:name w:val="4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9">
    <w:name w:val="3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8">
    <w:name w:val="3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7">
    <w:name w:val="3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6">
    <w:name w:val="3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5">
    <w:name w:val="3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4">
    <w:name w:val="3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3">
    <w:name w:val="3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2">
    <w:name w:val="3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1">
    <w:name w:val="3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0">
    <w:name w:val="3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9">
    <w:name w:val="2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8">
    <w:name w:val="2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7">
    <w:name w:val="2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6">
    <w:name w:val="2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5">
    <w:name w:val="2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4">
    <w:name w:val="2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3">
    <w:name w:val="2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2">
    <w:name w:val="2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1">
    <w:name w:val="2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0">
    <w:name w:val="2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9">
    <w:name w:val="1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8">
    <w:name w:val="1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7">
    <w:name w:val="1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6">
    <w:name w:val="1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5">
    <w:name w:val="1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4">
    <w:name w:val="1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3">
    <w:name w:val="1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2">
    <w:name w:val="1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1">
    <w:name w:val="1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0">
    <w:name w:val="1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9">
    <w:name w:val="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8">
    <w:name w:val="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7">
    <w:name w:val="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6">
    <w:name w:val="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
    <w:name w:val="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
    <w:name w:val="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
    <w:name w:val="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
    <w:name w:val="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
    <w:name w:val="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LightShading">
    <w:name w:val="Light Shading"/>
    <w:basedOn w:val="TableNormal"/>
    <w:uiPriority w:val="60"/>
    <w:rsid w:val="00482BBD"/>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482BBD"/>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482BBD"/>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110">
    <w:name w:val="xl110"/>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1">
    <w:name w:val="xl111"/>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2">
    <w:name w:val="xl112"/>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4">
    <w:name w:val="xl114"/>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16">
    <w:name w:val="xl116"/>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17">
    <w:name w:val="xl117"/>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8">
    <w:name w:val="xl118"/>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19">
    <w:name w:val="xl119"/>
    <w:basedOn w:val="Normal"/>
    <w:rsid w:val="00482BB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20">
    <w:name w:val="xl120"/>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1">
    <w:name w:val="xl121"/>
    <w:basedOn w:val="Normal"/>
    <w:rsid w:val="00482BB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22">
    <w:name w:val="xl122"/>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3">
    <w:name w:val="xl123"/>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5">
    <w:name w:val="xl125"/>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6">
    <w:name w:val="xl126"/>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7">
    <w:name w:val="xl127"/>
    <w:basedOn w:val="Normal"/>
    <w:rsid w:val="00482BBD"/>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9">
    <w:name w:val="xl129"/>
    <w:basedOn w:val="Normal"/>
    <w:rsid w:val="00482BB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0">
    <w:name w:val="xl130"/>
    <w:basedOn w:val="Normal"/>
    <w:rsid w:val="00482BB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1">
    <w:name w:val="xl131"/>
    <w:basedOn w:val="Normal"/>
    <w:rsid w:val="00482BBD"/>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2">
    <w:name w:val="xl132"/>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33">
    <w:name w:val="xl13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pPr>
    <w:rPr>
      <w:color w:val="000000"/>
    </w:rPr>
  </w:style>
  <w:style w:type="paragraph" w:customStyle="1" w:styleId="xl134">
    <w:name w:val="xl134"/>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5">
    <w:name w:val="xl135"/>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6">
    <w:name w:val="xl136"/>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color w:val="000000"/>
    </w:rPr>
  </w:style>
  <w:style w:type="paragraph" w:customStyle="1" w:styleId="xl137">
    <w:name w:val="xl137"/>
    <w:basedOn w:val="Normal"/>
    <w:rsid w:val="00482BB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u w:val="single"/>
    </w:rPr>
  </w:style>
  <w:style w:type="paragraph" w:customStyle="1" w:styleId="xl138">
    <w:name w:val="xl138"/>
    <w:basedOn w:val="Normal"/>
    <w:rsid w:val="00482BBD"/>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9">
    <w:name w:val="xl139"/>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0">
    <w:name w:val="xl140"/>
    <w:basedOn w:val="Normal"/>
    <w:rsid w:val="00482BBD"/>
    <w:pPr>
      <w:spacing w:before="100" w:beforeAutospacing="1" w:after="100" w:afterAutospacing="1"/>
    </w:pPr>
  </w:style>
  <w:style w:type="paragraph" w:customStyle="1" w:styleId="xl141">
    <w:name w:val="xl141"/>
    <w:basedOn w:val="Normal"/>
    <w:rsid w:val="00482BBD"/>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42">
    <w:name w:val="xl142"/>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Normal"/>
    <w:rsid w:val="00482BB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44">
    <w:name w:val="xl144"/>
    <w:basedOn w:val="Normal"/>
    <w:rsid w:val="00482BBD"/>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145">
    <w:name w:val="xl145"/>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Normal"/>
    <w:rsid w:val="00482BBD"/>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49">
    <w:name w:val="xl149"/>
    <w:basedOn w:val="Normal"/>
    <w:rsid w:val="00482BBD"/>
    <w:pPr>
      <w:pBdr>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0">
    <w:name w:val="xl150"/>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1">
    <w:name w:val="xl151"/>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2">
    <w:name w:val="xl152"/>
    <w:basedOn w:val="Normal"/>
    <w:rsid w:val="00482BBD"/>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3">
    <w:name w:val="xl153"/>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54">
    <w:name w:val="xl154"/>
    <w:basedOn w:val="Normal"/>
    <w:rsid w:val="00482BBD"/>
    <w:pPr>
      <w:pBdr>
        <w:left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6">
    <w:name w:val="xl156"/>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7">
    <w:name w:val="xl157"/>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8">
    <w:name w:val="xl158"/>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9">
    <w:name w:val="xl159"/>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60">
    <w:name w:val="xl160"/>
    <w:basedOn w:val="Normal"/>
    <w:rsid w:val="00482BBD"/>
    <w:pPr>
      <w:pBdr>
        <w:left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2">
    <w:name w:val="xl162"/>
    <w:basedOn w:val="Normal"/>
    <w:rsid w:val="00482BBD"/>
    <w:pPr>
      <w:pBdr>
        <w:left w:val="single" w:sz="4" w:space="0" w:color="auto"/>
        <w:right w:val="single" w:sz="4" w:space="0" w:color="auto"/>
      </w:pBdr>
      <w:spacing w:before="100" w:beforeAutospacing="1" w:after="100" w:afterAutospacing="1"/>
      <w:jc w:val="center"/>
      <w:textAlignment w:val="center"/>
    </w:pPr>
    <w:rPr>
      <w:i/>
      <w:iCs/>
    </w:rPr>
  </w:style>
  <w:style w:type="paragraph" w:customStyle="1" w:styleId="xl163">
    <w:name w:val="xl163"/>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i/>
      <w:iCs/>
    </w:rPr>
  </w:style>
  <w:style w:type="paragraph" w:customStyle="1" w:styleId="xl164">
    <w:name w:val="xl164"/>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65">
    <w:name w:val="xl165"/>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6">
    <w:name w:val="xl166"/>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67">
    <w:name w:val="xl167"/>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8">
    <w:name w:val="xl168"/>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Normal"/>
    <w:rsid w:val="00482BBD"/>
    <w:pPr>
      <w:pBdr>
        <w:top w:val="single" w:sz="4"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1">
    <w:name w:val="xl171"/>
    <w:basedOn w:val="Normal"/>
    <w:rsid w:val="00482BBD"/>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2">
    <w:name w:val="xl172"/>
    <w:basedOn w:val="Normal"/>
    <w:rsid w:val="00482BBD"/>
    <w:pPr>
      <w:pBdr>
        <w:top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3">
    <w:name w:val="xl173"/>
    <w:basedOn w:val="Normal"/>
    <w:rsid w:val="00482BBD"/>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4">
    <w:name w:val="xl174"/>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5">
    <w:name w:val="xl175"/>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6">
    <w:name w:val="xl176"/>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7">
    <w:name w:val="xl177"/>
    <w:basedOn w:val="Normal"/>
    <w:rsid w:val="00482BBD"/>
    <w:pPr>
      <w:pBdr>
        <w:left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178">
    <w:name w:val="xl178"/>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color w:val="0070C0"/>
    </w:rPr>
  </w:style>
  <w:style w:type="paragraph" w:customStyle="1" w:styleId="xl179">
    <w:name w:val="xl179"/>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81">
    <w:name w:val="xl181"/>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2">
    <w:name w:val="xl182"/>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OccupationalProfilePanelMember">
    <w:name w:val="Occupational Profile Panel Member"/>
    <w:basedOn w:val="ListParagraph"/>
    <w:qFormat/>
    <w:rsid w:val="00482BBD"/>
    <w:pPr>
      <w:spacing w:after="160" w:line="276" w:lineRule="auto"/>
      <w:ind w:left="0"/>
      <w:contextualSpacing w:val="0"/>
    </w:pPr>
    <w:rPr>
      <w:bCs/>
      <w:sz w:val="22"/>
      <w:szCs w:val="22"/>
    </w:rPr>
  </w:style>
  <w:style w:type="table" w:styleId="MediumGrid3-Accent6">
    <w:name w:val="Medium Grid 3 Accent 6"/>
    <w:basedOn w:val="TableNormal"/>
    <w:uiPriority w:val="69"/>
    <w:rsid w:val="00482BB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Grid3-Accent4">
    <w:name w:val="Medium Grid 3 Accent 4"/>
    <w:basedOn w:val="TableNormal"/>
    <w:uiPriority w:val="69"/>
    <w:rsid w:val="00482BBD"/>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482BBD"/>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521">
    <w:name w:val="521"/>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2">
    <w:name w:val="522"/>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3">
    <w:name w:val="523"/>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Listoftraits">
    <w:name w:val="List of traits"/>
    <w:basedOn w:val="Normal"/>
    <w:rsid w:val="00DE5F78"/>
    <w:rPr>
      <w:sz w:val="22"/>
      <w:szCs w:val="20"/>
      <w:lang w:eastAsia="en-GB"/>
    </w:rPr>
  </w:style>
  <w:style w:type="character" w:customStyle="1" w:styleId="s1">
    <w:name w:val="s1"/>
    <w:basedOn w:val="DefaultParagraphFont"/>
    <w:rsid w:val="00513C84"/>
    <w:rPr>
      <w:rFonts w:ascii="UICTFontTextStyleBody" w:hAnsi="UICTFontTextStyleBody" w:hint="default"/>
      <w:b w:val="0"/>
      <w:bCs w:val="0"/>
      <w:i w:val="0"/>
      <w:iCs w:val="0"/>
      <w:sz w:val="26"/>
      <w:szCs w:val="26"/>
    </w:rPr>
  </w:style>
  <w:style w:type="character" w:customStyle="1" w:styleId="s6">
    <w:name w:val="s6"/>
    <w:basedOn w:val="DefaultParagraphFont"/>
    <w:rsid w:val="001D7868"/>
  </w:style>
  <w:style w:type="paragraph" w:customStyle="1" w:styleId="s8">
    <w:name w:val="s8"/>
    <w:basedOn w:val="Normal"/>
    <w:rsid w:val="00FE78C1"/>
    <w:pPr>
      <w:spacing w:before="100" w:beforeAutospacing="1" w:after="100" w:afterAutospacing="1"/>
    </w:pPr>
    <w:rPr>
      <w:rFonts w:eastAsiaTheme="minorEastAsia"/>
      <w:lang w:eastAsia="en-GB"/>
    </w:rPr>
  </w:style>
  <w:style w:type="character" w:customStyle="1" w:styleId="s5">
    <w:name w:val="s5"/>
    <w:basedOn w:val="DefaultParagraphFont"/>
    <w:rsid w:val="00AB1BB4"/>
  </w:style>
  <w:style w:type="character" w:customStyle="1" w:styleId="uv3um">
    <w:name w:val="uv3um"/>
    <w:basedOn w:val="DefaultParagraphFont"/>
    <w:rsid w:val="00864C30"/>
  </w:style>
  <w:style w:type="paragraph" w:customStyle="1" w:styleId="PerformanceCriteriia">
    <w:name w:val="Performance Criteriia"/>
    <w:basedOn w:val="ListParagraph"/>
    <w:link w:val="PerformanceCriteriiaChar"/>
    <w:qFormat/>
    <w:rsid w:val="00D011E0"/>
    <w:pPr>
      <w:numPr>
        <w:numId w:val="13"/>
      </w:numPr>
      <w:spacing w:before="100" w:beforeAutospacing="1" w:line="276" w:lineRule="auto"/>
    </w:pPr>
    <w:rPr>
      <w:rFonts w:ascii="Arial" w:hAnsi="Arial" w:cs="Arial"/>
      <w:sz w:val="22"/>
      <w:szCs w:val="22"/>
      <w:lang w:val="en-GB"/>
    </w:rPr>
  </w:style>
  <w:style w:type="character" w:customStyle="1" w:styleId="PerformanceCriteriiaChar">
    <w:name w:val="Performance Criteriia Char"/>
    <w:basedOn w:val="ListParagraphChar"/>
    <w:link w:val="PerformanceCriteriia"/>
    <w:rsid w:val="00D011E0"/>
    <w:rPr>
      <w:rFonts w:ascii="Arial" w:eastAsia="Times New Roman"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0034857">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81923265">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103616734">
      <w:bodyDiv w:val="1"/>
      <w:marLeft w:val="0"/>
      <w:marRight w:val="0"/>
      <w:marTop w:val="0"/>
      <w:marBottom w:val="0"/>
      <w:divBdr>
        <w:top w:val="none" w:sz="0" w:space="0" w:color="auto"/>
        <w:left w:val="none" w:sz="0" w:space="0" w:color="auto"/>
        <w:bottom w:val="none" w:sz="0" w:space="0" w:color="auto"/>
        <w:right w:val="none" w:sz="0" w:space="0" w:color="auto"/>
      </w:divBdr>
    </w:div>
    <w:div w:id="126627306">
      <w:bodyDiv w:val="1"/>
      <w:marLeft w:val="0"/>
      <w:marRight w:val="0"/>
      <w:marTop w:val="0"/>
      <w:marBottom w:val="0"/>
      <w:divBdr>
        <w:top w:val="none" w:sz="0" w:space="0" w:color="auto"/>
        <w:left w:val="none" w:sz="0" w:space="0" w:color="auto"/>
        <w:bottom w:val="none" w:sz="0" w:space="0" w:color="auto"/>
        <w:right w:val="none" w:sz="0" w:space="0" w:color="auto"/>
      </w:divBdr>
    </w:div>
    <w:div w:id="128981501">
      <w:bodyDiv w:val="1"/>
      <w:marLeft w:val="0"/>
      <w:marRight w:val="0"/>
      <w:marTop w:val="0"/>
      <w:marBottom w:val="0"/>
      <w:divBdr>
        <w:top w:val="none" w:sz="0" w:space="0" w:color="auto"/>
        <w:left w:val="none" w:sz="0" w:space="0" w:color="auto"/>
        <w:bottom w:val="none" w:sz="0" w:space="0" w:color="auto"/>
        <w:right w:val="none" w:sz="0" w:space="0" w:color="auto"/>
      </w:divBdr>
    </w:div>
    <w:div w:id="179665001">
      <w:bodyDiv w:val="1"/>
      <w:marLeft w:val="0"/>
      <w:marRight w:val="0"/>
      <w:marTop w:val="0"/>
      <w:marBottom w:val="0"/>
      <w:divBdr>
        <w:top w:val="none" w:sz="0" w:space="0" w:color="auto"/>
        <w:left w:val="none" w:sz="0" w:space="0" w:color="auto"/>
        <w:bottom w:val="none" w:sz="0" w:space="0" w:color="auto"/>
        <w:right w:val="none" w:sz="0" w:space="0" w:color="auto"/>
      </w:divBdr>
    </w:div>
    <w:div w:id="213784620">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247622947">
      <w:bodyDiv w:val="1"/>
      <w:marLeft w:val="0"/>
      <w:marRight w:val="0"/>
      <w:marTop w:val="0"/>
      <w:marBottom w:val="0"/>
      <w:divBdr>
        <w:top w:val="none" w:sz="0" w:space="0" w:color="auto"/>
        <w:left w:val="none" w:sz="0" w:space="0" w:color="auto"/>
        <w:bottom w:val="none" w:sz="0" w:space="0" w:color="auto"/>
        <w:right w:val="none" w:sz="0" w:space="0" w:color="auto"/>
      </w:divBdr>
    </w:div>
    <w:div w:id="258486923">
      <w:bodyDiv w:val="1"/>
      <w:marLeft w:val="0"/>
      <w:marRight w:val="0"/>
      <w:marTop w:val="0"/>
      <w:marBottom w:val="0"/>
      <w:divBdr>
        <w:top w:val="none" w:sz="0" w:space="0" w:color="auto"/>
        <w:left w:val="none" w:sz="0" w:space="0" w:color="auto"/>
        <w:bottom w:val="none" w:sz="0" w:space="0" w:color="auto"/>
        <w:right w:val="none" w:sz="0" w:space="0" w:color="auto"/>
      </w:divBdr>
    </w:div>
    <w:div w:id="268661165">
      <w:bodyDiv w:val="1"/>
      <w:marLeft w:val="0"/>
      <w:marRight w:val="0"/>
      <w:marTop w:val="0"/>
      <w:marBottom w:val="0"/>
      <w:divBdr>
        <w:top w:val="none" w:sz="0" w:space="0" w:color="auto"/>
        <w:left w:val="none" w:sz="0" w:space="0" w:color="auto"/>
        <w:bottom w:val="none" w:sz="0" w:space="0" w:color="auto"/>
        <w:right w:val="none" w:sz="0" w:space="0" w:color="auto"/>
      </w:divBdr>
    </w:div>
    <w:div w:id="277492166">
      <w:bodyDiv w:val="1"/>
      <w:marLeft w:val="0"/>
      <w:marRight w:val="0"/>
      <w:marTop w:val="0"/>
      <w:marBottom w:val="0"/>
      <w:divBdr>
        <w:top w:val="none" w:sz="0" w:space="0" w:color="auto"/>
        <w:left w:val="none" w:sz="0" w:space="0" w:color="auto"/>
        <w:bottom w:val="none" w:sz="0" w:space="0" w:color="auto"/>
        <w:right w:val="none" w:sz="0" w:space="0" w:color="auto"/>
      </w:divBdr>
      <w:divsChild>
        <w:div w:id="1150905285">
          <w:marLeft w:val="240"/>
          <w:marRight w:val="0"/>
          <w:marTop w:val="0"/>
          <w:marBottom w:val="0"/>
          <w:divBdr>
            <w:top w:val="none" w:sz="0" w:space="0" w:color="auto"/>
            <w:left w:val="none" w:sz="0" w:space="0" w:color="auto"/>
            <w:bottom w:val="none" w:sz="0" w:space="0" w:color="auto"/>
            <w:right w:val="none" w:sz="0" w:space="0" w:color="auto"/>
          </w:divBdr>
        </w:div>
      </w:divsChild>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44869454">
      <w:bodyDiv w:val="1"/>
      <w:marLeft w:val="0"/>
      <w:marRight w:val="0"/>
      <w:marTop w:val="0"/>
      <w:marBottom w:val="0"/>
      <w:divBdr>
        <w:top w:val="none" w:sz="0" w:space="0" w:color="auto"/>
        <w:left w:val="none" w:sz="0" w:space="0" w:color="auto"/>
        <w:bottom w:val="none" w:sz="0" w:space="0" w:color="auto"/>
        <w:right w:val="none" w:sz="0" w:space="0" w:color="auto"/>
      </w:divBdr>
    </w:div>
    <w:div w:id="387263970">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406074960">
      <w:bodyDiv w:val="1"/>
      <w:marLeft w:val="0"/>
      <w:marRight w:val="0"/>
      <w:marTop w:val="0"/>
      <w:marBottom w:val="0"/>
      <w:divBdr>
        <w:top w:val="none" w:sz="0" w:space="0" w:color="auto"/>
        <w:left w:val="none" w:sz="0" w:space="0" w:color="auto"/>
        <w:bottom w:val="none" w:sz="0" w:space="0" w:color="auto"/>
        <w:right w:val="none" w:sz="0" w:space="0" w:color="auto"/>
      </w:divBdr>
      <w:divsChild>
        <w:div w:id="1518694145">
          <w:marLeft w:val="240"/>
          <w:marRight w:val="0"/>
          <w:marTop w:val="0"/>
          <w:marBottom w:val="0"/>
          <w:divBdr>
            <w:top w:val="none" w:sz="0" w:space="0" w:color="auto"/>
            <w:left w:val="none" w:sz="0" w:space="0" w:color="auto"/>
            <w:bottom w:val="none" w:sz="0" w:space="0" w:color="auto"/>
            <w:right w:val="none" w:sz="0" w:space="0" w:color="auto"/>
          </w:divBdr>
        </w:div>
      </w:divsChild>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29669966">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483662707">
      <w:bodyDiv w:val="1"/>
      <w:marLeft w:val="0"/>
      <w:marRight w:val="0"/>
      <w:marTop w:val="0"/>
      <w:marBottom w:val="0"/>
      <w:divBdr>
        <w:top w:val="none" w:sz="0" w:space="0" w:color="auto"/>
        <w:left w:val="none" w:sz="0" w:space="0" w:color="auto"/>
        <w:bottom w:val="none" w:sz="0" w:space="0" w:color="auto"/>
        <w:right w:val="none" w:sz="0" w:space="0" w:color="auto"/>
      </w:divBdr>
    </w:div>
    <w:div w:id="509952188">
      <w:bodyDiv w:val="1"/>
      <w:marLeft w:val="0"/>
      <w:marRight w:val="0"/>
      <w:marTop w:val="0"/>
      <w:marBottom w:val="0"/>
      <w:divBdr>
        <w:top w:val="none" w:sz="0" w:space="0" w:color="auto"/>
        <w:left w:val="none" w:sz="0" w:space="0" w:color="auto"/>
        <w:bottom w:val="none" w:sz="0" w:space="0" w:color="auto"/>
        <w:right w:val="none" w:sz="0" w:space="0" w:color="auto"/>
      </w:divBdr>
      <w:divsChild>
        <w:div w:id="734359626">
          <w:marLeft w:val="240"/>
          <w:marRight w:val="0"/>
          <w:marTop w:val="0"/>
          <w:marBottom w:val="0"/>
          <w:divBdr>
            <w:top w:val="none" w:sz="0" w:space="0" w:color="auto"/>
            <w:left w:val="none" w:sz="0" w:space="0" w:color="auto"/>
            <w:bottom w:val="none" w:sz="0" w:space="0" w:color="auto"/>
            <w:right w:val="none" w:sz="0" w:space="0" w:color="auto"/>
          </w:divBdr>
        </w:div>
        <w:div w:id="1781140828">
          <w:marLeft w:val="240"/>
          <w:marRight w:val="0"/>
          <w:marTop w:val="0"/>
          <w:marBottom w:val="0"/>
          <w:divBdr>
            <w:top w:val="none" w:sz="0" w:space="0" w:color="auto"/>
            <w:left w:val="none" w:sz="0" w:space="0" w:color="auto"/>
            <w:bottom w:val="none" w:sz="0" w:space="0" w:color="auto"/>
            <w:right w:val="none" w:sz="0" w:space="0" w:color="auto"/>
          </w:divBdr>
        </w:div>
      </w:divsChild>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0096606">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3951260">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590164134">
      <w:bodyDiv w:val="1"/>
      <w:marLeft w:val="0"/>
      <w:marRight w:val="0"/>
      <w:marTop w:val="0"/>
      <w:marBottom w:val="0"/>
      <w:divBdr>
        <w:top w:val="none" w:sz="0" w:space="0" w:color="auto"/>
        <w:left w:val="none" w:sz="0" w:space="0" w:color="auto"/>
        <w:bottom w:val="none" w:sz="0" w:space="0" w:color="auto"/>
        <w:right w:val="none" w:sz="0" w:space="0" w:color="auto"/>
      </w:divBdr>
    </w:div>
    <w:div w:id="611666876">
      <w:bodyDiv w:val="1"/>
      <w:marLeft w:val="0"/>
      <w:marRight w:val="0"/>
      <w:marTop w:val="0"/>
      <w:marBottom w:val="0"/>
      <w:divBdr>
        <w:top w:val="none" w:sz="0" w:space="0" w:color="auto"/>
        <w:left w:val="none" w:sz="0" w:space="0" w:color="auto"/>
        <w:bottom w:val="none" w:sz="0" w:space="0" w:color="auto"/>
        <w:right w:val="none" w:sz="0" w:space="0" w:color="auto"/>
      </w:divBdr>
    </w:div>
    <w:div w:id="614603055">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20919711">
      <w:bodyDiv w:val="1"/>
      <w:marLeft w:val="0"/>
      <w:marRight w:val="0"/>
      <w:marTop w:val="0"/>
      <w:marBottom w:val="0"/>
      <w:divBdr>
        <w:top w:val="none" w:sz="0" w:space="0" w:color="auto"/>
        <w:left w:val="none" w:sz="0" w:space="0" w:color="auto"/>
        <w:bottom w:val="none" w:sz="0" w:space="0" w:color="auto"/>
        <w:right w:val="none" w:sz="0" w:space="0" w:color="auto"/>
      </w:divBdr>
      <w:divsChild>
        <w:div w:id="691958239">
          <w:marLeft w:val="240"/>
          <w:marRight w:val="0"/>
          <w:marTop w:val="0"/>
          <w:marBottom w:val="0"/>
          <w:divBdr>
            <w:top w:val="none" w:sz="0" w:space="0" w:color="auto"/>
            <w:left w:val="none" w:sz="0" w:space="0" w:color="auto"/>
            <w:bottom w:val="none" w:sz="0" w:space="0" w:color="auto"/>
            <w:right w:val="none" w:sz="0" w:space="0" w:color="auto"/>
          </w:divBdr>
        </w:div>
        <w:div w:id="788158941">
          <w:marLeft w:val="240"/>
          <w:marRight w:val="0"/>
          <w:marTop w:val="0"/>
          <w:marBottom w:val="0"/>
          <w:divBdr>
            <w:top w:val="none" w:sz="0" w:space="0" w:color="auto"/>
            <w:left w:val="none" w:sz="0" w:space="0" w:color="auto"/>
            <w:bottom w:val="none" w:sz="0" w:space="0" w:color="auto"/>
            <w:right w:val="none" w:sz="0" w:space="0" w:color="auto"/>
          </w:divBdr>
        </w:div>
      </w:divsChild>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2732870">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73990665">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686174760">
      <w:bodyDiv w:val="1"/>
      <w:marLeft w:val="0"/>
      <w:marRight w:val="0"/>
      <w:marTop w:val="0"/>
      <w:marBottom w:val="0"/>
      <w:divBdr>
        <w:top w:val="none" w:sz="0" w:space="0" w:color="auto"/>
        <w:left w:val="none" w:sz="0" w:space="0" w:color="auto"/>
        <w:bottom w:val="none" w:sz="0" w:space="0" w:color="auto"/>
        <w:right w:val="none" w:sz="0" w:space="0" w:color="auto"/>
      </w:divBdr>
      <w:divsChild>
        <w:div w:id="2029479254">
          <w:marLeft w:val="0"/>
          <w:marRight w:val="0"/>
          <w:marTop w:val="0"/>
          <w:marBottom w:val="0"/>
          <w:divBdr>
            <w:top w:val="none" w:sz="0" w:space="0" w:color="auto"/>
            <w:left w:val="none" w:sz="0" w:space="0" w:color="auto"/>
            <w:bottom w:val="none" w:sz="0" w:space="0" w:color="auto"/>
            <w:right w:val="none" w:sz="0" w:space="0" w:color="auto"/>
          </w:divBdr>
          <w:divsChild>
            <w:div w:id="445661165">
              <w:marLeft w:val="0"/>
              <w:marRight w:val="0"/>
              <w:marTop w:val="0"/>
              <w:marBottom w:val="0"/>
              <w:divBdr>
                <w:top w:val="none" w:sz="0" w:space="0" w:color="auto"/>
                <w:left w:val="none" w:sz="0" w:space="0" w:color="auto"/>
                <w:bottom w:val="none" w:sz="0" w:space="0" w:color="auto"/>
                <w:right w:val="none" w:sz="0" w:space="0" w:color="auto"/>
              </w:divBdr>
              <w:divsChild>
                <w:div w:id="575163141">
                  <w:marLeft w:val="0"/>
                  <w:marRight w:val="0"/>
                  <w:marTop w:val="0"/>
                  <w:marBottom w:val="0"/>
                  <w:divBdr>
                    <w:top w:val="none" w:sz="0" w:space="0" w:color="auto"/>
                    <w:left w:val="none" w:sz="0" w:space="0" w:color="auto"/>
                    <w:bottom w:val="none" w:sz="0" w:space="0" w:color="auto"/>
                    <w:right w:val="none" w:sz="0" w:space="0" w:color="auto"/>
                  </w:divBdr>
                  <w:divsChild>
                    <w:div w:id="1937051056">
                      <w:marLeft w:val="0"/>
                      <w:marRight w:val="0"/>
                      <w:marTop w:val="0"/>
                      <w:marBottom w:val="0"/>
                      <w:divBdr>
                        <w:top w:val="none" w:sz="0" w:space="0" w:color="auto"/>
                        <w:left w:val="none" w:sz="0" w:space="0" w:color="auto"/>
                        <w:bottom w:val="none" w:sz="0" w:space="0" w:color="auto"/>
                        <w:right w:val="none" w:sz="0" w:space="0" w:color="auto"/>
                      </w:divBdr>
                      <w:divsChild>
                        <w:div w:id="1655641059">
                          <w:marLeft w:val="0"/>
                          <w:marRight w:val="0"/>
                          <w:marTop w:val="0"/>
                          <w:marBottom w:val="0"/>
                          <w:divBdr>
                            <w:top w:val="none" w:sz="0" w:space="0" w:color="auto"/>
                            <w:left w:val="none" w:sz="0" w:space="0" w:color="auto"/>
                            <w:bottom w:val="none" w:sz="0" w:space="0" w:color="auto"/>
                            <w:right w:val="none" w:sz="0" w:space="0" w:color="auto"/>
                          </w:divBdr>
                          <w:divsChild>
                            <w:div w:id="49519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29497189">
      <w:bodyDiv w:val="1"/>
      <w:marLeft w:val="0"/>
      <w:marRight w:val="0"/>
      <w:marTop w:val="0"/>
      <w:marBottom w:val="0"/>
      <w:divBdr>
        <w:top w:val="none" w:sz="0" w:space="0" w:color="auto"/>
        <w:left w:val="none" w:sz="0" w:space="0" w:color="auto"/>
        <w:bottom w:val="none" w:sz="0" w:space="0" w:color="auto"/>
        <w:right w:val="none" w:sz="0" w:space="0" w:color="auto"/>
      </w:divBdr>
      <w:divsChild>
        <w:div w:id="22874117">
          <w:marLeft w:val="240"/>
          <w:marRight w:val="0"/>
          <w:marTop w:val="0"/>
          <w:marBottom w:val="0"/>
          <w:divBdr>
            <w:top w:val="none" w:sz="0" w:space="0" w:color="auto"/>
            <w:left w:val="none" w:sz="0" w:space="0" w:color="auto"/>
            <w:bottom w:val="none" w:sz="0" w:space="0" w:color="auto"/>
            <w:right w:val="none" w:sz="0" w:space="0" w:color="auto"/>
          </w:divBdr>
        </w:div>
      </w:divsChild>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796802291">
      <w:bodyDiv w:val="1"/>
      <w:marLeft w:val="0"/>
      <w:marRight w:val="0"/>
      <w:marTop w:val="0"/>
      <w:marBottom w:val="0"/>
      <w:divBdr>
        <w:top w:val="none" w:sz="0" w:space="0" w:color="auto"/>
        <w:left w:val="none" w:sz="0" w:space="0" w:color="auto"/>
        <w:bottom w:val="none" w:sz="0" w:space="0" w:color="auto"/>
        <w:right w:val="none" w:sz="0" w:space="0" w:color="auto"/>
      </w:divBdr>
    </w:div>
    <w:div w:id="803959995">
      <w:bodyDiv w:val="1"/>
      <w:marLeft w:val="0"/>
      <w:marRight w:val="0"/>
      <w:marTop w:val="0"/>
      <w:marBottom w:val="0"/>
      <w:divBdr>
        <w:top w:val="none" w:sz="0" w:space="0" w:color="auto"/>
        <w:left w:val="none" w:sz="0" w:space="0" w:color="auto"/>
        <w:bottom w:val="none" w:sz="0" w:space="0" w:color="auto"/>
        <w:right w:val="none" w:sz="0" w:space="0" w:color="auto"/>
      </w:divBdr>
      <w:divsChild>
        <w:div w:id="947349382">
          <w:marLeft w:val="240"/>
          <w:marRight w:val="0"/>
          <w:marTop w:val="0"/>
          <w:marBottom w:val="0"/>
          <w:divBdr>
            <w:top w:val="none" w:sz="0" w:space="0" w:color="auto"/>
            <w:left w:val="none" w:sz="0" w:space="0" w:color="auto"/>
            <w:bottom w:val="none" w:sz="0" w:space="0" w:color="auto"/>
            <w:right w:val="none" w:sz="0" w:space="0" w:color="auto"/>
          </w:divBdr>
        </w:div>
      </w:divsChild>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23813746">
      <w:bodyDiv w:val="1"/>
      <w:marLeft w:val="0"/>
      <w:marRight w:val="0"/>
      <w:marTop w:val="0"/>
      <w:marBottom w:val="0"/>
      <w:divBdr>
        <w:top w:val="none" w:sz="0" w:space="0" w:color="auto"/>
        <w:left w:val="none" w:sz="0" w:space="0" w:color="auto"/>
        <w:bottom w:val="none" w:sz="0" w:space="0" w:color="auto"/>
        <w:right w:val="none" w:sz="0" w:space="0" w:color="auto"/>
      </w:divBdr>
    </w:div>
    <w:div w:id="834415103">
      <w:bodyDiv w:val="1"/>
      <w:marLeft w:val="0"/>
      <w:marRight w:val="0"/>
      <w:marTop w:val="0"/>
      <w:marBottom w:val="0"/>
      <w:divBdr>
        <w:top w:val="none" w:sz="0" w:space="0" w:color="auto"/>
        <w:left w:val="none" w:sz="0" w:space="0" w:color="auto"/>
        <w:bottom w:val="none" w:sz="0" w:space="0" w:color="auto"/>
        <w:right w:val="none" w:sz="0" w:space="0" w:color="auto"/>
      </w:divBdr>
      <w:divsChild>
        <w:div w:id="889878761">
          <w:marLeft w:val="240"/>
          <w:marRight w:val="0"/>
          <w:marTop w:val="0"/>
          <w:marBottom w:val="0"/>
          <w:divBdr>
            <w:top w:val="none" w:sz="0" w:space="0" w:color="auto"/>
            <w:left w:val="none" w:sz="0" w:space="0" w:color="auto"/>
            <w:bottom w:val="none" w:sz="0" w:space="0" w:color="auto"/>
            <w:right w:val="none" w:sz="0" w:space="0" w:color="auto"/>
          </w:divBdr>
        </w:div>
      </w:divsChild>
    </w:div>
    <w:div w:id="835460631">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87453264">
      <w:bodyDiv w:val="1"/>
      <w:marLeft w:val="0"/>
      <w:marRight w:val="0"/>
      <w:marTop w:val="0"/>
      <w:marBottom w:val="0"/>
      <w:divBdr>
        <w:top w:val="none" w:sz="0" w:space="0" w:color="auto"/>
        <w:left w:val="none" w:sz="0" w:space="0" w:color="auto"/>
        <w:bottom w:val="none" w:sz="0" w:space="0" w:color="auto"/>
        <w:right w:val="none" w:sz="0" w:space="0" w:color="auto"/>
      </w:divBdr>
      <w:divsChild>
        <w:div w:id="1982540227">
          <w:marLeft w:val="240"/>
          <w:marRight w:val="0"/>
          <w:marTop w:val="0"/>
          <w:marBottom w:val="0"/>
          <w:divBdr>
            <w:top w:val="none" w:sz="0" w:space="0" w:color="auto"/>
            <w:left w:val="none" w:sz="0" w:space="0" w:color="auto"/>
            <w:bottom w:val="none" w:sz="0" w:space="0" w:color="auto"/>
            <w:right w:val="none" w:sz="0" w:space="0" w:color="auto"/>
          </w:divBdr>
        </w:div>
      </w:divsChild>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20287966">
      <w:bodyDiv w:val="1"/>
      <w:marLeft w:val="0"/>
      <w:marRight w:val="0"/>
      <w:marTop w:val="0"/>
      <w:marBottom w:val="0"/>
      <w:divBdr>
        <w:top w:val="none" w:sz="0" w:space="0" w:color="auto"/>
        <w:left w:val="none" w:sz="0" w:space="0" w:color="auto"/>
        <w:bottom w:val="none" w:sz="0" w:space="0" w:color="auto"/>
        <w:right w:val="none" w:sz="0" w:space="0" w:color="auto"/>
      </w:divBdr>
    </w:div>
    <w:div w:id="920986786">
      <w:bodyDiv w:val="1"/>
      <w:marLeft w:val="0"/>
      <w:marRight w:val="0"/>
      <w:marTop w:val="0"/>
      <w:marBottom w:val="0"/>
      <w:divBdr>
        <w:top w:val="none" w:sz="0" w:space="0" w:color="auto"/>
        <w:left w:val="none" w:sz="0" w:space="0" w:color="auto"/>
        <w:bottom w:val="none" w:sz="0" w:space="0" w:color="auto"/>
        <w:right w:val="none" w:sz="0" w:space="0" w:color="auto"/>
      </w:divBdr>
    </w:div>
    <w:div w:id="928849162">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970785089">
      <w:bodyDiv w:val="1"/>
      <w:marLeft w:val="0"/>
      <w:marRight w:val="0"/>
      <w:marTop w:val="0"/>
      <w:marBottom w:val="0"/>
      <w:divBdr>
        <w:top w:val="none" w:sz="0" w:space="0" w:color="auto"/>
        <w:left w:val="none" w:sz="0" w:space="0" w:color="auto"/>
        <w:bottom w:val="none" w:sz="0" w:space="0" w:color="auto"/>
        <w:right w:val="none" w:sz="0" w:space="0" w:color="auto"/>
      </w:divBdr>
    </w:div>
    <w:div w:id="1019046328">
      <w:bodyDiv w:val="1"/>
      <w:marLeft w:val="0"/>
      <w:marRight w:val="0"/>
      <w:marTop w:val="0"/>
      <w:marBottom w:val="0"/>
      <w:divBdr>
        <w:top w:val="none" w:sz="0" w:space="0" w:color="auto"/>
        <w:left w:val="none" w:sz="0" w:space="0" w:color="auto"/>
        <w:bottom w:val="none" w:sz="0" w:space="0" w:color="auto"/>
        <w:right w:val="none" w:sz="0" w:space="0" w:color="auto"/>
      </w:divBdr>
    </w:div>
    <w:div w:id="1029188142">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43407392">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070733208">
      <w:bodyDiv w:val="1"/>
      <w:marLeft w:val="0"/>
      <w:marRight w:val="0"/>
      <w:marTop w:val="0"/>
      <w:marBottom w:val="0"/>
      <w:divBdr>
        <w:top w:val="none" w:sz="0" w:space="0" w:color="auto"/>
        <w:left w:val="none" w:sz="0" w:space="0" w:color="auto"/>
        <w:bottom w:val="none" w:sz="0" w:space="0" w:color="auto"/>
        <w:right w:val="none" w:sz="0" w:space="0" w:color="auto"/>
      </w:divBdr>
    </w:div>
    <w:div w:id="1101952204">
      <w:bodyDiv w:val="1"/>
      <w:marLeft w:val="0"/>
      <w:marRight w:val="0"/>
      <w:marTop w:val="0"/>
      <w:marBottom w:val="0"/>
      <w:divBdr>
        <w:top w:val="none" w:sz="0" w:space="0" w:color="auto"/>
        <w:left w:val="none" w:sz="0" w:space="0" w:color="auto"/>
        <w:bottom w:val="none" w:sz="0" w:space="0" w:color="auto"/>
        <w:right w:val="none" w:sz="0" w:space="0" w:color="auto"/>
      </w:divBdr>
      <w:divsChild>
        <w:div w:id="845636336">
          <w:marLeft w:val="240"/>
          <w:marRight w:val="0"/>
          <w:marTop w:val="0"/>
          <w:marBottom w:val="0"/>
          <w:divBdr>
            <w:top w:val="none" w:sz="0" w:space="0" w:color="auto"/>
            <w:left w:val="none" w:sz="0" w:space="0" w:color="auto"/>
            <w:bottom w:val="none" w:sz="0" w:space="0" w:color="auto"/>
            <w:right w:val="none" w:sz="0" w:space="0" w:color="auto"/>
          </w:divBdr>
        </w:div>
      </w:divsChild>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34906283">
      <w:bodyDiv w:val="1"/>
      <w:marLeft w:val="0"/>
      <w:marRight w:val="0"/>
      <w:marTop w:val="0"/>
      <w:marBottom w:val="0"/>
      <w:divBdr>
        <w:top w:val="none" w:sz="0" w:space="0" w:color="auto"/>
        <w:left w:val="none" w:sz="0" w:space="0" w:color="auto"/>
        <w:bottom w:val="none" w:sz="0" w:space="0" w:color="auto"/>
        <w:right w:val="none" w:sz="0" w:space="0" w:color="auto"/>
      </w:divBdr>
    </w:div>
    <w:div w:id="1140807552">
      <w:bodyDiv w:val="1"/>
      <w:marLeft w:val="0"/>
      <w:marRight w:val="0"/>
      <w:marTop w:val="0"/>
      <w:marBottom w:val="0"/>
      <w:divBdr>
        <w:top w:val="none" w:sz="0" w:space="0" w:color="auto"/>
        <w:left w:val="none" w:sz="0" w:space="0" w:color="auto"/>
        <w:bottom w:val="none" w:sz="0" w:space="0" w:color="auto"/>
        <w:right w:val="none" w:sz="0" w:space="0" w:color="auto"/>
      </w:divBdr>
    </w:div>
    <w:div w:id="1161850160">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194732867">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38975873">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292639012">
      <w:bodyDiv w:val="1"/>
      <w:marLeft w:val="0"/>
      <w:marRight w:val="0"/>
      <w:marTop w:val="0"/>
      <w:marBottom w:val="0"/>
      <w:divBdr>
        <w:top w:val="none" w:sz="0" w:space="0" w:color="auto"/>
        <w:left w:val="none" w:sz="0" w:space="0" w:color="auto"/>
        <w:bottom w:val="none" w:sz="0" w:space="0" w:color="auto"/>
        <w:right w:val="none" w:sz="0" w:space="0" w:color="auto"/>
      </w:divBdr>
    </w:div>
    <w:div w:id="1295214083">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49718317">
      <w:bodyDiv w:val="1"/>
      <w:marLeft w:val="0"/>
      <w:marRight w:val="0"/>
      <w:marTop w:val="0"/>
      <w:marBottom w:val="0"/>
      <w:divBdr>
        <w:top w:val="none" w:sz="0" w:space="0" w:color="auto"/>
        <w:left w:val="none" w:sz="0" w:space="0" w:color="auto"/>
        <w:bottom w:val="none" w:sz="0" w:space="0" w:color="auto"/>
        <w:right w:val="none" w:sz="0" w:space="0" w:color="auto"/>
      </w:divBdr>
      <w:divsChild>
        <w:div w:id="162936698">
          <w:marLeft w:val="240"/>
          <w:marRight w:val="0"/>
          <w:marTop w:val="0"/>
          <w:marBottom w:val="0"/>
          <w:divBdr>
            <w:top w:val="none" w:sz="0" w:space="0" w:color="auto"/>
            <w:left w:val="none" w:sz="0" w:space="0" w:color="auto"/>
            <w:bottom w:val="none" w:sz="0" w:space="0" w:color="auto"/>
            <w:right w:val="none" w:sz="0" w:space="0" w:color="auto"/>
          </w:divBdr>
        </w:div>
      </w:divsChild>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31776164">
      <w:bodyDiv w:val="1"/>
      <w:marLeft w:val="0"/>
      <w:marRight w:val="0"/>
      <w:marTop w:val="0"/>
      <w:marBottom w:val="0"/>
      <w:divBdr>
        <w:top w:val="none" w:sz="0" w:space="0" w:color="auto"/>
        <w:left w:val="none" w:sz="0" w:space="0" w:color="auto"/>
        <w:bottom w:val="none" w:sz="0" w:space="0" w:color="auto"/>
        <w:right w:val="none" w:sz="0" w:space="0" w:color="auto"/>
      </w:divBdr>
    </w:div>
    <w:div w:id="1458789786">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480611842">
      <w:bodyDiv w:val="1"/>
      <w:marLeft w:val="0"/>
      <w:marRight w:val="0"/>
      <w:marTop w:val="0"/>
      <w:marBottom w:val="0"/>
      <w:divBdr>
        <w:top w:val="none" w:sz="0" w:space="0" w:color="auto"/>
        <w:left w:val="none" w:sz="0" w:space="0" w:color="auto"/>
        <w:bottom w:val="none" w:sz="0" w:space="0" w:color="auto"/>
        <w:right w:val="none" w:sz="0" w:space="0" w:color="auto"/>
      </w:divBdr>
    </w:div>
    <w:div w:id="1498954985">
      <w:bodyDiv w:val="1"/>
      <w:marLeft w:val="0"/>
      <w:marRight w:val="0"/>
      <w:marTop w:val="0"/>
      <w:marBottom w:val="0"/>
      <w:divBdr>
        <w:top w:val="none" w:sz="0" w:space="0" w:color="auto"/>
        <w:left w:val="none" w:sz="0" w:space="0" w:color="auto"/>
        <w:bottom w:val="none" w:sz="0" w:space="0" w:color="auto"/>
        <w:right w:val="none" w:sz="0" w:space="0" w:color="auto"/>
      </w:divBdr>
      <w:divsChild>
        <w:div w:id="790051242">
          <w:marLeft w:val="240"/>
          <w:marRight w:val="0"/>
          <w:marTop w:val="0"/>
          <w:marBottom w:val="0"/>
          <w:divBdr>
            <w:top w:val="none" w:sz="0" w:space="0" w:color="auto"/>
            <w:left w:val="none" w:sz="0" w:space="0" w:color="auto"/>
            <w:bottom w:val="none" w:sz="0" w:space="0" w:color="auto"/>
            <w:right w:val="none" w:sz="0" w:space="0" w:color="auto"/>
          </w:divBdr>
        </w:div>
      </w:divsChild>
    </w:div>
    <w:div w:id="1524594494">
      <w:bodyDiv w:val="1"/>
      <w:marLeft w:val="0"/>
      <w:marRight w:val="0"/>
      <w:marTop w:val="0"/>
      <w:marBottom w:val="0"/>
      <w:divBdr>
        <w:top w:val="none" w:sz="0" w:space="0" w:color="auto"/>
        <w:left w:val="none" w:sz="0" w:space="0" w:color="auto"/>
        <w:bottom w:val="none" w:sz="0" w:space="0" w:color="auto"/>
        <w:right w:val="none" w:sz="0" w:space="0" w:color="auto"/>
      </w:divBdr>
    </w:div>
    <w:div w:id="1529030346">
      <w:bodyDiv w:val="1"/>
      <w:marLeft w:val="0"/>
      <w:marRight w:val="0"/>
      <w:marTop w:val="0"/>
      <w:marBottom w:val="0"/>
      <w:divBdr>
        <w:top w:val="none" w:sz="0" w:space="0" w:color="auto"/>
        <w:left w:val="none" w:sz="0" w:space="0" w:color="auto"/>
        <w:bottom w:val="none" w:sz="0" w:space="0" w:color="auto"/>
        <w:right w:val="none" w:sz="0" w:space="0" w:color="auto"/>
      </w:divBdr>
    </w:div>
    <w:div w:id="1541897180">
      <w:bodyDiv w:val="1"/>
      <w:marLeft w:val="0"/>
      <w:marRight w:val="0"/>
      <w:marTop w:val="0"/>
      <w:marBottom w:val="0"/>
      <w:divBdr>
        <w:top w:val="none" w:sz="0" w:space="0" w:color="auto"/>
        <w:left w:val="none" w:sz="0" w:space="0" w:color="auto"/>
        <w:bottom w:val="none" w:sz="0" w:space="0" w:color="auto"/>
        <w:right w:val="none" w:sz="0" w:space="0" w:color="auto"/>
      </w:divBdr>
    </w:div>
    <w:div w:id="1553344392">
      <w:bodyDiv w:val="1"/>
      <w:marLeft w:val="0"/>
      <w:marRight w:val="0"/>
      <w:marTop w:val="0"/>
      <w:marBottom w:val="0"/>
      <w:divBdr>
        <w:top w:val="none" w:sz="0" w:space="0" w:color="auto"/>
        <w:left w:val="none" w:sz="0" w:space="0" w:color="auto"/>
        <w:bottom w:val="none" w:sz="0" w:space="0" w:color="auto"/>
        <w:right w:val="none" w:sz="0" w:space="0" w:color="auto"/>
      </w:divBdr>
    </w:div>
    <w:div w:id="1565720938">
      <w:bodyDiv w:val="1"/>
      <w:marLeft w:val="0"/>
      <w:marRight w:val="0"/>
      <w:marTop w:val="0"/>
      <w:marBottom w:val="0"/>
      <w:divBdr>
        <w:top w:val="none" w:sz="0" w:space="0" w:color="auto"/>
        <w:left w:val="none" w:sz="0" w:space="0" w:color="auto"/>
        <w:bottom w:val="none" w:sz="0" w:space="0" w:color="auto"/>
        <w:right w:val="none" w:sz="0" w:space="0" w:color="auto"/>
      </w:divBdr>
    </w:div>
    <w:div w:id="1576741631">
      <w:bodyDiv w:val="1"/>
      <w:marLeft w:val="0"/>
      <w:marRight w:val="0"/>
      <w:marTop w:val="0"/>
      <w:marBottom w:val="0"/>
      <w:divBdr>
        <w:top w:val="none" w:sz="0" w:space="0" w:color="auto"/>
        <w:left w:val="none" w:sz="0" w:space="0" w:color="auto"/>
        <w:bottom w:val="none" w:sz="0" w:space="0" w:color="auto"/>
        <w:right w:val="none" w:sz="0" w:space="0" w:color="auto"/>
      </w:divBdr>
    </w:div>
    <w:div w:id="1580165867">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02449459">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65930180">
      <w:bodyDiv w:val="1"/>
      <w:marLeft w:val="0"/>
      <w:marRight w:val="0"/>
      <w:marTop w:val="0"/>
      <w:marBottom w:val="0"/>
      <w:divBdr>
        <w:top w:val="none" w:sz="0" w:space="0" w:color="auto"/>
        <w:left w:val="none" w:sz="0" w:space="0" w:color="auto"/>
        <w:bottom w:val="none" w:sz="0" w:space="0" w:color="auto"/>
        <w:right w:val="none" w:sz="0" w:space="0" w:color="auto"/>
      </w:divBdr>
    </w:div>
    <w:div w:id="1673987415">
      <w:bodyDiv w:val="1"/>
      <w:marLeft w:val="0"/>
      <w:marRight w:val="0"/>
      <w:marTop w:val="0"/>
      <w:marBottom w:val="0"/>
      <w:divBdr>
        <w:top w:val="none" w:sz="0" w:space="0" w:color="auto"/>
        <w:left w:val="none" w:sz="0" w:space="0" w:color="auto"/>
        <w:bottom w:val="none" w:sz="0" w:space="0" w:color="auto"/>
        <w:right w:val="none" w:sz="0" w:space="0" w:color="auto"/>
      </w:divBdr>
      <w:divsChild>
        <w:div w:id="1591505197">
          <w:marLeft w:val="240"/>
          <w:marRight w:val="0"/>
          <w:marTop w:val="0"/>
          <w:marBottom w:val="0"/>
          <w:divBdr>
            <w:top w:val="none" w:sz="0" w:space="0" w:color="auto"/>
            <w:left w:val="none" w:sz="0" w:space="0" w:color="auto"/>
            <w:bottom w:val="none" w:sz="0" w:space="0" w:color="auto"/>
            <w:right w:val="none" w:sz="0" w:space="0" w:color="auto"/>
          </w:divBdr>
        </w:div>
      </w:divsChild>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1777910">
      <w:bodyDiv w:val="1"/>
      <w:marLeft w:val="0"/>
      <w:marRight w:val="0"/>
      <w:marTop w:val="0"/>
      <w:marBottom w:val="0"/>
      <w:divBdr>
        <w:top w:val="none" w:sz="0" w:space="0" w:color="auto"/>
        <w:left w:val="none" w:sz="0" w:space="0" w:color="auto"/>
        <w:bottom w:val="none" w:sz="0" w:space="0" w:color="auto"/>
        <w:right w:val="none" w:sz="0" w:space="0" w:color="auto"/>
      </w:divBdr>
      <w:divsChild>
        <w:div w:id="798649925">
          <w:marLeft w:val="24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36393996">
      <w:bodyDiv w:val="1"/>
      <w:marLeft w:val="0"/>
      <w:marRight w:val="0"/>
      <w:marTop w:val="0"/>
      <w:marBottom w:val="0"/>
      <w:divBdr>
        <w:top w:val="none" w:sz="0" w:space="0" w:color="auto"/>
        <w:left w:val="none" w:sz="0" w:space="0" w:color="auto"/>
        <w:bottom w:val="none" w:sz="0" w:space="0" w:color="auto"/>
        <w:right w:val="none" w:sz="0" w:space="0" w:color="auto"/>
      </w:divBdr>
      <w:divsChild>
        <w:div w:id="575166179">
          <w:marLeft w:val="240"/>
          <w:marRight w:val="0"/>
          <w:marTop w:val="0"/>
          <w:marBottom w:val="0"/>
          <w:divBdr>
            <w:top w:val="none" w:sz="0" w:space="0" w:color="auto"/>
            <w:left w:val="none" w:sz="0" w:space="0" w:color="auto"/>
            <w:bottom w:val="none" w:sz="0" w:space="0" w:color="auto"/>
            <w:right w:val="none" w:sz="0" w:space="0" w:color="auto"/>
          </w:divBdr>
        </w:div>
      </w:divsChild>
    </w:div>
    <w:div w:id="1764178170">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78815634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583010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375150">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25265108">
      <w:bodyDiv w:val="1"/>
      <w:marLeft w:val="0"/>
      <w:marRight w:val="0"/>
      <w:marTop w:val="0"/>
      <w:marBottom w:val="0"/>
      <w:divBdr>
        <w:top w:val="none" w:sz="0" w:space="0" w:color="auto"/>
        <w:left w:val="none" w:sz="0" w:space="0" w:color="auto"/>
        <w:bottom w:val="none" w:sz="0" w:space="0" w:color="auto"/>
        <w:right w:val="none" w:sz="0" w:space="0" w:color="auto"/>
      </w:divBdr>
    </w:div>
    <w:div w:id="1948926089">
      <w:bodyDiv w:val="1"/>
      <w:marLeft w:val="0"/>
      <w:marRight w:val="0"/>
      <w:marTop w:val="0"/>
      <w:marBottom w:val="0"/>
      <w:divBdr>
        <w:top w:val="none" w:sz="0" w:space="0" w:color="auto"/>
        <w:left w:val="none" w:sz="0" w:space="0" w:color="auto"/>
        <w:bottom w:val="none" w:sz="0" w:space="0" w:color="auto"/>
        <w:right w:val="none" w:sz="0" w:space="0" w:color="auto"/>
      </w:divBdr>
    </w:div>
    <w:div w:id="1949503464">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1973630345">
      <w:bodyDiv w:val="1"/>
      <w:marLeft w:val="0"/>
      <w:marRight w:val="0"/>
      <w:marTop w:val="0"/>
      <w:marBottom w:val="0"/>
      <w:divBdr>
        <w:top w:val="none" w:sz="0" w:space="0" w:color="auto"/>
        <w:left w:val="none" w:sz="0" w:space="0" w:color="auto"/>
        <w:bottom w:val="none" w:sz="0" w:space="0" w:color="auto"/>
        <w:right w:val="none" w:sz="0" w:space="0" w:color="auto"/>
      </w:divBdr>
    </w:div>
    <w:div w:id="1988822286">
      <w:bodyDiv w:val="1"/>
      <w:marLeft w:val="0"/>
      <w:marRight w:val="0"/>
      <w:marTop w:val="0"/>
      <w:marBottom w:val="0"/>
      <w:divBdr>
        <w:top w:val="none" w:sz="0" w:space="0" w:color="auto"/>
        <w:left w:val="none" w:sz="0" w:space="0" w:color="auto"/>
        <w:bottom w:val="none" w:sz="0" w:space="0" w:color="auto"/>
        <w:right w:val="none" w:sz="0" w:space="0" w:color="auto"/>
      </w:divBdr>
    </w:div>
    <w:div w:id="2015255244">
      <w:bodyDiv w:val="1"/>
      <w:marLeft w:val="0"/>
      <w:marRight w:val="0"/>
      <w:marTop w:val="0"/>
      <w:marBottom w:val="0"/>
      <w:divBdr>
        <w:top w:val="none" w:sz="0" w:space="0" w:color="auto"/>
        <w:left w:val="none" w:sz="0" w:space="0" w:color="auto"/>
        <w:bottom w:val="none" w:sz="0" w:space="0" w:color="auto"/>
        <w:right w:val="none" w:sz="0" w:space="0" w:color="auto"/>
      </w:divBdr>
      <w:divsChild>
        <w:div w:id="691689513">
          <w:marLeft w:val="240"/>
          <w:marRight w:val="0"/>
          <w:marTop w:val="0"/>
          <w:marBottom w:val="0"/>
          <w:divBdr>
            <w:top w:val="none" w:sz="0" w:space="0" w:color="auto"/>
            <w:left w:val="none" w:sz="0" w:space="0" w:color="auto"/>
            <w:bottom w:val="none" w:sz="0" w:space="0" w:color="auto"/>
            <w:right w:val="none" w:sz="0" w:space="0" w:color="auto"/>
          </w:divBdr>
        </w:div>
        <w:div w:id="844709278">
          <w:marLeft w:val="240"/>
          <w:marRight w:val="0"/>
          <w:marTop w:val="0"/>
          <w:marBottom w:val="0"/>
          <w:divBdr>
            <w:top w:val="none" w:sz="0" w:space="0" w:color="auto"/>
            <w:left w:val="none" w:sz="0" w:space="0" w:color="auto"/>
            <w:bottom w:val="none" w:sz="0" w:space="0" w:color="auto"/>
            <w:right w:val="none" w:sz="0" w:space="0" w:color="auto"/>
          </w:divBdr>
        </w:div>
      </w:divsChild>
    </w:div>
    <w:div w:id="2016224973">
      <w:bodyDiv w:val="1"/>
      <w:marLeft w:val="0"/>
      <w:marRight w:val="0"/>
      <w:marTop w:val="0"/>
      <w:marBottom w:val="0"/>
      <w:divBdr>
        <w:top w:val="none" w:sz="0" w:space="0" w:color="auto"/>
        <w:left w:val="none" w:sz="0" w:space="0" w:color="auto"/>
        <w:bottom w:val="none" w:sz="0" w:space="0" w:color="auto"/>
        <w:right w:val="none" w:sz="0" w:space="0" w:color="auto"/>
      </w:divBdr>
    </w:div>
    <w:div w:id="2018343885">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32796987">
      <w:bodyDiv w:val="1"/>
      <w:marLeft w:val="0"/>
      <w:marRight w:val="0"/>
      <w:marTop w:val="0"/>
      <w:marBottom w:val="0"/>
      <w:divBdr>
        <w:top w:val="none" w:sz="0" w:space="0" w:color="auto"/>
        <w:left w:val="none" w:sz="0" w:space="0" w:color="auto"/>
        <w:bottom w:val="none" w:sz="0" w:space="0" w:color="auto"/>
        <w:right w:val="none" w:sz="0" w:space="0" w:color="auto"/>
      </w:divBdr>
    </w:div>
    <w:div w:id="2078280482">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8818273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40AFB729CF70498774B5FA70D8280E" ma:contentTypeVersion="5" ma:contentTypeDescription="Create a new document." ma:contentTypeScope="" ma:versionID="152fbfc0468637230895061894b7936f">
  <xsd:schema xmlns:xsd="http://www.w3.org/2001/XMLSchema" xmlns:xs="http://www.w3.org/2001/XMLSchema" xmlns:p="http://schemas.microsoft.com/office/2006/metadata/properties" xmlns:ns3="200a751a-b69c-42fd-9354-29a1b4580584" targetNamespace="http://schemas.microsoft.com/office/2006/metadata/properties" ma:root="true" ma:fieldsID="320a77b683be877c843e8eb00cf6afff" ns3:_="">
    <xsd:import namespace="200a751a-b69c-42fd-9354-29a1b458058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0a751a-b69c-42fd-9354-29a1b458058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CFA6C3-54F8-4EFF-8CEB-007A8D886CE2}">
  <ds:schemaRefs>
    <ds:schemaRef ds:uri="http://schemas.openxmlformats.org/officeDocument/2006/bibliography"/>
  </ds:schemaRefs>
</ds:datastoreItem>
</file>

<file path=customXml/itemProps2.xml><?xml version="1.0" encoding="utf-8"?>
<ds:datastoreItem xmlns:ds="http://schemas.openxmlformats.org/officeDocument/2006/customXml" ds:itemID="{82426E96-2912-4609-9D7B-4D8E90C20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0a751a-b69c-42fd-9354-29a1b4580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A07C87-D43E-4454-8455-DCFB340D5F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6EF359-52F4-4A75-8518-93A06AC079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1347</TotalTime>
  <Pages>1</Pages>
  <Words>11094</Words>
  <Characters>63237</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WC pc</cp:lastModifiedBy>
  <cp:revision>10</cp:revision>
  <cp:lastPrinted>2024-12-22T15:46:00Z</cp:lastPrinted>
  <dcterms:created xsi:type="dcterms:W3CDTF">2025-11-17T17:44:00Z</dcterms:created>
  <dcterms:modified xsi:type="dcterms:W3CDTF">2026-02-13T18:43:00Z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8c11fd649bd20c8ee8755b35468518fc766e034f6f2eae4b09d66fb3b31d788b</vt:lpwstr>
  </property>
  <property fmtid="{D5CDD505-2E9C-101B-9397-08002B2CF9AE}" pid="3" name="ContentTypeId">
    <vt:lpwstr>0x0101003840AFB729CF70498774B5FA70D8280E</vt:lpwstr>
  </property>
</Properties>
</file>